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rsidP="008D2EE5">
      <w:pPr>
        <w:spacing w:after="0"/>
        <w:jc w:val="center"/>
        <w:rPr>
          <w:rFonts w:ascii="Times New Roman" w:hAnsi="Times New Roman"/>
          <w:i/>
          <w:sz w:val="32"/>
          <w:szCs w:val="32"/>
        </w:rPr>
      </w:pPr>
      <w:r w:rsidRPr="00BB5A43">
        <w:rPr>
          <w:rFonts w:ascii="Times New Roman" w:hAnsi="Times New Roman"/>
          <w:i/>
          <w:sz w:val="32"/>
          <w:szCs w:val="32"/>
        </w:rPr>
        <w:t>Печатное средство массовой информации</w:t>
      </w:r>
      <w:r w:rsidRPr="008D2EE5">
        <w:rPr>
          <w:rFonts w:ascii="Times New Roman" w:hAnsi="Times New Roman"/>
          <w:i/>
          <w:sz w:val="32"/>
          <w:szCs w:val="32"/>
        </w:rPr>
        <w:t xml:space="preserve"> </w:t>
      </w:r>
    </w:p>
    <w:p w:rsidR="008D2EE5" w:rsidRDefault="00EF669A" w:rsidP="008D2EE5">
      <w:pPr>
        <w:spacing w:after="0"/>
        <w:jc w:val="center"/>
        <w:rPr>
          <w:rFonts w:ascii="Times New Roman" w:hAnsi="Times New Roman"/>
          <w:i/>
          <w:sz w:val="32"/>
          <w:szCs w:val="32"/>
        </w:rPr>
      </w:pPr>
      <w:r>
        <w:rPr>
          <w:rFonts w:ascii="Times New Roman" w:hAnsi="Times New Roman"/>
          <w:i/>
          <w:sz w:val="32"/>
          <w:szCs w:val="32"/>
        </w:rPr>
        <w:t>Агибаловского</w:t>
      </w:r>
      <w:r w:rsidR="008D2EE5" w:rsidRPr="00BB5A43">
        <w:rPr>
          <w:rFonts w:ascii="Times New Roman" w:hAnsi="Times New Roman"/>
          <w:i/>
          <w:sz w:val="32"/>
          <w:szCs w:val="32"/>
        </w:rPr>
        <w:t xml:space="preserve"> сельско</w:t>
      </w:r>
      <w:r w:rsidR="008D2EE5">
        <w:rPr>
          <w:rFonts w:ascii="Times New Roman" w:hAnsi="Times New Roman"/>
          <w:i/>
          <w:sz w:val="32"/>
          <w:szCs w:val="32"/>
        </w:rPr>
        <w:t>го</w:t>
      </w:r>
      <w:r w:rsidR="008D2EE5" w:rsidRPr="00BB5A43">
        <w:rPr>
          <w:rFonts w:ascii="Times New Roman" w:hAnsi="Times New Roman"/>
          <w:i/>
          <w:sz w:val="32"/>
          <w:szCs w:val="32"/>
        </w:rPr>
        <w:t xml:space="preserve"> поселени</w:t>
      </w:r>
      <w:r w:rsidR="008D2EE5">
        <w:rPr>
          <w:rFonts w:ascii="Times New Roman" w:hAnsi="Times New Roman"/>
          <w:i/>
          <w:sz w:val="32"/>
          <w:szCs w:val="32"/>
        </w:rPr>
        <w:t>я</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 xml:space="preserve">Холм-Жирковского района </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Смоленской области</w:t>
      </w:r>
    </w:p>
    <w:p w:rsidR="008D2EE5" w:rsidRDefault="008D2EE5" w:rsidP="008D2EE5">
      <w:pPr>
        <w:spacing w:after="0"/>
        <w:jc w:val="center"/>
        <w:rPr>
          <w:rFonts w:ascii="Times New Roman" w:hAnsi="Times New Roman"/>
          <w:i/>
          <w:sz w:val="32"/>
          <w:szCs w:val="32"/>
        </w:rPr>
      </w:pPr>
    </w:p>
    <w:p w:rsidR="008D2EE5" w:rsidRPr="00B23FAE" w:rsidRDefault="00EF669A" w:rsidP="008D2EE5">
      <w:pPr>
        <w:spacing w:after="0"/>
        <w:jc w:val="center"/>
        <w:rPr>
          <w:rFonts w:ascii="Monotype Corsiva" w:hAnsi="Monotype Corsiva"/>
          <w:color w:val="FF0000"/>
          <w:sz w:val="72"/>
          <w:szCs w:val="72"/>
        </w:rPr>
      </w:pPr>
      <w:r>
        <w:rPr>
          <w:rFonts w:ascii="Monotype Corsiva" w:hAnsi="Monotype Corsiva"/>
          <w:color w:val="FF0000"/>
          <w:sz w:val="72"/>
          <w:szCs w:val="72"/>
        </w:rPr>
        <w:t>«АГИБАЛОВСКИЙ</w:t>
      </w:r>
      <w:r w:rsidR="008D2EE5" w:rsidRPr="00B23FAE">
        <w:rPr>
          <w:rFonts w:ascii="Monotype Corsiva" w:hAnsi="Monotype Corsiva"/>
          <w:color w:val="FF0000"/>
          <w:sz w:val="72"/>
          <w:szCs w:val="72"/>
        </w:rPr>
        <w:t xml:space="preserve">  ВЕСТНИК»</w:t>
      </w:r>
    </w:p>
    <w:p w:rsidR="009755FF" w:rsidRDefault="008D2EE5" w:rsidP="008D2EE5">
      <w:pPr>
        <w:spacing w:after="0"/>
        <w:jc w:val="right"/>
        <w:rPr>
          <w:rFonts w:ascii="Times New Roman" w:hAnsi="Times New Roman"/>
          <w:i/>
          <w:color w:val="FF0000"/>
          <w:sz w:val="32"/>
          <w:szCs w:val="32"/>
        </w:rPr>
      </w:pPr>
      <w:r w:rsidRPr="0053292B">
        <w:rPr>
          <w:rFonts w:ascii="Times New Roman" w:hAnsi="Times New Roman"/>
          <w:b/>
          <w:i/>
          <w:sz w:val="32"/>
          <w:szCs w:val="32"/>
        </w:rPr>
        <w:t xml:space="preserve">                                                                </w:t>
      </w:r>
      <w:r>
        <w:rPr>
          <w:rFonts w:ascii="Times New Roman" w:hAnsi="Times New Roman"/>
          <w:b/>
          <w:i/>
          <w:sz w:val="32"/>
          <w:szCs w:val="32"/>
        </w:rPr>
        <w:t xml:space="preserve">  </w:t>
      </w:r>
      <w:r w:rsidR="009755FF">
        <w:rPr>
          <w:rFonts w:ascii="Times New Roman" w:hAnsi="Times New Roman"/>
          <w:i/>
          <w:color w:val="FF0000"/>
          <w:sz w:val="32"/>
          <w:szCs w:val="32"/>
        </w:rPr>
        <w:t>0</w:t>
      </w:r>
      <w:r w:rsidR="002B5BF2">
        <w:rPr>
          <w:rFonts w:ascii="Times New Roman" w:hAnsi="Times New Roman"/>
          <w:i/>
          <w:color w:val="FF0000"/>
          <w:sz w:val="32"/>
          <w:szCs w:val="32"/>
        </w:rPr>
        <w:t>6</w:t>
      </w:r>
      <w:r w:rsidRPr="00B23FAE">
        <w:rPr>
          <w:rFonts w:ascii="Times New Roman" w:hAnsi="Times New Roman"/>
          <w:i/>
          <w:color w:val="FF0000"/>
          <w:sz w:val="32"/>
          <w:szCs w:val="32"/>
        </w:rPr>
        <w:t xml:space="preserve"> </w:t>
      </w:r>
      <w:r w:rsidR="00BB7AAD">
        <w:rPr>
          <w:rFonts w:ascii="Times New Roman" w:hAnsi="Times New Roman"/>
          <w:i/>
          <w:color w:val="FF0000"/>
          <w:sz w:val="32"/>
          <w:szCs w:val="32"/>
        </w:rPr>
        <w:t>апре</w:t>
      </w:r>
      <w:r w:rsidR="00D523F2">
        <w:rPr>
          <w:rFonts w:ascii="Times New Roman" w:hAnsi="Times New Roman"/>
          <w:i/>
          <w:color w:val="FF0000"/>
          <w:sz w:val="32"/>
          <w:szCs w:val="32"/>
        </w:rPr>
        <w:t>ля</w:t>
      </w:r>
      <w:r w:rsidR="00963167">
        <w:rPr>
          <w:rFonts w:ascii="Times New Roman" w:hAnsi="Times New Roman"/>
          <w:i/>
          <w:color w:val="FF0000"/>
          <w:sz w:val="32"/>
          <w:szCs w:val="32"/>
        </w:rPr>
        <w:t xml:space="preserve"> </w:t>
      </w:r>
      <w:r w:rsidRPr="00B23FAE">
        <w:rPr>
          <w:rFonts w:ascii="Times New Roman" w:hAnsi="Times New Roman"/>
          <w:i/>
          <w:color w:val="FF0000"/>
          <w:sz w:val="32"/>
          <w:szCs w:val="32"/>
        </w:rPr>
        <w:t>201</w:t>
      </w:r>
      <w:r w:rsidR="00572F2F">
        <w:rPr>
          <w:rFonts w:ascii="Times New Roman" w:hAnsi="Times New Roman"/>
          <w:i/>
          <w:color w:val="FF0000"/>
          <w:sz w:val="32"/>
          <w:szCs w:val="32"/>
        </w:rPr>
        <w:t>8</w:t>
      </w:r>
      <w:r w:rsidRPr="00B23FAE">
        <w:rPr>
          <w:rFonts w:ascii="Times New Roman" w:hAnsi="Times New Roman"/>
          <w:i/>
          <w:color w:val="FF0000"/>
          <w:sz w:val="32"/>
          <w:szCs w:val="32"/>
        </w:rPr>
        <w:t xml:space="preserve"> года</w:t>
      </w:r>
      <w:r w:rsidR="00B23FAE">
        <w:rPr>
          <w:rFonts w:ascii="Times New Roman" w:hAnsi="Times New Roman"/>
          <w:i/>
          <w:color w:val="FF0000"/>
          <w:sz w:val="32"/>
          <w:szCs w:val="32"/>
        </w:rPr>
        <w:t xml:space="preserve">  № </w:t>
      </w:r>
      <w:r w:rsidR="0016619B">
        <w:rPr>
          <w:rFonts w:ascii="Times New Roman" w:hAnsi="Times New Roman"/>
          <w:i/>
          <w:color w:val="FF0000"/>
          <w:sz w:val="32"/>
          <w:szCs w:val="32"/>
        </w:rPr>
        <w:t>1</w:t>
      </w:r>
      <w:r w:rsidR="00BB7AAD">
        <w:rPr>
          <w:rFonts w:ascii="Times New Roman" w:hAnsi="Times New Roman"/>
          <w:i/>
          <w:color w:val="FF0000"/>
          <w:sz w:val="32"/>
          <w:szCs w:val="32"/>
        </w:rPr>
        <w:t>2</w:t>
      </w:r>
    </w:p>
    <w:p w:rsidR="009755FF" w:rsidRDefault="009755FF" w:rsidP="008D2EE5">
      <w:pPr>
        <w:spacing w:after="0"/>
        <w:jc w:val="right"/>
        <w:rPr>
          <w:rFonts w:ascii="Times New Roman" w:hAnsi="Times New Roman"/>
          <w:i/>
          <w:color w:val="FF0000"/>
          <w:sz w:val="32"/>
          <w:szCs w:val="32"/>
        </w:rPr>
      </w:pPr>
    </w:p>
    <w:p w:rsidR="00572F2F" w:rsidRDefault="00572F2F" w:rsidP="008D2EE5">
      <w:pPr>
        <w:spacing w:after="0"/>
        <w:jc w:val="right"/>
        <w:rPr>
          <w:rFonts w:ascii="Times New Roman" w:hAnsi="Times New Roman"/>
          <w:i/>
          <w:color w:val="FF0000"/>
          <w:sz w:val="32"/>
          <w:szCs w:val="32"/>
        </w:rPr>
      </w:pPr>
      <w:r>
        <w:rPr>
          <w:rFonts w:ascii="Times New Roman" w:hAnsi="Times New Roman"/>
          <w:i/>
          <w:color w:val="FF0000"/>
          <w:sz w:val="32"/>
          <w:szCs w:val="32"/>
        </w:rPr>
        <w:t xml:space="preserve"> </w:t>
      </w:r>
    </w:p>
    <w:p w:rsidR="00572F2F" w:rsidRDefault="00572F2F" w:rsidP="008D2EE5">
      <w:pPr>
        <w:spacing w:after="0"/>
        <w:jc w:val="right"/>
        <w:rPr>
          <w:rFonts w:ascii="Times New Roman" w:hAnsi="Times New Roman"/>
          <w:i/>
          <w:color w:val="FF0000"/>
          <w:sz w:val="32"/>
          <w:szCs w:val="32"/>
        </w:rPr>
      </w:pPr>
    </w:p>
    <w:p w:rsidR="009755FF" w:rsidRPr="000F10C8" w:rsidRDefault="009755FF" w:rsidP="009755FF">
      <w:pP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2674620</wp:posOffset>
            </wp:positionH>
            <wp:positionV relativeFrom="paragraph">
              <wp:posOffset>-173990</wp:posOffset>
            </wp:positionV>
            <wp:extent cx="647700" cy="714375"/>
            <wp:effectExtent l="19050" t="0" r="0" b="0"/>
            <wp:wrapTight wrapText="bothSides">
              <wp:wrapPolygon edited="0">
                <wp:start x="8894" y="0"/>
                <wp:lineTo x="3176" y="2304"/>
                <wp:lineTo x="-635" y="16704"/>
                <wp:lineTo x="-635" y="19008"/>
                <wp:lineTo x="1271" y="21312"/>
                <wp:lineTo x="1906" y="21312"/>
                <wp:lineTo x="19694" y="21312"/>
                <wp:lineTo x="20329" y="21312"/>
                <wp:lineTo x="21600" y="19008"/>
                <wp:lineTo x="21600" y="8064"/>
                <wp:lineTo x="14612" y="576"/>
                <wp:lineTo x="12706" y="0"/>
                <wp:lineTo x="8894"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47700" cy="714375"/>
                    </a:xfrm>
                    <a:prstGeom prst="rect">
                      <a:avLst/>
                    </a:prstGeom>
                    <a:noFill/>
                    <a:ln w="9525">
                      <a:noFill/>
                      <a:miter lim="800000"/>
                      <a:headEnd/>
                      <a:tailEnd/>
                    </a:ln>
                  </pic:spPr>
                </pic:pic>
              </a:graphicData>
            </a:graphic>
          </wp:anchor>
        </w:drawing>
      </w:r>
    </w:p>
    <w:p w:rsidR="009755FF" w:rsidRPr="000F10C8" w:rsidRDefault="009755FF" w:rsidP="009755FF">
      <w:pPr>
        <w:rPr>
          <w:rFonts w:ascii="Times New Roman" w:hAnsi="Times New Roman" w:cs="Times New Roman"/>
          <w:sz w:val="24"/>
          <w:szCs w:val="24"/>
        </w:rPr>
      </w:pPr>
    </w:p>
    <w:p w:rsidR="009755FF" w:rsidRDefault="009755FF" w:rsidP="009755FF">
      <w:pPr>
        <w:jc w:val="center"/>
        <w:rPr>
          <w:rFonts w:ascii="Times New Roman" w:hAnsi="Times New Roman" w:cs="Times New Roman"/>
          <w:b/>
          <w:sz w:val="24"/>
          <w:szCs w:val="24"/>
        </w:rPr>
      </w:pPr>
    </w:p>
    <w:p w:rsidR="009755FF" w:rsidRPr="000F10C8" w:rsidRDefault="009755FF" w:rsidP="009755FF">
      <w:pPr>
        <w:jc w:val="center"/>
        <w:rPr>
          <w:rFonts w:ascii="Times New Roman" w:hAnsi="Times New Roman" w:cs="Times New Roman"/>
          <w:b/>
          <w:sz w:val="24"/>
          <w:szCs w:val="24"/>
        </w:rPr>
      </w:pPr>
      <w:r w:rsidRPr="000F10C8">
        <w:rPr>
          <w:rFonts w:ascii="Times New Roman" w:hAnsi="Times New Roman" w:cs="Times New Roman"/>
          <w:b/>
          <w:sz w:val="24"/>
          <w:szCs w:val="24"/>
        </w:rPr>
        <w:t>АДМИНИСТРАЦИЯ АГИБАЛОВСКОГО СЕЛЬСКОГО ПОСЕЛЕНИЯ ХОЛМ-ЖИРКОВСКОГО РАЙОНА СМОЛЕНСКОЙ ОБЛАСТИ</w:t>
      </w:r>
    </w:p>
    <w:p w:rsidR="009755FF" w:rsidRPr="000F10C8" w:rsidRDefault="009755FF" w:rsidP="009755FF">
      <w:pPr>
        <w:jc w:val="center"/>
        <w:rPr>
          <w:rFonts w:ascii="Times New Roman" w:hAnsi="Times New Roman" w:cs="Times New Roman"/>
          <w:b/>
          <w:sz w:val="24"/>
          <w:szCs w:val="24"/>
        </w:rPr>
      </w:pPr>
      <w:r w:rsidRPr="000F10C8">
        <w:rPr>
          <w:rFonts w:ascii="Times New Roman" w:hAnsi="Times New Roman" w:cs="Times New Roman"/>
          <w:b/>
          <w:sz w:val="24"/>
          <w:szCs w:val="24"/>
        </w:rPr>
        <w:t>ПОСТАНОВЛЕНИЕ</w:t>
      </w:r>
    </w:p>
    <w:p w:rsidR="009755FF" w:rsidRPr="000F10C8" w:rsidRDefault="009755FF" w:rsidP="009755FF">
      <w:pPr>
        <w:rPr>
          <w:rFonts w:ascii="Times New Roman" w:hAnsi="Times New Roman" w:cs="Times New Roman"/>
          <w:b/>
          <w:sz w:val="24"/>
          <w:szCs w:val="24"/>
        </w:rPr>
      </w:pPr>
      <w:r w:rsidRPr="000F10C8">
        <w:rPr>
          <w:rFonts w:ascii="Times New Roman" w:hAnsi="Times New Roman" w:cs="Times New Roman"/>
          <w:b/>
          <w:sz w:val="24"/>
          <w:szCs w:val="24"/>
        </w:rPr>
        <w:t>от «22» марта 2018 года</w:t>
      </w:r>
      <w:r w:rsidRPr="000F10C8">
        <w:rPr>
          <w:rFonts w:ascii="Times New Roman" w:hAnsi="Times New Roman" w:cs="Times New Roman"/>
          <w:b/>
          <w:sz w:val="24"/>
          <w:szCs w:val="24"/>
        </w:rPr>
        <w:tab/>
        <w:t xml:space="preserve">           № 8</w:t>
      </w:r>
    </w:p>
    <w:p w:rsidR="009755FF" w:rsidRPr="000F10C8" w:rsidRDefault="009755FF" w:rsidP="009755FF">
      <w:pPr>
        <w:rPr>
          <w:rFonts w:ascii="Times New Roman" w:hAnsi="Times New Roman" w:cs="Times New Roman"/>
          <w:sz w:val="24"/>
          <w:szCs w:val="24"/>
        </w:rPr>
      </w:pPr>
    </w:p>
    <w:p w:rsidR="009755FF" w:rsidRPr="000F10C8" w:rsidRDefault="009755FF" w:rsidP="009755FF">
      <w:pPr>
        <w:ind w:right="5103"/>
        <w:jc w:val="both"/>
        <w:rPr>
          <w:rFonts w:ascii="Times New Roman" w:hAnsi="Times New Roman" w:cs="Times New Roman"/>
          <w:sz w:val="24"/>
          <w:szCs w:val="24"/>
        </w:rPr>
      </w:pPr>
      <w:r w:rsidRPr="000F10C8">
        <w:rPr>
          <w:rFonts w:ascii="Times New Roman" w:hAnsi="Times New Roman" w:cs="Times New Roman"/>
          <w:sz w:val="24"/>
          <w:szCs w:val="24"/>
        </w:rPr>
        <w:t>Об утверждении Положения «Об организации и осуществлении первичного воинского учета граждан на территории Агибаловского сельского поселения Холм-Жирковского района Смоленской области»</w:t>
      </w:r>
    </w:p>
    <w:p w:rsidR="009755FF" w:rsidRPr="000F10C8" w:rsidRDefault="009755FF" w:rsidP="009755FF">
      <w:pPr>
        <w:pStyle w:val="21"/>
        <w:spacing w:line="240" w:lineRule="auto"/>
        <w:ind w:firstLine="708"/>
        <w:rPr>
          <w:rFonts w:ascii="Times New Roman" w:hAnsi="Times New Roman" w:cs="Times New Roman"/>
          <w:sz w:val="24"/>
          <w:szCs w:val="24"/>
        </w:rPr>
      </w:pPr>
      <w:r w:rsidRPr="000F10C8">
        <w:rPr>
          <w:rFonts w:ascii="Times New Roman" w:hAnsi="Times New Roman" w:cs="Times New Roman"/>
          <w:sz w:val="24"/>
          <w:szCs w:val="24"/>
        </w:rPr>
        <w:t xml:space="preserve">В соответствии с  Конституцией Российской Федерации, федеральными законами от 31 мая </w:t>
      </w:r>
      <w:smartTag w:uri="urn:schemas-microsoft-com:office:smarttags" w:element="metricconverter">
        <w:smartTagPr>
          <w:attr w:name="ProductID" w:val="1996 г"/>
        </w:smartTagPr>
        <w:r w:rsidRPr="000F10C8">
          <w:rPr>
            <w:rFonts w:ascii="Times New Roman" w:hAnsi="Times New Roman" w:cs="Times New Roman"/>
            <w:sz w:val="24"/>
            <w:szCs w:val="24"/>
          </w:rPr>
          <w:t>1996 г</w:t>
        </w:r>
      </w:smartTag>
      <w:r w:rsidRPr="000F10C8">
        <w:rPr>
          <w:rFonts w:ascii="Times New Roman" w:hAnsi="Times New Roman" w:cs="Times New Roman"/>
          <w:sz w:val="24"/>
          <w:szCs w:val="24"/>
        </w:rPr>
        <w:t xml:space="preserve">. № 61-ФЗ «Об обороне», от 26 февраля </w:t>
      </w:r>
      <w:smartTag w:uri="urn:schemas-microsoft-com:office:smarttags" w:element="metricconverter">
        <w:smartTagPr>
          <w:attr w:name="ProductID" w:val="1997 г"/>
        </w:smartTagPr>
        <w:r w:rsidRPr="000F10C8">
          <w:rPr>
            <w:rFonts w:ascii="Times New Roman" w:hAnsi="Times New Roman" w:cs="Times New Roman"/>
            <w:sz w:val="24"/>
            <w:szCs w:val="24"/>
          </w:rPr>
          <w:t>1997 г</w:t>
        </w:r>
      </w:smartTag>
      <w:r w:rsidRPr="000F10C8">
        <w:rPr>
          <w:rFonts w:ascii="Times New Roman" w:hAnsi="Times New Roman" w:cs="Times New Roman"/>
          <w:sz w:val="24"/>
          <w:szCs w:val="24"/>
        </w:rPr>
        <w:t xml:space="preserve">. № 31-ФЗ «О мобилизационной подготовке и мобилизации в Российской Федерации», от 28 марта </w:t>
      </w:r>
      <w:smartTag w:uri="urn:schemas-microsoft-com:office:smarttags" w:element="metricconverter">
        <w:smartTagPr>
          <w:attr w:name="ProductID" w:val="1998 г"/>
        </w:smartTagPr>
        <w:r w:rsidRPr="000F10C8">
          <w:rPr>
            <w:rFonts w:ascii="Times New Roman" w:hAnsi="Times New Roman" w:cs="Times New Roman"/>
            <w:sz w:val="24"/>
            <w:szCs w:val="24"/>
          </w:rPr>
          <w:t>1998 г</w:t>
        </w:r>
      </w:smartTag>
      <w:r w:rsidRPr="000F10C8">
        <w:rPr>
          <w:rFonts w:ascii="Times New Roman" w:hAnsi="Times New Roman" w:cs="Times New Roman"/>
          <w:sz w:val="24"/>
          <w:szCs w:val="24"/>
        </w:rPr>
        <w:t xml:space="preserve">. № 53-ФЗ «О воинской обязанности и военной службе», от 6 октября </w:t>
      </w:r>
      <w:smartTag w:uri="urn:schemas-microsoft-com:office:smarttags" w:element="metricconverter">
        <w:smartTagPr>
          <w:attr w:name="ProductID" w:val="2003 г"/>
        </w:smartTagPr>
        <w:r w:rsidRPr="000F10C8">
          <w:rPr>
            <w:rFonts w:ascii="Times New Roman" w:hAnsi="Times New Roman" w:cs="Times New Roman"/>
            <w:sz w:val="24"/>
            <w:szCs w:val="24"/>
          </w:rPr>
          <w:t>2003 г</w:t>
        </w:r>
      </w:smartTag>
      <w:r w:rsidRPr="000F10C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№719 «Об утверждении Положения о воинском учете», Уставом Агибаловского сельского поселения Холм-Жирковского района Смоленской области, Администрация Агибаловского сельского поселения Холм-Жирковского района Смоленской области </w:t>
      </w:r>
    </w:p>
    <w:p w:rsidR="009755FF" w:rsidRPr="000F10C8" w:rsidRDefault="009755FF" w:rsidP="009755FF">
      <w:pPr>
        <w:jc w:val="both"/>
        <w:rPr>
          <w:rFonts w:ascii="Times New Roman" w:hAnsi="Times New Roman" w:cs="Times New Roman"/>
          <w:sz w:val="24"/>
          <w:szCs w:val="24"/>
        </w:rPr>
      </w:pP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п о с т а н о в л я е т:</w:t>
      </w:r>
    </w:p>
    <w:p w:rsidR="009755FF" w:rsidRPr="000F10C8" w:rsidRDefault="009755FF" w:rsidP="009755FF">
      <w:pPr>
        <w:jc w:val="both"/>
        <w:rPr>
          <w:rFonts w:ascii="Times New Roman" w:hAnsi="Times New Roman" w:cs="Times New Roman"/>
          <w:sz w:val="24"/>
          <w:szCs w:val="24"/>
        </w:rPr>
      </w:pPr>
    </w:p>
    <w:p w:rsidR="009755FF" w:rsidRPr="000F10C8" w:rsidRDefault="009755FF" w:rsidP="009755FF">
      <w:pPr>
        <w:pStyle w:val="aff0"/>
        <w:numPr>
          <w:ilvl w:val="0"/>
          <w:numId w:val="32"/>
        </w:numPr>
        <w:spacing w:line="276" w:lineRule="auto"/>
        <w:jc w:val="both"/>
        <w:rPr>
          <w:rFonts w:ascii="Times New Roman" w:hAnsi="Times New Roman" w:cs="Times New Roman"/>
        </w:rPr>
      </w:pPr>
      <w:r w:rsidRPr="000F10C8">
        <w:rPr>
          <w:rFonts w:ascii="Times New Roman" w:hAnsi="Times New Roman" w:cs="Times New Roman"/>
        </w:rPr>
        <w:t>Утвердить Положение «Об организации и осуществлении первичного воинского учета на территории Агибаловского сельского поселения Холм-Жирковского района Смоленской области» (Приложение № 1).</w:t>
      </w:r>
    </w:p>
    <w:p w:rsidR="009755FF" w:rsidRPr="000F10C8" w:rsidRDefault="009755FF" w:rsidP="009755FF">
      <w:pPr>
        <w:pStyle w:val="aff0"/>
        <w:numPr>
          <w:ilvl w:val="0"/>
          <w:numId w:val="32"/>
        </w:numPr>
        <w:spacing w:line="276" w:lineRule="auto"/>
        <w:jc w:val="both"/>
        <w:rPr>
          <w:rFonts w:ascii="Times New Roman" w:hAnsi="Times New Roman" w:cs="Times New Roman"/>
        </w:rPr>
      </w:pPr>
      <w:r w:rsidRPr="000F10C8">
        <w:rPr>
          <w:rFonts w:ascii="Times New Roman" w:hAnsi="Times New Roman" w:cs="Times New Roman"/>
        </w:rPr>
        <w:lastRenderedPageBreak/>
        <w:t>Утвердить должностную инструкцию специалиста (инспектора) по военно-учетной работе администрации Агибаловского сельского поселения Холм-Жирковского района Смоленской области (Приложение № 2).</w:t>
      </w:r>
    </w:p>
    <w:p w:rsidR="009755FF" w:rsidRPr="000F10C8" w:rsidRDefault="009755FF" w:rsidP="009755FF">
      <w:pPr>
        <w:pStyle w:val="aff0"/>
        <w:numPr>
          <w:ilvl w:val="0"/>
          <w:numId w:val="32"/>
        </w:numPr>
        <w:spacing w:line="276" w:lineRule="auto"/>
        <w:jc w:val="both"/>
        <w:rPr>
          <w:rFonts w:ascii="Times New Roman" w:hAnsi="Times New Roman" w:cs="Times New Roman"/>
        </w:rPr>
      </w:pPr>
      <w:r w:rsidRPr="000F10C8">
        <w:rPr>
          <w:rFonts w:ascii="Times New Roman" w:hAnsi="Times New Roman" w:cs="Times New Roman"/>
        </w:rPr>
        <w:t>Постановление Главы муниципального образования Агибаловского сельского поселения Холм-Жирковского района Смоленской области от 13.01.2009г. № 2 «Об утверждении Положения «Об организации и осуществлении первичного воинского учета граждан на территории Агибаловского сельского поселения Холм-Жирковского района Смоленской области» считать утратившим силу.</w:t>
      </w:r>
    </w:p>
    <w:p w:rsidR="009755FF" w:rsidRPr="000F10C8" w:rsidRDefault="009755FF" w:rsidP="009755FF">
      <w:pPr>
        <w:pStyle w:val="aff0"/>
        <w:numPr>
          <w:ilvl w:val="0"/>
          <w:numId w:val="32"/>
        </w:numPr>
        <w:spacing w:line="276" w:lineRule="auto"/>
        <w:jc w:val="both"/>
        <w:rPr>
          <w:rFonts w:ascii="Times New Roman" w:hAnsi="Times New Roman" w:cs="Times New Roman"/>
        </w:rPr>
      </w:pPr>
      <w:r w:rsidRPr="000F10C8">
        <w:rPr>
          <w:rFonts w:ascii="Times New Roman" w:hAnsi="Times New Roman" w:cs="Times New Roman"/>
        </w:rPr>
        <w:t>Настоящее постановление вступает в силу после дня подписания.</w:t>
      </w:r>
    </w:p>
    <w:p w:rsidR="009755FF" w:rsidRDefault="009755FF" w:rsidP="009755FF">
      <w:pPr>
        <w:rPr>
          <w:rFonts w:ascii="Times New Roman" w:hAnsi="Times New Roman" w:cs="Times New Roman"/>
          <w:sz w:val="24"/>
          <w:szCs w:val="24"/>
        </w:rPr>
      </w:pPr>
    </w:p>
    <w:p w:rsidR="009755FF" w:rsidRPr="000F10C8" w:rsidRDefault="009755FF" w:rsidP="009755FF">
      <w:pPr>
        <w:rPr>
          <w:rFonts w:ascii="Times New Roman" w:hAnsi="Times New Roman" w:cs="Times New Roman"/>
          <w:sz w:val="24"/>
          <w:szCs w:val="24"/>
        </w:rPr>
      </w:pPr>
      <w:r w:rsidRPr="000F10C8">
        <w:rPr>
          <w:rFonts w:ascii="Times New Roman" w:hAnsi="Times New Roman" w:cs="Times New Roman"/>
          <w:sz w:val="24"/>
          <w:szCs w:val="24"/>
        </w:rPr>
        <w:t>Глава муниципального образования</w:t>
      </w:r>
    </w:p>
    <w:p w:rsidR="009755FF" w:rsidRPr="000F10C8" w:rsidRDefault="009755FF" w:rsidP="009755FF">
      <w:pPr>
        <w:rPr>
          <w:rFonts w:ascii="Times New Roman" w:hAnsi="Times New Roman" w:cs="Times New Roman"/>
          <w:sz w:val="24"/>
          <w:szCs w:val="24"/>
        </w:rPr>
      </w:pPr>
      <w:r w:rsidRPr="000F10C8">
        <w:rPr>
          <w:rFonts w:ascii="Times New Roman" w:hAnsi="Times New Roman" w:cs="Times New Roman"/>
          <w:sz w:val="24"/>
          <w:szCs w:val="24"/>
        </w:rPr>
        <w:t>Агибаловского сельского поселения</w:t>
      </w:r>
    </w:p>
    <w:p w:rsidR="009755FF" w:rsidRPr="000F10C8" w:rsidRDefault="009755FF" w:rsidP="009755FF">
      <w:pPr>
        <w:rPr>
          <w:rFonts w:ascii="Times New Roman" w:hAnsi="Times New Roman" w:cs="Times New Roman"/>
          <w:sz w:val="24"/>
          <w:szCs w:val="24"/>
        </w:rPr>
      </w:pPr>
      <w:r w:rsidRPr="000F10C8">
        <w:rPr>
          <w:rFonts w:ascii="Times New Roman" w:hAnsi="Times New Roman" w:cs="Times New Roman"/>
          <w:sz w:val="24"/>
          <w:szCs w:val="24"/>
        </w:rPr>
        <w:t>Холм-Жирковского района</w:t>
      </w:r>
    </w:p>
    <w:p w:rsidR="009755FF" w:rsidRPr="000F10C8" w:rsidRDefault="009755FF" w:rsidP="009755FF">
      <w:pPr>
        <w:rPr>
          <w:rFonts w:ascii="Times New Roman" w:hAnsi="Times New Roman" w:cs="Times New Roman"/>
          <w:sz w:val="24"/>
          <w:szCs w:val="24"/>
        </w:rPr>
      </w:pPr>
      <w:r w:rsidRPr="000F10C8">
        <w:rPr>
          <w:rFonts w:ascii="Times New Roman" w:hAnsi="Times New Roman" w:cs="Times New Roman"/>
          <w:sz w:val="24"/>
          <w:szCs w:val="24"/>
        </w:rPr>
        <w:t>Смоленской области</w:t>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b/>
          <w:sz w:val="24"/>
          <w:szCs w:val="24"/>
        </w:rPr>
        <w:t>С.И.Крылов</w:t>
      </w:r>
    </w:p>
    <w:p w:rsidR="009755FF"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r>
      <w:r w:rsidRPr="000F10C8">
        <w:rPr>
          <w:rFonts w:ascii="Times New Roman" w:hAnsi="Times New Roman" w:cs="Times New Roman"/>
          <w:sz w:val="24"/>
          <w:szCs w:val="24"/>
        </w:rPr>
        <w:tab/>
        <w:t xml:space="preserve">    </w:t>
      </w:r>
    </w:p>
    <w:p w:rsidR="009755FF" w:rsidRDefault="009755FF" w:rsidP="009755FF">
      <w:pPr>
        <w:jc w:val="right"/>
        <w:rPr>
          <w:rFonts w:ascii="Times New Roman" w:hAnsi="Times New Roman" w:cs="Times New Roman"/>
          <w:sz w:val="24"/>
          <w:szCs w:val="24"/>
        </w:rPr>
      </w:pPr>
    </w:p>
    <w:p w:rsidR="009755FF" w:rsidRDefault="009755FF" w:rsidP="009755FF">
      <w:pPr>
        <w:jc w:val="right"/>
        <w:rPr>
          <w:rFonts w:ascii="Times New Roman" w:hAnsi="Times New Roman" w:cs="Times New Roman"/>
          <w:sz w:val="24"/>
          <w:szCs w:val="24"/>
        </w:rPr>
      </w:pPr>
    </w:p>
    <w:p w:rsidR="009755FF" w:rsidRDefault="009755FF" w:rsidP="009755FF">
      <w:pPr>
        <w:jc w:val="right"/>
        <w:rPr>
          <w:rFonts w:ascii="Times New Roman" w:hAnsi="Times New Roman" w:cs="Times New Roman"/>
          <w:sz w:val="24"/>
          <w:szCs w:val="24"/>
        </w:rPr>
      </w:pP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 xml:space="preserve">Приложение № 1 </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к постановлению Администрации</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 xml:space="preserve">Агибаловского сельского поселения </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 xml:space="preserve">Холм-Жирковского района </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 xml:space="preserve">Смоленской области </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от 22.03.2018  № 8</w:t>
      </w:r>
    </w:p>
    <w:p w:rsidR="009755FF" w:rsidRPr="000F10C8" w:rsidRDefault="009755FF" w:rsidP="009755FF">
      <w:pPr>
        <w:jc w:val="right"/>
        <w:rPr>
          <w:rFonts w:ascii="Times New Roman" w:hAnsi="Times New Roman" w:cs="Times New Roman"/>
          <w:b/>
          <w:sz w:val="24"/>
          <w:szCs w:val="24"/>
        </w:rPr>
      </w:pPr>
    </w:p>
    <w:p w:rsidR="009755FF" w:rsidRPr="000F10C8" w:rsidRDefault="009755FF" w:rsidP="009755FF">
      <w:pPr>
        <w:jc w:val="center"/>
        <w:rPr>
          <w:rFonts w:ascii="Times New Roman" w:hAnsi="Times New Roman" w:cs="Times New Roman"/>
          <w:b/>
          <w:sz w:val="24"/>
          <w:szCs w:val="24"/>
        </w:rPr>
      </w:pPr>
      <w:r w:rsidRPr="000F10C8">
        <w:rPr>
          <w:rFonts w:ascii="Times New Roman" w:hAnsi="Times New Roman" w:cs="Times New Roman"/>
          <w:b/>
          <w:sz w:val="24"/>
          <w:szCs w:val="24"/>
        </w:rPr>
        <w:t>ПОЛОЖЕНИЕ</w:t>
      </w:r>
    </w:p>
    <w:p w:rsidR="009755FF" w:rsidRPr="000F10C8" w:rsidRDefault="009755FF" w:rsidP="009755FF">
      <w:pPr>
        <w:jc w:val="center"/>
        <w:rPr>
          <w:rFonts w:ascii="Times New Roman" w:hAnsi="Times New Roman" w:cs="Times New Roman"/>
          <w:b/>
          <w:sz w:val="24"/>
          <w:szCs w:val="24"/>
        </w:rPr>
      </w:pPr>
      <w:r w:rsidRPr="000F10C8">
        <w:rPr>
          <w:rFonts w:ascii="Times New Roman" w:hAnsi="Times New Roman" w:cs="Times New Roman"/>
          <w:b/>
          <w:sz w:val="24"/>
          <w:szCs w:val="24"/>
        </w:rPr>
        <w:t>о военно-учетном столе Администрации Агибаловского сельского поселения Холм-Жирковского района Смоленской области.</w:t>
      </w:r>
    </w:p>
    <w:p w:rsidR="009755FF" w:rsidRPr="000F10C8" w:rsidRDefault="009755FF" w:rsidP="009755FF">
      <w:pPr>
        <w:numPr>
          <w:ilvl w:val="0"/>
          <w:numId w:val="31"/>
        </w:numPr>
        <w:spacing w:after="0" w:line="240" w:lineRule="auto"/>
        <w:jc w:val="center"/>
        <w:rPr>
          <w:rFonts w:ascii="Times New Roman" w:hAnsi="Times New Roman" w:cs="Times New Roman"/>
          <w:b/>
          <w:sz w:val="24"/>
          <w:szCs w:val="24"/>
        </w:rPr>
      </w:pPr>
      <w:r w:rsidRPr="000F10C8">
        <w:rPr>
          <w:rFonts w:ascii="Times New Roman" w:hAnsi="Times New Roman" w:cs="Times New Roman"/>
          <w:b/>
          <w:sz w:val="24"/>
          <w:szCs w:val="24"/>
        </w:rPr>
        <w:t>Общие положения</w:t>
      </w:r>
    </w:p>
    <w:p w:rsidR="009755FF" w:rsidRPr="000F10C8" w:rsidRDefault="009755FF" w:rsidP="009755FF">
      <w:pPr>
        <w:ind w:left="360"/>
        <w:jc w:val="center"/>
        <w:rPr>
          <w:rFonts w:ascii="Times New Roman" w:hAnsi="Times New Roman" w:cs="Times New Roman"/>
          <w:b/>
          <w:sz w:val="24"/>
          <w:szCs w:val="24"/>
        </w:rPr>
      </w:pPr>
    </w:p>
    <w:p w:rsidR="009755FF" w:rsidRPr="000F10C8" w:rsidRDefault="009755FF" w:rsidP="009755FF">
      <w:pPr>
        <w:ind w:firstLine="720"/>
        <w:jc w:val="both"/>
        <w:rPr>
          <w:rFonts w:ascii="Times New Roman" w:hAnsi="Times New Roman" w:cs="Times New Roman"/>
          <w:sz w:val="24"/>
          <w:szCs w:val="24"/>
        </w:rPr>
      </w:pPr>
      <w:r w:rsidRPr="000F10C8">
        <w:rPr>
          <w:rFonts w:ascii="Times New Roman" w:hAnsi="Times New Roman" w:cs="Times New Roman"/>
          <w:sz w:val="24"/>
          <w:szCs w:val="24"/>
        </w:rPr>
        <w:t>1.1. Военно-учетный стол Администрации Агибаловского сельского поселения Холм-Жирковского района Смоленской области (далее – ВУС) является структурным подразделением администрации органа местного самоуправления.</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 xml:space="preserve">1.2. ВУС в своей деятельности руководствуется Конституцией Российской Федерации, федеральными законами Российской Федерации от 31.05.1996г. № 61-ФЗ «Об обороне», от 26.02.1997г. № 31-ФЗ «О мобилизационной подготовке и мобилизации в Российской Федерации», от 28.03.1998г. № 53-ФЗ «О воинской обязанности и военной службе», </w:t>
      </w:r>
      <w:r w:rsidRPr="000F10C8">
        <w:rPr>
          <w:rFonts w:ascii="Times New Roman" w:hAnsi="Times New Roman" w:cs="Times New Roman"/>
          <w:sz w:val="24"/>
          <w:szCs w:val="24"/>
        </w:rPr>
        <w:lastRenderedPageBreak/>
        <w:t>Положением о воинском учете, утвержденным постановлением Правительства Российской Федерации от 27.11.2006г. №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Смоленской области, Уставом Агибаловского сельского поселения Холм-Жирковского района Смоленской области, иными нормативными правовыми актами Агибаловского сельского поселения, а так же настоящим Положением.</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1.3. Положение о ВУС утверждается руководителем органа местного самоуправления.</w:t>
      </w:r>
    </w:p>
    <w:p w:rsidR="009755FF" w:rsidRPr="000F10C8" w:rsidRDefault="009755FF" w:rsidP="009755FF">
      <w:pPr>
        <w:jc w:val="both"/>
        <w:rPr>
          <w:rFonts w:ascii="Times New Roman" w:hAnsi="Times New Roman" w:cs="Times New Roman"/>
          <w:sz w:val="24"/>
          <w:szCs w:val="24"/>
        </w:rPr>
      </w:pPr>
    </w:p>
    <w:p w:rsidR="009755FF" w:rsidRPr="000F10C8" w:rsidRDefault="009755FF" w:rsidP="009755FF">
      <w:pPr>
        <w:numPr>
          <w:ilvl w:val="0"/>
          <w:numId w:val="31"/>
        </w:numPr>
        <w:spacing w:after="0" w:line="240" w:lineRule="auto"/>
        <w:jc w:val="center"/>
        <w:rPr>
          <w:rFonts w:ascii="Times New Roman" w:hAnsi="Times New Roman" w:cs="Times New Roman"/>
          <w:b/>
          <w:sz w:val="24"/>
          <w:szCs w:val="24"/>
        </w:rPr>
      </w:pPr>
      <w:r w:rsidRPr="000F10C8">
        <w:rPr>
          <w:rFonts w:ascii="Times New Roman" w:hAnsi="Times New Roman" w:cs="Times New Roman"/>
          <w:b/>
          <w:sz w:val="24"/>
          <w:szCs w:val="24"/>
        </w:rPr>
        <w:t>Основные задачи</w:t>
      </w:r>
    </w:p>
    <w:p w:rsidR="009755FF" w:rsidRPr="000F10C8" w:rsidRDefault="009755FF" w:rsidP="009755FF">
      <w:pPr>
        <w:jc w:val="both"/>
        <w:rPr>
          <w:rFonts w:ascii="Times New Roman" w:hAnsi="Times New Roman" w:cs="Times New Roman"/>
          <w:b/>
          <w:sz w:val="24"/>
          <w:szCs w:val="24"/>
        </w:rPr>
      </w:pPr>
    </w:p>
    <w:p w:rsidR="009755FF" w:rsidRPr="000F10C8" w:rsidRDefault="009755FF" w:rsidP="009755FF">
      <w:pPr>
        <w:ind w:firstLine="360"/>
        <w:jc w:val="both"/>
        <w:rPr>
          <w:rFonts w:ascii="Times New Roman" w:hAnsi="Times New Roman" w:cs="Times New Roman"/>
          <w:sz w:val="24"/>
          <w:szCs w:val="24"/>
        </w:rPr>
      </w:pPr>
      <w:r w:rsidRPr="000F10C8">
        <w:rPr>
          <w:rFonts w:ascii="Times New Roman" w:hAnsi="Times New Roman" w:cs="Times New Roman"/>
          <w:sz w:val="24"/>
          <w:szCs w:val="24"/>
          <w:lang w:val="en-US"/>
        </w:rPr>
        <w:t xml:space="preserve">    </w:t>
      </w:r>
      <w:r w:rsidRPr="000F10C8">
        <w:rPr>
          <w:rFonts w:ascii="Times New Roman" w:hAnsi="Times New Roman" w:cs="Times New Roman"/>
          <w:sz w:val="24"/>
          <w:szCs w:val="24"/>
        </w:rPr>
        <w:t>2.1. Основными задачами ВУС является:</w:t>
      </w:r>
    </w:p>
    <w:p w:rsidR="009755FF" w:rsidRPr="000F10C8" w:rsidRDefault="009755FF" w:rsidP="009755FF">
      <w:pPr>
        <w:ind w:firstLine="360"/>
        <w:jc w:val="both"/>
        <w:rPr>
          <w:rFonts w:ascii="Times New Roman" w:hAnsi="Times New Roman" w:cs="Times New Roman"/>
          <w:sz w:val="24"/>
          <w:szCs w:val="24"/>
        </w:rPr>
      </w:pPr>
      <w:r w:rsidRPr="000F10C8">
        <w:rPr>
          <w:rFonts w:ascii="Times New Roman" w:hAnsi="Times New Roman" w:cs="Times New Roman"/>
          <w:sz w:val="24"/>
          <w:szCs w:val="24"/>
        </w:rPr>
        <w:t xml:space="preserve">    -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9755FF" w:rsidRPr="000F10C8" w:rsidRDefault="009755FF" w:rsidP="009755FF">
      <w:pPr>
        <w:ind w:firstLine="360"/>
        <w:jc w:val="both"/>
        <w:rPr>
          <w:rFonts w:ascii="Times New Roman" w:hAnsi="Times New Roman" w:cs="Times New Roman"/>
          <w:sz w:val="24"/>
          <w:szCs w:val="24"/>
        </w:rPr>
      </w:pPr>
      <w:r w:rsidRPr="000F10C8">
        <w:rPr>
          <w:rFonts w:ascii="Times New Roman" w:hAnsi="Times New Roman" w:cs="Times New Roman"/>
          <w:sz w:val="24"/>
          <w:szCs w:val="24"/>
        </w:rPr>
        <w:t xml:space="preserve">   - документальное оформление сведений воинского учета о гражданах, состоящих на воинском учете;</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        -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9755FF" w:rsidRPr="000F10C8" w:rsidRDefault="009755FF" w:rsidP="009755FF">
      <w:pPr>
        <w:numPr>
          <w:ilvl w:val="0"/>
          <w:numId w:val="31"/>
        </w:numPr>
        <w:spacing w:after="0" w:line="240" w:lineRule="auto"/>
        <w:ind w:left="0" w:firstLine="0"/>
        <w:jc w:val="center"/>
        <w:rPr>
          <w:rFonts w:ascii="Times New Roman" w:hAnsi="Times New Roman" w:cs="Times New Roman"/>
          <w:b/>
          <w:sz w:val="24"/>
          <w:szCs w:val="24"/>
        </w:rPr>
      </w:pPr>
      <w:r w:rsidRPr="000F10C8">
        <w:rPr>
          <w:rFonts w:ascii="Times New Roman" w:hAnsi="Times New Roman" w:cs="Times New Roman"/>
          <w:b/>
          <w:sz w:val="24"/>
          <w:szCs w:val="24"/>
        </w:rPr>
        <w:t>Функции</w:t>
      </w:r>
    </w:p>
    <w:p w:rsidR="009755FF" w:rsidRPr="000F10C8" w:rsidRDefault="009755FF" w:rsidP="009755FF">
      <w:pPr>
        <w:jc w:val="both"/>
        <w:rPr>
          <w:rFonts w:ascii="Times New Roman" w:hAnsi="Times New Roman" w:cs="Times New Roman"/>
          <w:b/>
          <w:sz w:val="24"/>
          <w:szCs w:val="24"/>
        </w:rPr>
      </w:pP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3.1. 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органов местного самоуправления.</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         3.4.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lastRenderedPageBreak/>
        <w:tab/>
        <w:t>3.5.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(муниципальных образований) и организаций..</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3.6. По указанию военного комиссариата муниципального образования (муниципальных образований) оповещать граждан о вызовах в военный комиссариат.</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3.7. Своевременно вносить изменения в сведения, содержащиеся в документах первичного воинского учета, и в двухнедельный срок сообщать о внесенных изменениях в военный комиссариат муниципального образования (муниципальных образований).</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3.8. Ежегодно предоставлять в военный комиссариат до 1 ноября списки юношей 15-и и 16-и летнего возраста, а до 1 октября списки юношей подлежащих первоначальной постановке на воинский учет в следующем году.</w:t>
      </w:r>
    </w:p>
    <w:p w:rsidR="009755FF"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          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9755FF" w:rsidRPr="000F10C8" w:rsidRDefault="009755FF" w:rsidP="009755FF">
      <w:pPr>
        <w:jc w:val="both"/>
        <w:rPr>
          <w:rFonts w:ascii="Times New Roman" w:hAnsi="Times New Roman" w:cs="Times New Roman"/>
          <w:sz w:val="24"/>
          <w:szCs w:val="24"/>
        </w:rPr>
      </w:pPr>
    </w:p>
    <w:p w:rsidR="009755FF" w:rsidRPr="000F10C8" w:rsidRDefault="009755FF" w:rsidP="009755FF">
      <w:pPr>
        <w:numPr>
          <w:ilvl w:val="0"/>
          <w:numId w:val="31"/>
        </w:numPr>
        <w:spacing w:after="0" w:line="240" w:lineRule="auto"/>
        <w:ind w:left="0" w:firstLine="0"/>
        <w:jc w:val="center"/>
        <w:rPr>
          <w:rFonts w:ascii="Times New Roman" w:hAnsi="Times New Roman" w:cs="Times New Roman"/>
          <w:b/>
          <w:sz w:val="24"/>
          <w:szCs w:val="24"/>
        </w:rPr>
      </w:pPr>
      <w:r w:rsidRPr="000F10C8">
        <w:rPr>
          <w:rFonts w:ascii="Times New Roman" w:hAnsi="Times New Roman" w:cs="Times New Roman"/>
          <w:b/>
          <w:sz w:val="24"/>
          <w:szCs w:val="24"/>
        </w:rPr>
        <w:t>Права</w:t>
      </w:r>
    </w:p>
    <w:p w:rsidR="009755FF" w:rsidRPr="000F10C8" w:rsidRDefault="009755FF" w:rsidP="009755FF">
      <w:pPr>
        <w:jc w:val="both"/>
        <w:rPr>
          <w:rFonts w:ascii="Times New Roman" w:hAnsi="Times New Roman" w:cs="Times New Roman"/>
          <w:b/>
          <w:sz w:val="24"/>
          <w:szCs w:val="24"/>
        </w:rPr>
      </w:pP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4.1. Для плановой и целенаправленной работы ВУС имеет право:</w:t>
      </w:r>
    </w:p>
    <w:p w:rsidR="009755FF" w:rsidRPr="000F10C8" w:rsidRDefault="009755FF" w:rsidP="009755FF">
      <w:pPr>
        <w:ind w:firstLine="708"/>
        <w:jc w:val="both"/>
        <w:rPr>
          <w:rFonts w:ascii="Times New Roman" w:hAnsi="Times New Roman" w:cs="Times New Roman"/>
          <w:sz w:val="24"/>
          <w:szCs w:val="24"/>
        </w:rPr>
      </w:pPr>
      <w:r w:rsidRPr="000F10C8">
        <w:rPr>
          <w:rFonts w:ascii="Times New Roman" w:hAnsi="Times New Roman" w:cs="Times New Roman"/>
          <w:sz w:val="24"/>
          <w:szCs w:val="24"/>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9755FF" w:rsidRPr="000F10C8" w:rsidRDefault="009755FF" w:rsidP="009755FF">
      <w:pPr>
        <w:ind w:firstLine="708"/>
        <w:jc w:val="both"/>
        <w:rPr>
          <w:rFonts w:ascii="Times New Roman" w:hAnsi="Times New Roman" w:cs="Times New Roman"/>
          <w:sz w:val="24"/>
          <w:szCs w:val="24"/>
        </w:rPr>
      </w:pPr>
      <w:r w:rsidRPr="000F10C8">
        <w:rPr>
          <w:rFonts w:ascii="Times New Roman" w:hAnsi="Times New Roman" w:cs="Times New Roman"/>
          <w:sz w:val="24"/>
          <w:szCs w:val="24"/>
        </w:rPr>
        <w:t>-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9755FF" w:rsidRPr="000F10C8" w:rsidRDefault="009755FF" w:rsidP="009755FF">
      <w:pPr>
        <w:ind w:firstLine="708"/>
        <w:jc w:val="both"/>
        <w:rPr>
          <w:rFonts w:ascii="Times New Roman" w:hAnsi="Times New Roman" w:cs="Times New Roman"/>
          <w:sz w:val="24"/>
          <w:szCs w:val="24"/>
        </w:rPr>
      </w:pPr>
      <w:r w:rsidRPr="000F10C8">
        <w:rPr>
          <w:rFonts w:ascii="Times New Roman" w:hAnsi="Times New Roman" w:cs="Times New Roman"/>
          <w:sz w:val="24"/>
          <w:szCs w:val="24"/>
        </w:rPr>
        <w:t>- создавать информационные базы данных по вопросам, отнесенным к компетенции ВУС;</w:t>
      </w:r>
    </w:p>
    <w:p w:rsidR="009755FF" w:rsidRPr="000F10C8" w:rsidRDefault="009755FF" w:rsidP="009755FF">
      <w:pPr>
        <w:ind w:firstLine="708"/>
        <w:jc w:val="both"/>
        <w:rPr>
          <w:rFonts w:ascii="Times New Roman" w:hAnsi="Times New Roman" w:cs="Times New Roman"/>
          <w:sz w:val="24"/>
          <w:szCs w:val="24"/>
        </w:rPr>
      </w:pPr>
      <w:r w:rsidRPr="000F10C8">
        <w:rPr>
          <w:rFonts w:ascii="Times New Roman" w:hAnsi="Times New Roman" w:cs="Times New Roman"/>
          <w:sz w:val="24"/>
          <w:szCs w:val="24"/>
        </w:rPr>
        <w:t>-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9755FF" w:rsidRPr="000F10C8" w:rsidRDefault="009755FF" w:rsidP="009755FF">
      <w:pPr>
        <w:ind w:firstLine="708"/>
        <w:jc w:val="both"/>
        <w:rPr>
          <w:rFonts w:ascii="Times New Roman" w:hAnsi="Times New Roman" w:cs="Times New Roman"/>
          <w:sz w:val="24"/>
          <w:szCs w:val="24"/>
        </w:rPr>
      </w:pPr>
      <w:r w:rsidRPr="000F10C8">
        <w:rPr>
          <w:rFonts w:ascii="Times New Roman" w:hAnsi="Times New Roman" w:cs="Times New Roman"/>
          <w:sz w:val="24"/>
          <w:szCs w:val="24"/>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9755FF" w:rsidRPr="000F10C8" w:rsidRDefault="009755FF" w:rsidP="009755FF">
      <w:pPr>
        <w:ind w:firstLine="708"/>
        <w:jc w:val="both"/>
        <w:rPr>
          <w:rFonts w:ascii="Times New Roman" w:hAnsi="Times New Roman" w:cs="Times New Roman"/>
          <w:sz w:val="24"/>
          <w:szCs w:val="24"/>
        </w:rPr>
      </w:pPr>
      <w:r w:rsidRPr="000F10C8">
        <w:rPr>
          <w:rFonts w:ascii="Times New Roman" w:hAnsi="Times New Roman" w:cs="Times New Roman"/>
          <w:sz w:val="24"/>
          <w:szCs w:val="24"/>
        </w:rPr>
        <w:t>- проводить внутренние совещания по вопросам отнесенным к компетенции ВУС.</w:t>
      </w:r>
    </w:p>
    <w:p w:rsidR="009755FF" w:rsidRDefault="009755FF" w:rsidP="009755FF">
      <w:pPr>
        <w:jc w:val="both"/>
        <w:rPr>
          <w:rFonts w:ascii="Times New Roman" w:hAnsi="Times New Roman" w:cs="Times New Roman"/>
          <w:sz w:val="24"/>
          <w:szCs w:val="24"/>
        </w:rPr>
      </w:pPr>
    </w:p>
    <w:p w:rsidR="009755FF" w:rsidRDefault="009755FF" w:rsidP="009755FF">
      <w:pPr>
        <w:jc w:val="both"/>
        <w:rPr>
          <w:rFonts w:ascii="Times New Roman" w:hAnsi="Times New Roman" w:cs="Times New Roman"/>
          <w:sz w:val="24"/>
          <w:szCs w:val="24"/>
        </w:rPr>
      </w:pPr>
    </w:p>
    <w:p w:rsidR="009755FF" w:rsidRPr="000F10C8" w:rsidRDefault="009755FF" w:rsidP="009755FF">
      <w:pPr>
        <w:jc w:val="both"/>
        <w:rPr>
          <w:rFonts w:ascii="Times New Roman" w:hAnsi="Times New Roman" w:cs="Times New Roman"/>
          <w:sz w:val="24"/>
          <w:szCs w:val="24"/>
        </w:rPr>
      </w:pPr>
    </w:p>
    <w:p w:rsidR="009755FF" w:rsidRPr="000F10C8" w:rsidRDefault="009755FF" w:rsidP="009755FF">
      <w:pPr>
        <w:numPr>
          <w:ilvl w:val="0"/>
          <w:numId w:val="31"/>
        </w:numPr>
        <w:spacing w:after="0" w:line="240" w:lineRule="auto"/>
        <w:ind w:left="0" w:firstLine="0"/>
        <w:jc w:val="center"/>
        <w:rPr>
          <w:rFonts w:ascii="Times New Roman" w:hAnsi="Times New Roman" w:cs="Times New Roman"/>
          <w:b/>
          <w:sz w:val="24"/>
          <w:szCs w:val="24"/>
        </w:rPr>
      </w:pPr>
      <w:r w:rsidRPr="000F10C8">
        <w:rPr>
          <w:rFonts w:ascii="Times New Roman" w:hAnsi="Times New Roman" w:cs="Times New Roman"/>
          <w:b/>
          <w:sz w:val="24"/>
          <w:szCs w:val="24"/>
        </w:rPr>
        <w:lastRenderedPageBreak/>
        <w:t>Руководство</w:t>
      </w:r>
    </w:p>
    <w:p w:rsidR="009755FF" w:rsidRPr="000F10C8" w:rsidRDefault="009755FF" w:rsidP="009755FF">
      <w:pPr>
        <w:jc w:val="both"/>
        <w:rPr>
          <w:rFonts w:ascii="Times New Roman" w:hAnsi="Times New Roman" w:cs="Times New Roman"/>
          <w:b/>
          <w:sz w:val="24"/>
          <w:szCs w:val="24"/>
        </w:rPr>
      </w:pPr>
    </w:p>
    <w:p w:rsidR="009755FF" w:rsidRPr="000F10C8" w:rsidRDefault="009755FF" w:rsidP="009755FF">
      <w:pPr>
        <w:numPr>
          <w:ilvl w:val="1"/>
          <w:numId w:val="31"/>
        </w:numPr>
        <w:spacing w:after="0" w:line="240" w:lineRule="auto"/>
        <w:jc w:val="both"/>
        <w:rPr>
          <w:rFonts w:ascii="Times New Roman" w:hAnsi="Times New Roman" w:cs="Times New Roman"/>
          <w:sz w:val="24"/>
          <w:szCs w:val="24"/>
        </w:rPr>
      </w:pPr>
      <w:r w:rsidRPr="000F10C8">
        <w:rPr>
          <w:rFonts w:ascii="Times New Roman" w:hAnsi="Times New Roman" w:cs="Times New Roman"/>
          <w:sz w:val="24"/>
          <w:szCs w:val="24"/>
        </w:rPr>
        <w:t>5.1. Возглавляет ВУС начальник военно-учетного стола органа местного самоуправления (далее – начальник стола). Начальник стола назначается на должность и освобождается от должности руководителем органа местного самоуправления.</w:t>
      </w:r>
    </w:p>
    <w:p w:rsidR="009755FF" w:rsidRPr="000F10C8" w:rsidRDefault="009755FF" w:rsidP="009755FF">
      <w:pPr>
        <w:numPr>
          <w:ilvl w:val="1"/>
          <w:numId w:val="31"/>
        </w:numPr>
        <w:spacing w:after="0" w:line="240" w:lineRule="auto"/>
        <w:jc w:val="both"/>
        <w:rPr>
          <w:rFonts w:ascii="Times New Roman" w:hAnsi="Times New Roman" w:cs="Times New Roman"/>
          <w:sz w:val="24"/>
          <w:szCs w:val="24"/>
        </w:rPr>
      </w:pPr>
      <w:r w:rsidRPr="000F10C8">
        <w:rPr>
          <w:rFonts w:ascii="Times New Roman" w:hAnsi="Times New Roman" w:cs="Times New Roman"/>
          <w:sz w:val="24"/>
          <w:szCs w:val="24"/>
        </w:rPr>
        <w:t>5.2. Начальник стола находится в непосредственном подчинении руководителя органа местного самоуправления.</w:t>
      </w:r>
    </w:p>
    <w:p w:rsidR="009755FF" w:rsidRPr="000F10C8" w:rsidRDefault="009755FF" w:rsidP="009755FF">
      <w:pPr>
        <w:numPr>
          <w:ilvl w:val="1"/>
          <w:numId w:val="31"/>
        </w:numPr>
        <w:spacing w:after="0" w:line="240" w:lineRule="auto"/>
        <w:jc w:val="both"/>
        <w:rPr>
          <w:rFonts w:ascii="Times New Roman" w:hAnsi="Times New Roman" w:cs="Times New Roman"/>
          <w:sz w:val="24"/>
          <w:szCs w:val="24"/>
        </w:rPr>
      </w:pPr>
      <w:r w:rsidRPr="000F10C8">
        <w:rPr>
          <w:rFonts w:ascii="Times New Roman" w:hAnsi="Times New Roman" w:cs="Times New Roman"/>
          <w:sz w:val="24"/>
          <w:szCs w:val="24"/>
        </w:rPr>
        <w:t>5.2. В случае отсутствия начальника ВУС на рабочем месте по уважительным причинам (отпуск, временная нетрудоспособность, командировка) его замещает старший менеджер.</w:t>
      </w:r>
    </w:p>
    <w:p w:rsidR="009755FF" w:rsidRPr="000F10C8" w:rsidRDefault="009755FF" w:rsidP="009755FF">
      <w:pPr>
        <w:jc w:val="both"/>
        <w:rPr>
          <w:rFonts w:ascii="Times New Roman" w:hAnsi="Times New Roman" w:cs="Times New Roman"/>
          <w:sz w:val="24"/>
          <w:szCs w:val="24"/>
        </w:rPr>
      </w:pPr>
    </w:p>
    <w:p w:rsidR="009755FF" w:rsidRPr="000F10C8" w:rsidRDefault="009755FF" w:rsidP="009755FF">
      <w:pPr>
        <w:jc w:val="both"/>
        <w:rPr>
          <w:rFonts w:ascii="Times New Roman" w:hAnsi="Times New Roman" w:cs="Times New Roman"/>
          <w:sz w:val="24"/>
          <w:szCs w:val="24"/>
        </w:rPr>
      </w:pPr>
    </w:p>
    <w:p w:rsidR="009755FF" w:rsidRDefault="009755FF" w:rsidP="009755FF">
      <w:pPr>
        <w:jc w:val="right"/>
        <w:rPr>
          <w:rFonts w:ascii="Times New Roman" w:hAnsi="Times New Roman" w:cs="Times New Roman"/>
          <w:sz w:val="24"/>
          <w:szCs w:val="24"/>
        </w:rPr>
      </w:pP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 xml:space="preserve">Приложение № 2 </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к постановлению Администрации</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 xml:space="preserve">Агибаловского сельского поселения </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 xml:space="preserve">Холм-Жирковского района </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 xml:space="preserve">Смоленской области </w:t>
      </w:r>
    </w:p>
    <w:p w:rsidR="009755FF" w:rsidRPr="000F10C8" w:rsidRDefault="009755FF" w:rsidP="009755FF">
      <w:pPr>
        <w:jc w:val="right"/>
        <w:rPr>
          <w:rFonts w:ascii="Times New Roman" w:hAnsi="Times New Roman" w:cs="Times New Roman"/>
          <w:sz w:val="24"/>
          <w:szCs w:val="24"/>
        </w:rPr>
      </w:pPr>
      <w:r w:rsidRPr="000F10C8">
        <w:rPr>
          <w:rFonts w:ascii="Times New Roman" w:hAnsi="Times New Roman" w:cs="Times New Roman"/>
          <w:sz w:val="24"/>
          <w:szCs w:val="24"/>
        </w:rPr>
        <w:t>от 22.03.2018  № 8</w:t>
      </w:r>
    </w:p>
    <w:p w:rsidR="009755FF" w:rsidRPr="000F10C8" w:rsidRDefault="009755FF" w:rsidP="009755FF">
      <w:pPr>
        <w:jc w:val="both"/>
        <w:rPr>
          <w:rFonts w:ascii="Times New Roman" w:hAnsi="Times New Roman" w:cs="Times New Roman"/>
          <w:b/>
          <w:sz w:val="24"/>
          <w:szCs w:val="24"/>
        </w:rPr>
      </w:pPr>
    </w:p>
    <w:p w:rsidR="009755FF" w:rsidRPr="000F10C8" w:rsidRDefault="009755FF" w:rsidP="009755FF">
      <w:pPr>
        <w:jc w:val="center"/>
        <w:rPr>
          <w:rFonts w:ascii="Times New Roman" w:hAnsi="Times New Roman" w:cs="Times New Roman"/>
          <w:b/>
          <w:sz w:val="24"/>
          <w:szCs w:val="24"/>
        </w:rPr>
      </w:pPr>
      <w:r w:rsidRPr="000F10C8">
        <w:rPr>
          <w:rFonts w:ascii="Times New Roman" w:hAnsi="Times New Roman" w:cs="Times New Roman"/>
          <w:b/>
          <w:sz w:val="24"/>
          <w:szCs w:val="24"/>
        </w:rPr>
        <w:t>ДОЛЖНОСТНАЯ ИНСТРУКЦИЯ</w:t>
      </w:r>
    </w:p>
    <w:p w:rsidR="009755FF" w:rsidRPr="000F10C8" w:rsidRDefault="009755FF" w:rsidP="009755FF">
      <w:pPr>
        <w:jc w:val="center"/>
        <w:rPr>
          <w:rFonts w:ascii="Times New Roman" w:hAnsi="Times New Roman" w:cs="Times New Roman"/>
          <w:b/>
          <w:sz w:val="24"/>
          <w:szCs w:val="24"/>
        </w:rPr>
      </w:pPr>
      <w:r w:rsidRPr="000F10C8">
        <w:rPr>
          <w:rFonts w:ascii="Times New Roman" w:hAnsi="Times New Roman" w:cs="Times New Roman"/>
          <w:b/>
          <w:sz w:val="24"/>
          <w:szCs w:val="24"/>
        </w:rPr>
        <w:t xml:space="preserve">специалиста (инспектора) по военно-учетной работе администрации Агибаловского сельского поселения Холм-Жирковского района Смоленской области </w:t>
      </w:r>
    </w:p>
    <w:p w:rsidR="009755FF" w:rsidRPr="000F10C8" w:rsidRDefault="009755FF" w:rsidP="009755FF">
      <w:pPr>
        <w:jc w:val="center"/>
        <w:rPr>
          <w:rFonts w:ascii="Times New Roman" w:hAnsi="Times New Roman" w:cs="Times New Roman"/>
          <w:b/>
          <w:sz w:val="24"/>
          <w:szCs w:val="24"/>
        </w:rPr>
      </w:pP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1. При постановке граждан на воинский учет органы местного самоуправления и их должностные лица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Проверяют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фотографий и ее идентичность владельцу, а во временных удостоверениях, выданных взамен военных билетов, кроме того, и срок действия.</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по новому месту жительства.</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 xml:space="preserve">2. При обнаружении в военных билетах (временных удостоверениях, выданных взамен военных билетов), удостоверениях и мобилизационных предписаниях граждан, подлежащих </w:t>
      </w:r>
      <w:r w:rsidRPr="000F10C8">
        <w:rPr>
          <w:rFonts w:ascii="Times New Roman" w:hAnsi="Times New Roman" w:cs="Times New Roman"/>
          <w:sz w:val="24"/>
          <w:szCs w:val="24"/>
        </w:rPr>
        <w:lastRenderedPageBreak/>
        <w:t>призыву на военную службу, неоговоренных исправлений, неточностей и подделок, неполного количества листов сообщают об этом в военный комиссариат для принятия соответствующих мер.</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3. Заполняют карточки первичного учета на офицеров запаса.</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Заполняют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граждан, подлежащих призыву на военную службу.</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4. На граждан, переменивших место жительства в пределах района, города без районного деления или иного муниципального образования, а также граждан, прибывших с временными удостоверениями, выданными взамен военных билетов, заполняют и высылают в военный комиссариат муниципального образования тетрадь по обмену информацией.</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5. Карточки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размещают в соответствующие разделы учетной картотеки.</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6. После оформления документов воинского учета в военном комиссариате, должностные лица органа местного самоуправления делают отметки о постановке граждан на воинский учет.</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 xml:space="preserve">7. Органы местного самоуправления производят отметку о снятии с воинского учета в военном билете солдата (матроса), сержанта (старшины), прапорщика (мичмана) штампом органа местного самоуправления в графе «Снят» раздела </w:t>
      </w:r>
      <w:r w:rsidRPr="000F10C8">
        <w:rPr>
          <w:rFonts w:ascii="Times New Roman" w:hAnsi="Times New Roman" w:cs="Times New Roman"/>
          <w:sz w:val="24"/>
          <w:szCs w:val="24"/>
          <w:lang w:val="en-US"/>
        </w:rPr>
        <w:t>IX</w:t>
      </w:r>
      <w:r w:rsidRPr="000F10C8">
        <w:rPr>
          <w:rFonts w:ascii="Times New Roman" w:hAnsi="Times New Roman" w:cs="Times New Roman"/>
          <w:sz w:val="24"/>
          <w:szCs w:val="24"/>
        </w:rPr>
        <w:t xml:space="preserve"> «Отметки о приеме и снятии с воинского учета».</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8. По решению военного комиссариата изымают мобилизационное предписание у граждан, убывающих за пределы муниципального района, сельского (городского) поселения, городского округа, внутригородских территорий городов федерального значения или иного муниципального образования, о чем в военном билете производят отметку.</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9. Составляют и предоставляют в военный комиссариат в тетради по обмену информацией список граждан, снятых с воинского учета, вместе с изъятыми мобилизационными предписаниями.</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10.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ab/>
        <w:t>11. Органы местного самоуправления ежегодно, до 1-го февраля предоставляют в соответствующие комиссариаты отчеты о результатах осуществления первичного воинского учета в предыдущем году.</w:t>
      </w:r>
    </w:p>
    <w:p w:rsidR="009755FF" w:rsidRDefault="009755FF" w:rsidP="009755FF"/>
    <w:p w:rsidR="009755FF" w:rsidRDefault="009755FF" w:rsidP="009755FF"/>
    <w:p w:rsidR="009755FF" w:rsidRDefault="009755FF" w:rsidP="009755FF">
      <w:pPr>
        <w:jc w:val="center"/>
        <w:rPr>
          <w:b/>
          <w:sz w:val="28"/>
          <w:szCs w:val="28"/>
        </w:rPr>
      </w:pPr>
      <w:r>
        <w:rPr>
          <w:noProof/>
          <w:sz w:val="28"/>
          <w:szCs w:val="28"/>
          <w:lang w:eastAsia="ru-RU"/>
        </w:rPr>
        <w:lastRenderedPageBreak/>
        <w:drawing>
          <wp:inline distT="0" distB="0" distL="0" distR="0">
            <wp:extent cx="590550" cy="695325"/>
            <wp:effectExtent l="19050" t="0" r="0"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10"/>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9755FF" w:rsidRPr="000F10C8" w:rsidRDefault="009755FF" w:rsidP="009755FF">
      <w:pPr>
        <w:pStyle w:val="5"/>
        <w:rPr>
          <w:sz w:val="24"/>
          <w:szCs w:val="24"/>
        </w:rPr>
      </w:pPr>
      <w:r w:rsidRPr="000F10C8">
        <w:rPr>
          <w:sz w:val="24"/>
          <w:szCs w:val="24"/>
        </w:rPr>
        <w:t>АДМИНИСТРАЦИЯ АГИБАЛОВСКОГО СЕЛЬСКОГО ПОСЕЛЕНИЯ ХОЛМ-ЖИРКОВСКОГО РАЙОНА СМОЛЕНСКОЙ ОБЛАСТИ</w:t>
      </w:r>
    </w:p>
    <w:p w:rsidR="009755FF" w:rsidRPr="00C5604D" w:rsidRDefault="009755FF" w:rsidP="009755FF">
      <w:pPr>
        <w:jc w:val="center"/>
        <w:rPr>
          <w:rFonts w:ascii="Times New Roman" w:hAnsi="Times New Roman" w:cs="Times New Roman"/>
          <w:b/>
          <w:sz w:val="24"/>
          <w:szCs w:val="24"/>
        </w:rPr>
      </w:pPr>
    </w:p>
    <w:p w:rsidR="009755FF" w:rsidRPr="00C5604D" w:rsidRDefault="009755FF" w:rsidP="009755FF">
      <w:pPr>
        <w:jc w:val="center"/>
        <w:rPr>
          <w:rFonts w:ascii="Times New Roman" w:hAnsi="Times New Roman" w:cs="Times New Roman"/>
          <w:b/>
          <w:sz w:val="24"/>
          <w:szCs w:val="24"/>
        </w:rPr>
      </w:pPr>
      <w:r w:rsidRPr="00C5604D">
        <w:rPr>
          <w:rFonts w:ascii="Times New Roman" w:hAnsi="Times New Roman" w:cs="Times New Roman"/>
          <w:b/>
          <w:sz w:val="24"/>
          <w:szCs w:val="24"/>
        </w:rPr>
        <w:t>ПОСТАНОВЛЕНИЕ</w:t>
      </w:r>
    </w:p>
    <w:p w:rsidR="009755FF" w:rsidRDefault="009755FF" w:rsidP="009755FF">
      <w:pPr>
        <w:jc w:val="both"/>
        <w:rPr>
          <w:rFonts w:ascii="Times New Roman" w:hAnsi="Times New Roman" w:cs="Times New Roman"/>
          <w:sz w:val="24"/>
          <w:szCs w:val="24"/>
        </w:rPr>
      </w:pP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От    29 марта 2018 года                № 9 </w:t>
      </w:r>
    </w:p>
    <w:p w:rsidR="009755FF" w:rsidRDefault="009755FF" w:rsidP="009755FF">
      <w:pPr>
        <w:jc w:val="both"/>
        <w:rPr>
          <w:rFonts w:ascii="Times New Roman" w:hAnsi="Times New Roman" w:cs="Times New Roman"/>
          <w:sz w:val="24"/>
          <w:szCs w:val="24"/>
        </w:rPr>
      </w:pP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Об утверждении реестра объектов</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муниципальной собственности </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Агибаловского сельского поселения </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Холм-Жирковского района </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Смоленской области</w:t>
      </w:r>
    </w:p>
    <w:p w:rsidR="009755FF" w:rsidRPr="000F10C8" w:rsidRDefault="009755FF" w:rsidP="009755FF">
      <w:pPr>
        <w:jc w:val="both"/>
        <w:rPr>
          <w:rFonts w:ascii="Times New Roman" w:hAnsi="Times New Roman" w:cs="Times New Roman"/>
          <w:sz w:val="24"/>
          <w:szCs w:val="24"/>
        </w:rPr>
      </w:pPr>
    </w:p>
    <w:p w:rsidR="009755FF" w:rsidRPr="000F10C8" w:rsidRDefault="009755FF" w:rsidP="009755FF">
      <w:pPr>
        <w:autoSpaceDE w:val="0"/>
        <w:ind w:firstLine="670"/>
        <w:jc w:val="both"/>
        <w:rPr>
          <w:rFonts w:ascii="Times New Roman" w:hAnsi="Times New Roman" w:cs="Times New Roman"/>
          <w:sz w:val="24"/>
          <w:szCs w:val="24"/>
        </w:rPr>
      </w:pPr>
      <w:r w:rsidRPr="000F10C8">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Администрация </w:t>
      </w:r>
      <w:r w:rsidRPr="000F10C8">
        <w:rPr>
          <w:rFonts w:ascii="Times New Roman" w:eastAsia="Times New Roman CYR" w:hAnsi="Times New Roman" w:cs="Times New Roman"/>
          <w:sz w:val="24"/>
          <w:szCs w:val="24"/>
        </w:rPr>
        <w:t xml:space="preserve">Агибаловского сельского поселения Холм-Жирковского района </w:t>
      </w:r>
      <w:r w:rsidRPr="000F10C8">
        <w:rPr>
          <w:rFonts w:ascii="Times New Roman" w:hAnsi="Times New Roman" w:cs="Times New Roman"/>
          <w:sz w:val="24"/>
          <w:szCs w:val="24"/>
        </w:rPr>
        <w:t xml:space="preserve">Смоленской области </w:t>
      </w:r>
    </w:p>
    <w:p w:rsidR="009755FF" w:rsidRPr="000F10C8" w:rsidRDefault="009755FF" w:rsidP="009755FF">
      <w:pPr>
        <w:autoSpaceDE w:val="0"/>
        <w:ind w:firstLine="670"/>
        <w:jc w:val="both"/>
        <w:rPr>
          <w:rFonts w:ascii="Times New Roman" w:hAnsi="Times New Roman" w:cs="Times New Roman"/>
          <w:b/>
          <w:sz w:val="24"/>
          <w:szCs w:val="24"/>
        </w:rPr>
      </w:pPr>
      <w:r w:rsidRPr="000F10C8">
        <w:rPr>
          <w:rFonts w:ascii="Times New Roman" w:hAnsi="Times New Roman" w:cs="Times New Roman"/>
          <w:sz w:val="24"/>
          <w:szCs w:val="24"/>
        </w:rPr>
        <w:t xml:space="preserve"> </w:t>
      </w:r>
      <w:r w:rsidRPr="000F10C8">
        <w:rPr>
          <w:rFonts w:ascii="Times New Roman" w:hAnsi="Times New Roman" w:cs="Times New Roman"/>
          <w:b/>
          <w:sz w:val="24"/>
          <w:szCs w:val="24"/>
        </w:rPr>
        <w:t>п о с т а н о в л я е т:</w:t>
      </w:r>
    </w:p>
    <w:p w:rsidR="009755FF" w:rsidRPr="000F10C8" w:rsidRDefault="009755FF" w:rsidP="009755FF">
      <w:pPr>
        <w:ind w:firstLine="670"/>
        <w:jc w:val="both"/>
        <w:rPr>
          <w:rFonts w:ascii="Times New Roman" w:hAnsi="Times New Roman" w:cs="Times New Roman"/>
          <w:sz w:val="24"/>
          <w:szCs w:val="24"/>
        </w:rPr>
      </w:pPr>
      <w:r w:rsidRPr="000F10C8">
        <w:rPr>
          <w:rFonts w:ascii="Times New Roman" w:hAnsi="Times New Roman" w:cs="Times New Roman"/>
          <w:sz w:val="24"/>
          <w:szCs w:val="24"/>
        </w:rPr>
        <w:t>1. Утвердить прилагаемый реестр объектов муниципальной собственности Агибаловского сельского поселения Холм-Жирковского района Смоленской области (согласно приложения 1).</w:t>
      </w:r>
    </w:p>
    <w:p w:rsidR="009755FF" w:rsidRPr="000F10C8" w:rsidRDefault="009755FF" w:rsidP="009755FF">
      <w:pPr>
        <w:ind w:firstLine="670"/>
        <w:jc w:val="both"/>
        <w:rPr>
          <w:rFonts w:ascii="Times New Roman" w:hAnsi="Times New Roman" w:cs="Times New Roman"/>
          <w:sz w:val="24"/>
          <w:szCs w:val="24"/>
        </w:rPr>
      </w:pPr>
      <w:r w:rsidRPr="000F10C8">
        <w:rPr>
          <w:rFonts w:ascii="Times New Roman" w:hAnsi="Times New Roman" w:cs="Times New Roman"/>
          <w:sz w:val="24"/>
          <w:szCs w:val="24"/>
        </w:rPr>
        <w:t>2. Обнародовать и  разместить  настоящее постановление на Интернет-сайте Администрации Агибаловского сельского поселения Холм-Жирковского района Смоленской области.</w:t>
      </w:r>
    </w:p>
    <w:p w:rsidR="009755FF" w:rsidRPr="000F10C8" w:rsidRDefault="009755FF" w:rsidP="009755FF">
      <w:pPr>
        <w:ind w:firstLine="670"/>
        <w:jc w:val="both"/>
        <w:rPr>
          <w:rFonts w:ascii="Times New Roman" w:hAnsi="Times New Roman" w:cs="Times New Roman"/>
          <w:sz w:val="24"/>
          <w:szCs w:val="24"/>
        </w:rPr>
      </w:pPr>
      <w:r w:rsidRPr="000F10C8">
        <w:rPr>
          <w:rFonts w:ascii="Times New Roman" w:hAnsi="Times New Roman" w:cs="Times New Roman"/>
          <w:sz w:val="24"/>
          <w:szCs w:val="24"/>
        </w:rPr>
        <w:t>3. Контроль за исполнением данного постановления оставляю за собой.</w:t>
      </w:r>
    </w:p>
    <w:p w:rsidR="009755FF" w:rsidRPr="000F10C8" w:rsidRDefault="009755FF" w:rsidP="009755FF">
      <w:pPr>
        <w:rPr>
          <w:rFonts w:ascii="Times New Roman" w:hAnsi="Times New Roman" w:cs="Times New Roman"/>
          <w:sz w:val="24"/>
          <w:szCs w:val="24"/>
        </w:rPr>
      </w:pPr>
    </w:p>
    <w:p w:rsidR="009755FF" w:rsidRPr="000F10C8" w:rsidRDefault="009755FF" w:rsidP="009755FF">
      <w:pPr>
        <w:jc w:val="both"/>
        <w:rPr>
          <w:rFonts w:ascii="Times New Roman" w:hAnsi="Times New Roman" w:cs="Times New Roman"/>
          <w:sz w:val="24"/>
          <w:szCs w:val="24"/>
        </w:rPr>
      </w:pP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Глава муниципального образования</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Агибаловского сельского поселения </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 xml:space="preserve">Холм-Жирковского района </w:t>
      </w:r>
    </w:p>
    <w:p w:rsidR="009755FF" w:rsidRPr="000F10C8" w:rsidRDefault="009755FF" w:rsidP="009755FF">
      <w:pPr>
        <w:jc w:val="both"/>
        <w:rPr>
          <w:rFonts w:ascii="Times New Roman" w:hAnsi="Times New Roman" w:cs="Times New Roman"/>
          <w:sz w:val="24"/>
          <w:szCs w:val="24"/>
        </w:rPr>
      </w:pPr>
      <w:r w:rsidRPr="000F10C8">
        <w:rPr>
          <w:rFonts w:ascii="Times New Roman" w:hAnsi="Times New Roman" w:cs="Times New Roman"/>
          <w:sz w:val="24"/>
          <w:szCs w:val="24"/>
        </w:rPr>
        <w:t>Смоленской области                                                        С.И.Крылов</w:t>
      </w:r>
    </w:p>
    <w:p w:rsidR="009755FF" w:rsidRDefault="009755FF" w:rsidP="009755FF">
      <w:pPr>
        <w:jc w:val="both"/>
        <w:rPr>
          <w:sz w:val="28"/>
          <w:szCs w:val="28"/>
        </w:rPr>
        <w:sectPr w:rsidR="009755FF" w:rsidSect="000F10C8">
          <w:pgSz w:w="11906" w:h="16838"/>
          <w:pgMar w:top="1134" w:right="851" w:bottom="1134" w:left="1134" w:header="709" w:footer="709" w:gutter="0"/>
          <w:cols w:space="708"/>
          <w:docGrid w:linePitch="360"/>
        </w:sectPr>
      </w:pPr>
    </w:p>
    <w:p w:rsidR="009755FF" w:rsidRDefault="009755FF" w:rsidP="009755FF">
      <w:pPr>
        <w:jc w:val="right"/>
        <w:rPr>
          <w:sz w:val="20"/>
          <w:szCs w:val="20"/>
        </w:rPr>
      </w:pPr>
      <w:r>
        <w:rPr>
          <w:sz w:val="20"/>
          <w:szCs w:val="20"/>
        </w:rPr>
        <w:lastRenderedPageBreak/>
        <w:t>Приложение № 1</w:t>
      </w:r>
    </w:p>
    <w:p w:rsidR="009755FF" w:rsidRDefault="009755FF" w:rsidP="009755FF">
      <w:pPr>
        <w:autoSpaceDE w:val="0"/>
        <w:autoSpaceDN w:val="0"/>
        <w:adjustRightInd w:val="0"/>
        <w:jc w:val="right"/>
        <w:rPr>
          <w:sz w:val="20"/>
          <w:szCs w:val="20"/>
        </w:rPr>
      </w:pPr>
      <w:r>
        <w:rPr>
          <w:sz w:val="20"/>
          <w:szCs w:val="20"/>
        </w:rPr>
        <w:t>к постановлению Администрации</w:t>
      </w:r>
    </w:p>
    <w:p w:rsidR="009755FF" w:rsidRDefault="009755FF" w:rsidP="009755FF">
      <w:pPr>
        <w:autoSpaceDE w:val="0"/>
        <w:autoSpaceDN w:val="0"/>
        <w:adjustRightInd w:val="0"/>
        <w:jc w:val="right"/>
        <w:rPr>
          <w:sz w:val="20"/>
          <w:szCs w:val="20"/>
        </w:rPr>
      </w:pPr>
      <w:r>
        <w:rPr>
          <w:sz w:val="20"/>
          <w:szCs w:val="20"/>
        </w:rPr>
        <w:t>Агибаловского сельского поселения</w:t>
      </w:r>
    </w:p>
    <w:p w:rsidR="009755FF" w:rsidRDefault="009755FF" w:rsidP="009755FF">
      <w:pPr>
        <w:autoSpaceDE w:val="0"/>
        <w:autoSpaceDN w:val="0"/>
        <w:adjustRightInd w:val="0"/>
        <w:jc w:val="right"/>
        <w:rPr>
          <w:sz w:val="20"/>
          <w:szCs w:val="20"/>
        </w:rPr>
      </w:pPr>
      <w:r>
        <w:rPr>
          <w:sz w:val="20"/>
          <w:szCs w:val="20"/>
        </w:rPr>
        <w:t>Холм-Жирковского района Смоленской области</w:t>
      </w:r>
    </w:p>
    <w:p w:rsidR="009755FF" w:rsidRDefault="009755FF" w:rsidP="009755FF">
      <w:pPr>
        <w:jc w:val="right"/>
        <w:rPr>
          <w:b/>
        </w:rPr>
      </w:pPr>
      <w:r>
        <w:rPr>
          <w:sz w:val="20"/>
          <w:szCs w:val="20"/>
        </w:rPr>
        <w:t xml:space="preserve">от 29.03.2018  № 9  </w:t>
      </w:r>
    </w:p>
    <w:p w:rsidR="009755FF" w:rsidRPr="00461582" w:rsidRDefault="009755FF" w:rsidP="009755FF">
      <w:pPr>
        <w:jc w:val="center"/>
        <w:rPr>
          <w:b/>
          <w:sz w:val="28"/>
          <w:szCs w:val="28"/>
        </w:rPr>
      </w:pPr>
      <w:r w:rsidRPr="00461582">
        <w:rPr>
          <w:b/>
          <w:sz w:val="28"/>
          <w:szCs w:val="28"/>
        </w:rPr>
        <w:t>РЕЕСТР</w:t>
      </w:r>
    </w:p>
    <w:p w:rsidR="009755FF" w:rsidRDefault="009755FF" w:rsidP="009755FF">
      <w:pPr>
        <w:jc w:val="center"/>
        <w:rPr>
          <w:b/>
          <w:sz w:val="28"/>
          <w:szCs w:val="28"/>
        </w:rPr>
      </w:pPr>
      <w:r w:rsidRPr="00461582">
        <w:rPr>
          <w:b/>
          <w:sz w:val="28"/>
          <w:szCs w:val="28"/>
        </w:rPr>
        <w:t>объектов муниципальной собственности</w:t>
      </w:r>
    </w:p>
    <w:p w:rsidR="009755FF" w:rsidRPr="00461582" w:rsidRDefault="009755FF" w:rsidP="009755FF">
      <w:pPr>
        <w:jc w:val="center"/>
        <w:rPr>
          <w:b/>
          <w:i/>
          <w:u w:val="single"/>
        </w:rPr>
      </w:pPr>
      <w:r w:rsidRPr="00461582">
        <w:rPr>
          <w:b/>
          <w:i/>
          <w:u w:val="single"/>
        </w:rPr>
        <w:t>1 раздел (сведения о муниципальном недвижимом имуществе)</w:t>
      </w: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4"/>
        <w:gridCol w:w="1236"/>
        <w:gridCol w:w="1619"/>
        <w:gridCol w:w="1219"/>
        <w:gridCol w:w="1109"/>
        <w:gridCol w:w="1109"/>
        <w:gridCol w:w="1266"/>
        <w:gridCol w:w="1238"/>
        <w:gridCol w:w="1294"/>
        <w:gridCol w:w="1046"/>
        <w:gridCol w:w="1800"/>
        <w:gridCol w:w="1260"/>
      </w:tblGrid>
      <w:tr w:rsidR="009755FF" w:rsidTr="007B69AB">
        <w:tc>
          <w:tcPr>
            <w:tcW w:w="1824" w:type="dxa"/>
          </w:tcPr>
          <w:p w:rsidR="009755FF" w:rsidRPr="00704F1C" w:rsidRDefault="009755FF" w:rsidP="007B69AB">
            <w:pPr>
              <w:rPr>
                <w:sz w:val="16"/>
                <w:szCs w:val="16"/>
              </w:rPr>
            </w:pPr>
            <w:r w:rsidRPr="00704F1C">
              <w:rPr>
                <w:sz w:val="16"/>
                <w:szCs w:val="16"/>
              </w:rPr>
              <w:t>Наименование недвижимого имущества</w:t>
            </w:r>
          </w:p>
        </w:tc>
        <w:tc>
          <w:tcPr>
            <w:tcW w:w="1236" w:type="dxa"/>
          </w:tcPr>
          <w:p w:rsidR="009755FF" w:rsidRPr="00704F1C" w:rsidRDefault="009755FF" w:rsidP="007B69AB">
            <w:pPr>
              <w:rPr>
                <w:sz w:val="16"/>
                <w:szCs w:val="16"/>
              </w:rPr>
            </w:pPr>
            <w:r w:rsidRPr="00704F1C">
              <w:rPr>
                <w:sz w:val="16"/>
                <w:szCs w:val="16"/>
              </w:rPr>
              <w:t>Адрес (местоположение) недвижимого имущества</w:t>
            </w:r>
          </w:p>
        </w:tc>
        <w:tc>
          <w:tcPr>
            <w:tcW w:w="1619" w:type="dxa"/>
          </w:tcPr>
          <w:p w:rsidR="009755FF" w:rsidRPr="00704F1C" w:rsidRDefault="009755FF" w:rsidP="007B69AB">
            <w:pPr>
              <w:rPr>
                <w:sz w:val="16"/>
                <w:szCs w:val="16"/>
              </w:rPr>
            </w:pPr>
            <w:r w:rsidRPr="00704F1C">
              <w:rPr>
                <w:sz w:val="16"/>
                <w:szCs w:val="16"/>
              </w:rPr>
              <w:t>Кадастровый номер муниципального недвижимого имущества</w:t>
            </w:r>
          </w:p>
        </w:tc>
        <w:tc>
          <w:tcPr>
            <w:tcW w:w="1219" w:type="dxa"/>
          </w:tcPr>
          <w:p w:rsidR="009755FF" w:rsidRPr="00704F1C" w:rsidRDefault="009755FF" w:rsidP="007B69AB">
            <w:pPr>
              <w:rPr>
                <w:sz w:val="16"/>
                <w:szCs w:val="16"/>
              </w:rPr>
            </w:pPr>
            <w:r w:rsidRPr="00704F1C">
              <w:rPr>
                <w:sz w:val="16"/>
                <w:szCs w:val="16"/>
              </w:rPr>
              <w:t>Площадь , протяжённость</w:t>
            </w:r>
          </w:p>
          <w:p w:rsidR="009755FF" w:rsidRPr="00704F1C" w:rsidRDefault="009755FF" w:rsidP="007B69AB">
            <w:pPr>
              <w:rPr>
                <w:sz w:val="16"/>
                <w:szCs w:val="16"/>
              </w:rPr>
            </w:pPr>
            <w:r w:rsidRPr="00704F1C">
              <w:rPr>
                <w:sz w:val="16"/>
                <w:szCs w:val="16"/>
              </w:rPr>
              <w:t>недвижимого имущества</w:t>
            </w:r>
          </w:p>
        </w:tc>
        <w:tc>
          <w:tcPr>
            <w:tcW w:w="1109" w:type="dxa"/>
          </w:tcPr>
          <w:p w:rsidR="009755FF" w:rsidRPr="00704F1C" w:rsidRDefault="009755FF" w:rsidP="007B69AB">
            <w:pPr>
              <w:rPr>
                <w:sz w:val="16"/>
                <w:szCs w:val="16"/>
              </w:rPr>
            </w:pPr>
            <w:r w:rsidRPr="00704F1C">
              <w:rPr>
                <w:sz w:val="16"/>
                <w:szCs w:val="16"/>
              </w:rPr>
              <w:t>Балансовая стоимость недвижимого имущества и начисленная амортизация (износ)</w:t>
            </w:r>
          </w:p>
        </w:tc>
        <w:tc>
          <w:tcPr>
            <w:tcW w:w="1109" w:type="dxa"/>
          </w:tcPr>
          <w:p w:rsidR="009755FF" w:rsidRPr="00704F1C" w:rsidRDefault="009755FF" w:rsidP="007B69AB">
            <w:pPr>
              <w:rPr>
                <w:sz w:val="16"/>
                <w:szCs w:val="16"/>
              </w:rPr>
            </w:pPr>
            <w:r w:rsidRPr="00704F1C">
              <w:rPr>
                <w:sz w:val="16"/>
                <w:szCs w:val="16"/>
              </w:rPr>
              <w:t>Кадастровая стоимость недвижимого имущества</w:t>
            </w:r>
          </w:p>
        </w:tc>
        <w:tc>
          <w:tcPr>
            <w:tcW w:w="1266" w:type="dxa"/>
          </w:tcPr>
          <w:p w:rsidR="009755FF" w:rsidRPr="00704F1C" w:rsidRDefault="009755FF" w:rsidP="007B69AB">
            <w:pPr>
              <w:rPr>
                <w:sz w:val="16"/>
                <w:szCs w:val="16"/>
              </w:rPr>
            </w:pPr>
            <w:r w:rsidRPr="00704F1C">
              <w:rPr>
                <w:sz w:val="16"/>
                <w:szCs w:val="16"/>
              </w:rPr>
              <w:t>Дата возникновения  права  муниципальной собственности на недвижимое имущество</w:t>
            </w:r>
          </w:p>
        </w:tc>
        <w:tc>
          <w:tcPr>
            <w:tcW w:w="1238" w:type="dxa"/>
          </w:tcPr>
          <w:p w:rsidR="009755FF" w:rsidRPr="00704F1C" w:rsidRDefault="009755FF" w:rsidP="007B69AB">
            <w:pPr>
              <w:rPr>
                <w:sz w:val="16"/>
                <w:szCs w:val="16"/>
              </w:rPr>
            </w:pPr>
            <w:r w:rsidRPr="00704F1C">
              <w:rPr>
                <w:sz w:val="16"/>
                <w:szCs w:val="16"/>
              </w:rPr>
              <w:t>Дата прекращения  права  муниципальной собственности на недвижимое имущество</w:t>
            </w:r>
          </w:p>
        </w:tc>
        <w:tc>
          <w:tcPr>
            <w:tcW w:w="1294" w:type="dxa"/>
          </w:tcPr>
          <w:p w:rsidR="009755FF" w:rsidRPr="00704F1C" w:rsidRDefault="009755FF" w:rsidP="007B69AB">
            <w:pPr>
              <w:rPr>
                <w:sz w:val="16"/>
                <w:szCs w:val="16"/>
              </w:rPr>
            </w:pPr>
            <w:r w:rsidRPr="00704F1C">
              <w:rPr>
                <w:sz w:val="16"/>
                <w:szCs w:val="16"/>
              </w:rPr>
              <w:t>Основание возникновения</w:t>
            </w:r>
          </w:p>
          <w:p w:rsidR="009755FF" w:rsidRPr="00704F1C" w:rsidRDefault="009755FF" w:rsidP="007B69AB">
            <w:pPr>
              <w:rPr>
                <w:sz w:val="16"/>
                <w:szCs w:val="16"/>
              </w:rPr>
            </w:pPr>
            <w:r w:rsidRPr="00704F1C">
              <w:rPr>
                <w:sz w:val="16"/>
                <w:szCs w:val="16"/>
              </w:rPr>
              <w:t xml:space="preserve">права муниципальной </w:t>
            </w:r>
          </w:p>
          <w:p w:rsidR="009755FF" w:rsidRPr="00704F1C" w:rsidRDefault="009755FF" w:rsidP="007B69AB">
            <w:pPr>
              <w:rPr>
                <w:sz w:val="16"/>
                <w:szCs w:val="16"/>
              </w:rPr>
            </w:pPr>
            <w:r w:rsidRPr="00704F1C">
              <w:rPr>
                <w:sz w:val="16"/>
                <w:szCs w:val="16"/>
              </w:rPr>
              <w:t>собственности на недвижимое имущество</w:t>
            </w:r>
          </w:p>
        </w:tc>
        <w:tc>
          <w:tcPr>
            <w:tcW w:w="1046" w:type="dxa"/>
          </w:tcPr>
          <w:p w:rsidR="009755FF" w:rsidRPr="00704F1C" w:rsidRDefault="009755FF" w:rsidP="007B69AB">
            <w:pPr>
              <w:rPr>
                <w:sz w:val="16"/>
                <w:szCs w:val="16"/>
              </w:rPr>
            </w:pPr>
            <w:r w:rsidRPr="00704F1C">
              <w:rPr>
                <w:sz w:val="16"/>
                <w:szCs w:val="16"/>
              </w:rPr>
              <w:t>Основание прекращения</w:t>
            </w:r>
          </w:p>
          <w:p w:rsidR="009755FF" w:rsidRPr="00704F1C" w:rsidRDefault="009755FF" w:rsidP="007B69AB">
            <w:pPr>
              <w:rPr>
                <w:sz w:val="16"/>
                <w:szCs w:val="16"/>
              </w:rPr>
            </w:pPr>
            <w:r w:rsidRPr="00704F1C">
              <w:rPr>
                <w:sz w:val="16"/>
                <w:szCs w:val="16"/>
              </w:rPr>
              <w:t xml:space="preserve">права муниципальной </w:t>
            </w:r>
          </w:p>
          <w:p w:rsidR="009755FF" w:rsidRPr="00704F1C" w:rsidRDefault="009755FF" w:rsidP="007B69AB">
            <w:pPr>
              <w:rPr>
                <w:sz w:val="16"/>
                <w:szCs w:val="16"/>
              </w:rPr>
            </w:pPr>
            <w:r w:rsidRPr="00704F1C">
              <w:rPr>
                <w:sz w:val="16"/>
                <w:szCs w:val="16"/>
              </w:rPr>
              <w:t>собственности на недвижимое имущество</w:t>
            </w:r>
          </w:p>
        </w:tc>
        <w:tc>
          <w:tcPr>
            <w:tcW w:w="1800" w:type="dxa"/>
          </w:tcPr>
          <w:p w:rsidR="009755FF" w:rsidRPr="00704F1C" w:rsidRDefault="009755FF" w:rsidP="007B69AB">
            <w:pPr>
              <w:rPr>
                <w:sz w:val="16"/>
                <w:szCs w:val="16"/>
              </w:rPr>
            </w:pPr>
            <w:r w:rsidRPr="00704F1C">
              <w:rPr>
                <w:sz w:val="16"/>
                <w:szCs w:val="16"/>
              </w:rPr>
              <w:t>Сведения о правообладателе</w:t>
            </w:r>
          </w:p>
          <w:p w:rsidR="009755FF" w:rsidRPr="00704F1C" w:rsidRDefault="009755FF" w:rsidP="007B69AB">
            <w:pPr>
              <w:rPr>
                <w:sz w:val="16"/>
                <w:szCs w:val="16"/>
              </w:rPr>
            </w:pPr>
            <w:r w:rsidRPr="00704F1C">
              <w:rPr>
                <w:sz w:val="16"/>
                <w:szCs w:val="16"/>
              </w:rPr>
              <w:t>муниципального</w:t>
            </w:r>
          </w:p>
          <w:p w:rsidR="009755FF" w:rsidRPr="00704F1C" w:rsidRDefault="009755FF" w:rsidP="007B69AB">
            <w:pPr>
              <w:rPr>
                <w:sz w:val="16"/>
                <w:szCs w:val="16"/>
              </w:rPr>
            </w:pPr>
            <w:r w:rsidRPr="00704F1C">
              <w:rPr>
                <w:sz w:val="16"/>
                <w:szCs w:val="16"/>
              </w:rPr>
              <w:t>недвижимого имущества</w:t>
            </w:r>
          </w:p>
        </w:tc>
        <w:tc>
          <w:tcPr>
            <w:tcW w:w="1260" w:type="dxa"/>
          </w:tcPr>
          <w:p w:rsidR="009755FF" w:rsidRPr="00704F1C" w:rsidRDefault="009755FF" w:rsidP="007B69AB">
            <w:pPr>
              <w:rPr>
                <w:sz w:val="16"/>
                <w:szCs w:val="16"/>
              </w:rPr>
            </w:pPr>
            <w:r w:rsidRPr="00704F1C">
              <w:rPr>
                <w:sz w:val="16"/>
                <w:szCs w:val="16"/>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9755FF" w:rsidTr="007B69AB">
        <w:tc>
          <w:tcPr>
            <w:tcW w:w="1824" w:type="dxa"/>
          </w:tcPr>
          <w:p w:rsidR="009755FF" w:rsidRPr="00704F1C" w:rsidRDefault="009755FF" w:rsidP="007B69AB">
            <w:pPr>
              <w:jc w:val="center"/>
              <w:rPr>
                <w:sz w:val="16"/>
                <w:szCs w:val="16"/>
              </w:rPr>
            </w:pPr>
            <w:r w:rsidRPr="00704F1C">
              <w:rPr>
                <w:sz w:val="16"/>
                <w:szCs w:val="16"/>
              </w:rPr>
              <w:t>Здание администрации</w:t>
            </w:r>
          </w:p>
        </w:tc>
        <w:tc>
          <w:tcPr>
            <w:tcW w:w="1236" w:type="dxa"/>
          </w:tcPr>
          <w:p w:rsidR="009755FF" w:rsidRPr="00704F1C" w:rsidRDefault="009755FF" w:rsidP="007B69AB">
            <w:pPr>
              <w:jc w:val="center"/>
              <w:rPr>
                <w:sz w:val="16"/>
                <w:szCs w:val="16"/>
              </w:rPr>
            </w:pPr>
            <w:r w:rsidRPr="00704F1C">
              <w:rPr>
                <w:sz w:val="16"/>
                <w:szCs w:val="16"/>
              </w:rPr>
              <w:t>д. Агибалово ул.Черёмушки д.5</w:t>
            </w:r>
          </w:p>
        </w:tc>
        <w:tc>
          <w:tcPr>
            <w:tcW w:w="1619" w:type="dxa"/>
          </w:tcPr>
          <w:p w:rsidR="009755FF" w:rsidRPr="00704F1C" w:rsidRDefault="009755FF" w:rsidP="007B69AB">
            <w:pPr>
              <w:jc w:val="center"/>
              <w:rPr>
                <w:sz w:val="16"/>
                <w:szCs w:val="16"/>
              </w:rPr>
            </w:pPr>
            <w:r>
              <w:rPr>
                <w:sz w:val="16"/>
                <w:szCs w:val="16"/>
              </w:rPr>
              <w:t>-</w:t>
            </w:r>
          </w:p>
        </w:tc>
        <w:tc>
          <w:tcPr>
            <w:tcW w:w="1219" w:type="dxa"/>
          </w:tcPr>
          <w:p w:rsidR="009755FF" w:rsidRPr="00704F1C" w:rsidRDefault="009755FF" w:rsidP="007B69AB">
            <w:pPr>
              <w:jc w:val="center"/>
              <w:rPr>
                <w:sz w:val="16"/>
                <w:szCs w:val="16"/>
              </w:rPr>
            </w:pPr>
            <w:r w:rsidRPr="00704F1C">
              <w:rPr>
                <w:sz w:val="16"/>
                <w:szCs w:val="16"/>
              </w:rPr>
              <w:t>150м</w:t>
            </w:r>
            <w:r w:rsidRPr="00704F1C">
              <w:rPr>
                <w:sz w:val="16"/>
                <w:szCs w:val="16"/>
                <w:vertAlign w:val="superscript"/>
              </w:rPr>
              <w:t>2</w:t>
            </w:r>
          </w:p>
        </w:tc>
        <w:tc>
          <w:tcPr>
            <w:tcW w:w="1109" w:type="dxa"/>
          </w:tcPr>
          <w:p w:rsidR="009755FF" w:rsidRPr="00704F1C" w:rsidRDefault="009755FF" w:rsidP="007B69AB">
            <w:pPr>
              <w:jc w:val="center"/>
              <w:rPr>
                <w:sz w:val="16"/>
                <w:szCs w:val="16"/>
              </w:rPr>
            </w:pPr>
            <w:r w:rsidRPr="00704F1C">
              <w:rPr>
                <w:sz w:val="16"/>
                <w:szCs w:val="16"/>
              </w:rPr>
              <w:t>295928,00</w:t>
            </w:r>
          </w:p>
          <w:p w:rsidR="009755FF" w:rsidRPr="00704F1C" w:rsidRDefault="009755FF" w:rsidP="007B69AB">
            <w:pPr>
              <w:jc w:val="center"/>
              <w:rPr>
                <w:sz w:val="16"/>
                <w:szCs w:val="16"/>
              </w:rPr>
            </w:pPr>
            <w:r w:rsidRPr="00704F1C">
              <w:rPr>
                <w:sz w:val="16"/>
                <w:szCs w:val="16"/>
              </w:rPr>
              <w:t>износ 295928,00</w:t>
            </w:r>
          </w:p>
        </w:tc>
        <w:tc>
          <w:tcPr>
            <w:tcW w:w="1109" w:type="dxa"/>
          </w:tcPr>
          <w:p w:rsidR="009755FF" w:rsidRPr="00704F1C" w:rsidRDefault="009755FF" w:rsidP="007B69AB">
            <w:pPr>
              <w:jc w:val="center"/>
              <w:rPr>
                <w:sz w:val="16"/>
                <w:szCs w:val="16"/>
              </w:rPr>
            </w:pPr>
            <w:r>
              <w:rPr>
                <w:sz w:val="16"/>
                <w:szCs w:val="16"/>
              </w:rPr>
              <w:t>-</w:t>
            </w:r>
          </w:p>
        </w:tc>
        <w:tc>
          <w:tcPr>
            <w:tcW w:w="1266" w:type="dxa"/>
          </w:tcPr>
          <w:p w:rsidR="009755FF" w:rsidRPr="00704F1C" w:rsidRDefault="009755FF" w:rsidP="007B69AB">
            <w:pPr>
              <w:jc w:val="center"/>
              <w:rPr>
                <w:sz w:val="16"/>
                <w:szCs w:val="16"/>
              </w:rPr>
            </w:pPr>
            <w:r w:rsidRPr="00704F1C">
              <w:rPr>
                <w:sz w:val="16"/>
                <w:szCs w:val="16"/>
              </w:rPr>
              <w:t>01.07.1975</w:t>
            </w:r>
          </w:p>
        </w:tc>
        <w:tc>
          <w:tcPr>
            <w:tcW w:w="1238" w:type="dxa"/>
          </w:tcPr>
          <w:p w:rsidR="009755FF" w:rsidRPr="00704F1C" w:rsidRDefault="009755FF" w:rsidP="007B69AB">
            <w:pPr>
              <w:jc w:val="center"/>
              <w:rPr>
                <w:sz w:val="16"/>
                <w:szCs w:val="16"/>
              </w:rPr>
            </w:pPr>
            <w:r>
              <w:rPr>
                <w:sz w:val="16"/>
                <w:szCs w:val="16"/>
              </w:rPr>
              <w:t>-</w:t>
            </w:r>
          </w:p>
        </w:tc>
        <w:tc>
          <w:tcPr>
            <w:tcW w:w="1294" w:type="dxa"/>
          </w:tcPr>
          <w:p w:rsidR="009755FF" w:rsidRPr="00704F1C" w:rsidRDefault="009755FF" w:rsidP="007B69AB">
            <w:pPr>
              <w:jc w:val="center"/>
              <w:rPr>
                <w:sz w:val="16"/>
                <w:szCs w:val="16"/>
              </w:rPr>
            </w:pPr>
            <w:r w:rsidRPr="00704F1C">
              <w:rPr>
                <w:sz w:val="16"/>
                <w:szCs w:val="16"/>
              </w:rPr>
              <w:t xml:space="preserve">Постановление Администрации  Смоленской области от 12.12.2008г. </w:t>
            </w:r>
          </w:p>
          <w:p w:rsidR="009755FF" w:rsidRPr="00704F1C" w:rsidRDefault="009755FF" w:rsidP="007B69AB">
            <w:pPr>
              <w:jc w:val="center"/>
              <w:rPr>
                <w:sz w:val="16"/>
                <w:szCs w:val="16"/>
              </w:rPr>
            </w:pPr>
            <w:r w:rsidRPr="00704F1C">
              <w:rPr>
                <w:sz w:val="16"/>
                <w:szCs w:val="16"/>
              </w:rPr>
              <w:t>№ 702</w:t>
            </w:r>
          </w:p>
        </w:tc>
        <w:tc>
          <w:tcPr>
            <w:tcW w:w="1046" w:type="dxa"/>
          </w:tcPr>
          <w:p w:rsidR="009755FF" w:rsidRPr="00704F1C" w:rsidRDefault="009755FF" w:rsidP="007B69AB">
            <w:pPr>
              <w:jc w:val="center"/>
              <w:rPr>
                <w:sz w:val="16"/>
                <w:szCs w:val="16"/>
              </w:rPr>
            </w:pPr>
            <w:r>
              <w:rPr>
                <w:sz w:val="16"/>
                <w:szCs w:val="16"/>
              </w:rPr>
              <w:t>-</w:t>
            </w:r>
          </w:p>
        </w:tc>
        <w:tc>
          <w:tcPr>
            <w:tcW w:w="1800" w:type="dxa"/>
          </w:tcPr>
          <w:p w:rsidR="009755FF" w:rsidRPr="00704F1C" w:rsidRDefault="009755FF" w:rsidP="007B69AB">
            <w:pPr>
              <w:jc w:val="center"/>
              <w:rPr>
                <w:sz w:val="16"/>
                <w:szCs w:val="16"/>
              </w:rPr>
            </w:pPr>
            <w:r w:rsidRPr="00704F1C">
              <w:rPr>
                <w:sz w:val="16"/>
                <w:szCs w:val="16"/>
              </w:rPr>
              <w:t>Администрация МО Агибаловского сельского поселения</w:t>
            </w:r>
          </w:p>
        </w:tc>
        <w:tc>
          <w:tcPr>
            <w:tcW w:w="1260" w:type="dxa"/>
          </w:tcPr>
          <w:p w:rsidR="009755FF" w:rsidRPr="00704F1C" w:rsidRDefault="009755FF" w:rsidP="007B69AB">
            <w:pPr>
              <w:jc w:val="center"/>
              <w:rPr>
                <w:sz w:val="16"/>
                <w:szCs w:val="16"/>
              </w:rPr>
            </w:pPr>
            <w:r w:rsidRPr="00704F1C">
              <w:rPr>
                <w:sz w:val="16"/>
                <w:szCs w:val="16"/>
              </w:rPr>
              <w:t>нет</w:t>
            </w:r>
          </w:p>
        </w:tc>
      </w:tr>
      <w:tr w:rsidR="009755FF" w:rsidTr="007B69AB">
        <w:tc>
          <w:tcPr>
            <w:tcW w:w="1824" w:type="dxa"/>
          </w:tcPr>
          <w:p w:rsidR="009755FF" w:rsidRPr="00704F1C" w:rsidRDefault="009755FF" w:rsidP="007B69AB">
            <w:pPr>
              <w:jc w:val="center"/>
              <w:rPr>
                <w:sz w:val="16"/>
                <w:szCs w:val="16"/>
              </w:rPr>
            </w:pPr>
            <w:r w:rsidRPr="00704F1C">
              <w:rPr>
                <w:sz w:val="16"/>
                <w:szCs w:val="16"/>
              </w:rPr>
              <w:t>Газопровод (д.Агибалово)</w:t>
            </w:r>
          </w:p>
        </w:tc>
        <w:tc>
          <w:tcPr>
            <w:tcW w:w="1236" w:type="dxa"/>
          </w:tcPr>
          <w:p w:rsidR="009755FF" w:rsidRPr="00704F1C" w:rsidRDefault="009755FF" w:rsidP="007B69AB">
            <w:pPr>
              <w:jc w:val="center"/>
              <w:rPr>
                <w:sz w:val="16"/>
                <w:szCs w:val="16"/>
              </w:rPr>
            </w:pPr>
            <w:r w:rsidRPr="00704F1C">
              <w:rPr>
                <w:sz w:val="16"/>
                <w:szCs w:val="16"/>
              </w:rPr>
              <w:t>д. Агибалово</w:t>
            </w:r>
          </w:p>
          <w:p w:rsidR="009755FF" w:rsidRPr="00704F1C" w:rsidRDefault="009755FF" w:rsidP="007B69AB">
            <w:pPr>
              <w:jc w:val="center"/>
              <w:rPr>
                <w:sz w:val="16"/>
                <w:szCs w:val="16"/>
              </w:rPr>
            </w:pPr>
          </w:p>
        </w:tc>
        <w:tc>
          <w:tcPr>
            <w:tcW w:w="1619" w:type="dxa"/>
          </w:tcPr>
          <w:p w:rsidR="009755FF" w:rsidRPr="00704F1C" w:rsidRDefault="009755FF" w:rsidP="007B69AB">
            <w:pPr>
              <w:jc w:val="center"/>
              <w:rPr>
                <w:sz w:val="16"/>
                <w:szCs w:val="16"/>
              </w:rPr>
            </w:pPr>
            <w:r w:rsidRPr="00704F1C">
              <w:rPr>
                <w:sz w:val="16"/>
                <w:szCs w:val="16"/>
              </w:rPr>
              <w:t>67:23:1220001:287</w:t>
            </w:r>
          </w:p>
        </w:tc>
        <w:tc>
          <w:tcPr>
            <w:tcW w:w="1219" w:type="dxa"/>
          </w:tcPr>
          <w:p w:rsidR="009755FF" w:rsidRPr="00704F1C" w:rsidRDefault="009755FF" w:rsidP="007B69AB">
            <w:pPr>
              <w:jc w:val="center"/>
              <w:rPr>
                <w:sz w:val="16"/>
                <w:szCs w:val="16"/>
              </w:rPr>
            </w:pPr>
            <w:r w:rsidRPr="00704F1C">
              <w:rPr>
                <w:sz w:val="16"/>
                <w:szCs w:val="16"/>
              </w:rPr>
              <w:t>3,824км.</w:t>
            </w:r>
          </w:p>
        </w:tc>
        <w:tc>
          <w:tcPr>
            <w:tcW w:w="1109" w:type="dxa"/>
          </w:tcPr>
          <w:p w:rsidR="009755FF" w:rsidRPr="00704F1C" w:rsidRDefault="009755FF" w:rsidP="007B69AB">
            <w:pPr>
              <w:jc w:val="center"/>
              <w:rPr>
                <w:sz w:val="16"/>
                <w:szCs w:val="16"/>
              </w:rPr>
            </w:pPr>
            <w:r w:rsidRPr="00704F1C">
              <w:rPr>
                <w:sz w:val="16"/>
                <w:szCs w:val="16"/>
              </w:rPr>
              <w:t>1629349,31</w:t>
            </w:r>
          </w:p>
          <w:p w:rsidR="009755FF" w:rsidRPr="00704F1C" w:rsidRDefault="009755FF" w:rsidP="007B69AB">
            <w:pPr>
              <w:jc w:val="center"/>
              <w:rPr>
                <w:sz w:val="16"/>
                <w:szCs w:val="16"/>
              </w:rPr>
            </w:pPr>
            <w:r w:rsidRPr="00704F1C">
              <w:rPr>
                <w:sz w:val="16"/>
                <w:szCs w:val="16"/>
              </w:rPr>
              <w:t>износ</w:t>
            </w:r>
          </w:p>
          <w:p w:rsidR="009755FF" w:rsidRPr="00704F1C" w:rsidRDefault="009755FF" w:rsidP="007B69AB">
            <w:pPr>
              <w:jc w:val="center"/>
              <w:rPr>
                <w:sz w:val="16"/>
                <w:szCs w:val="16"/>
              </w:rPr>
            </w:pPr>
            <w:r w:rsidRPr="00704F1C">
              <w:rPr>
                <w:sz w:val="16"/>
                <w:szCs w:val="16"/>
              </w:rPr>
              <w:t>244431,23</w:t>
            </w:r>
          </w:p>
        </w:tc>
        <w:tc>
          <w:tcPr>
            <w:tcW w:w="1109" w:type="dxa"/>
          </w:tcPr>
          <w:p w:rsidR="009755FF" w:rsidRPr="00704F1C" w:rsidRDefault="009755FF" w:rsidP="007B69AB">
            <w:pPr>
              <w:jc w:val="center"/>
              <w:rPr>
                <w:sz w:val="16"/>
                <w:szCs w:val="16"/>
              </w:rPr>
            </w:pPr>
            <w:r w:rsidRPr="00704F1C">
              <w:rPr>
                <w:sz w:val="16"/>
                <w:szCs w:val="16"/>
              </w:rPr>
              <w:t>1629349,31</w:t>
            </w:r>
          </w:p>
        </w:tc>
        <w:tc>
          <w:tcPr>
            <w:tcW w:w="1266" w:type="dxa"/>
          </w:tcPr>
          <w:p w:rsidR="009755FF" w:rsidRPr="00704F1C" w:rsidRDefault="009755FF" w:rsidP="007B69AB">
            <w:pPr>
              <w:jc w:val="center"/>
              <w:rPr>
                <w:sz w:val="16"/>
                <w:szCs w:val="16"/>
              </w:rPr>
            </w:pPr>
            <w:r w:rsidRPr="00704F1C">
              <w:rPr>
                <w:sz w:val="16"/>
                <w:szCs w:val="16"/>
              </w:rPr>
              <w:t>04.04.2016</w:t>
            </w:r>
          </w:p>
        </w:tc>
        <w:tc>
          <w:tcPr>
            <w:tcW w:w="1238" w:type="dxa"/>
          </w:tcPr>
          <w:p w:rsidR="009755FF" w:rsidRPr="00704F1C" w:rsidRDefault="009755FF" w:rsidP="007B69AB">
            <w:pPr>
              <w:jc w:val="center"/>
              <w:rPr>
                <w:sz w:val="16"/>
                <w:szCs w:val="16"/>
              </w:rPr>
            </w:pPr>
            <w:r>
              <w:rPr>
                <w:sz w:val="16"/>
                <w:szCs w:val="16"/>
              </w:rPr>
              <w:t>-</w:t>
            </w:r>
          </w:p>
        </w:tc>
        <w:tc>
          <w:tcPr>
            <w:tcW w:w="1294" w:type="dxa"/>
          </w:tcPr>
          <w:p w:rsidR="009755FF" w:rsidRPr="00704F1C" w:rsidRDefault="009755FF" w:rsidP="007B69AB">
            <w:pPr>
              <w:jc w:val="center"/>
              <w:rPr>
                <w:sz w:val="16"/>
                <w:szCs w:val="16"/>
              </w:rPr>
            </w:pPr>
            <w:r>
              <w:rPr>
                <w:sz w:val="16"/>
                <w:szCs w:val="16"/>
              </w:rPr>
              <w:t>-</w:t>
            </w:r>
          </w:p>
        </w:tc>
        <w:tc>
          <w:tcPr>
            <w:tcW w:w="1046" w:type="dxa"/>
          </w:tcPr>
          <w:p w:rsidR="009755FF" w:rsidRPr="00704F1C" w:rsidRDefault="009755FF" w:rsidP="007B69AB">
            <w:pPr>
              <w:jc w:val="center"/>
              <w:rPr>
                <w:sz w:val="16"/>
                <w:szCs w:val="16"/>
              </w:rPr>
            </w:pPr>
            <w:r>
              <w:rPr>
                <w:sz w:val="16"/>
                <w:szCs w:val="16"/>
              </w:rPr>
              <w:t>-</w:t>
            </w:r>
          </w:p>
        </w:tc>
        <w:tc>
          <w:tcPr>
            <w:tcW w:w="1800" w:type="dxa"/>
          </w:tcPr>
          <w:p w:rsidR="009755FF" w:rsidRDefault="009755FF" w:rsidP="007B69AB">
            <w:pPr>
              <w:jc w:val="center"/>
            </w:pPr>
            <w:r w:rsidRPr="00704F1C">
              <w:rPr>
                <w:sz w:val="16"/>
                <w:szCs w:val="16"/>
              </w:rPr>
              <w:t>Администрация МО Агибаловского сельского поселения</w:t>
            </w:r>
          </w:p>
        </w:tc>
        <w:tc>
          <w:tcPr>
            <w:tcW w:w="1260" w:type="dxa"/>
          </w:tcPr>
          <w:p w:rsidR="009755FF" w:rsidRDefault="009755FF" w:rsidP="007B69AB">
            <w:pPr>
              <w:jc w:val="center"/>
            </w:pPr>
            <w:r w:rsidRPr="00704F1C">
              <w:rPr>
                <w:sz w:val="16"/>
                <w:szCs w:val="16"/>
              </w:rPr>
              <w:t>нет</w:t>
            </w:r>
          </w:p>
        </w:tc>
      </w:tr>
      <w:tr w:rsidR="009755FF" w:rsidTr="007B69AB">
        <w:tc>
          <w:tcPr>
            <w:tcW w:w="1824" w:type="dxa"/>
          </w:tcPr>
          <w:p w:rsidR="009755FF" w:rsidRPr="00704F1C" w:rsidRDefault="009755FF" w:rsidP="007B69AB">
            <w:pPr>
              <w:jc w:val="center"/>
              <w:rPr>
                <w:sz w:val="16"/>
                <w:szCs w:val="16"/>
              </w:rPr>
            </w:pPr>
            <w:r w:rsidRPr="00704F1C">
              <w:rPr>
                <w:sz w:val="16"/>
                <w:szCs w:val="16"/>
              </w:rPr>
              <w:t xml:space="preserve">Газопровод </w:t>
            </w:r>
            <w:r w:rsidRPr="00704F1C">
              <w:rPr>
                <w:sz w:val="16"/>
                <w:szCs w:val="16"/>
              </w:rPr>
              <w:lastRenderedPageBreak/>
              <w:t>(д.Бизюково-Ново-Ивановское)</w:t>
            </w:r>
          </w:p>
        </w:tc>
        <w:tc>
          <w:tcPr>
            <w:tcW w:w="1236" w:type="dxa"/>
          </w:tcPr>
          <w:p w:rsidR="009755FF" w:rsidRPr="00704F1C" w:rsidRDefault="009755FF" w:rsidP="007B69AB">
            <w:pPr>
              <w:jc w:val="center"/>
              <w:rPr>
                <w:sz w:val="16"/>
                <w:szCs w:val="16"/>
              </w:rPr>
            </w:pPr>
            <w:r w:rsidRPr="00704F1C">
              <w:rPr>
                <w:sz w:val="16"/>
                <w:szCs w:val="16"/>
              </w:rPr>
              <w:lastRenderedPageBreak/>
              <w:t>Д.Ново-</w:t>
            </w:r>
            <w:r w:rsidRPr="00704F1C">
              <w:rPr>
                <w:sz w:val="16"/>
                <w:szCs w:val="16"/>
              </w:rPr>
              <w:lastRenderedPageBreak/>
              <w:t>Ивановское, д.Бизюково</w:t>
            </w:r>
          </w:p>
        </w:tc>
        <w:tc>
          <w:tcPr>
            <w:tcW w:w="1619" w:type="dxa"/>
          </w:tcPr>
          <w:p w:rsidR="009755FF" w:rsidRPr="00704F1C" w:rsidRDefault="009755FF" w:rsidP="007B69AB">
            <w:pPr>
              <w:jc w:val="center"/>
              <w:rPr>
                <w:sz w:val="16"/>
                <w:szCs w:val="16"/>
              </w:rPr>
            </w:pPr>
            <w:r w:rsidRPr="00704F1C">
              <w:rPr>
                <w:sz w:val="16"/>
                <w:szCs w:val="16"/>
              </w:rPr>
              <w:lastRenderedPageBreak/>
              <w:t>67:23:0000000257</w:t>
            </w:r>
          </w:p>
        </w:tc>
        <w:tc>
          <w:tcPr>
            <w:tcW w:w="1219" w:type="dxa"/>
          </w:tcPr>
          <w:p w:rsidR="009755FF" w:rsidRPr="00704F1C" w:rsidRDefault="009755FF" w:rsidP="007B69AB">
            <w:pPr>
              <w:jc w:val="center"/>
              <w:rPr>
                <w:sz w:val="16"/>
                <w:szCs w:val="16"/>
              </w:rPr>
            </w:pPr>
            <w:r w:rsidRPr="00704F1C">
              <w:rPr>
                <w:sz w:val="16"/>
                <w:szCs w:val="16"/>
              </w:rPr>
              <w:t>2,860 км.</w:t>
            </w:r>
          </w:p>
        </w:tc>
        <w:tc>
          <w:tcPr>
            <w:tcW w:w="1109" w:type="dxa"/>
          </w:tcPr>
          <w:p w:rsidR="009755FF" w:rsidRPr="00704F1C" w:rsidRDefault="009755FF" w:rsidP="007B69AB">
            <w:pPr>
              <w:jc w:val="center"/>
              <w:rPr>
                <w:sz w:val="16"/>
                <w:szCs w:val="16"/>
              </w:rPr>
            </w:pPr>
            <w:r w:rsidRPr="00704F1C">
              <w:rPr>
                <w:sz w:val="16"/>
                <w:szCs w:val="16"/>
              </w:rPr>
              <w:t xml:space="preserve">1568448,00 </w:t>
            </w:r>
            <w:r w:rsidRPr="00704F1C">
              <w:rPr>
                <w:sz w:val="16"/>
                <w:szCs w:val="16"/>
              </w:rPr>
              <w:lastRenderedPageBreak/>
              <w:t>износ 56547,37</w:t>
            </w:r>
          </w:p>
        </w:tc>
        <w:tc>
          <w:tcPr>
            <w:tcW w:w="1109" w:type="dxa"/>
          </w:tcPr>
          <w:p w:rsidR="009755FF" w:rsidRPr="00704F1C" w:rsidRDefault="009755FF" w:rsidP="007B69AB">
            <w:pPr>
              <w:jc w:val="center"/>
              <w:rPr>
                <w:sz w:val="16"/>
                <w:szCs w:val="16"/>
              </w:rPr>
            </w:pPr>
            <w:r w:rsidRPr="00704F1C">
              <w:rPr>
                <w:sz w:val="16"/>
                <w:szCs w:val="16"/>
              </w:rPr>
              <w:lastRenderedPageBreak/>
              <w:t>1568448,00</w:t>
            </w:r>
          </w:p>
        </w:tc>
        <w:tc>
          <w:tcPr>
            <w:tcW w:w="1266" w:type="dxa"/>
          </w:tcPr>
          <w:p w:rsidR="009755FF" w:rsidRPr="00704F1C" w:rsidRDefault="009755FF" w:rsidP="007B69AB">
            <w:pPr>
              <w:jc w:val="center"/>
              <w:rPr>
                <w:sz w:val="16"/>
                <w:szCs w:val="16"/>
              </w:rPr>
            </w:pPr>
            <w:r w:rsidRPr="00704F1C">
              <w:rPr>
                <w:sz w:val="16"/>
                <w:szCs w:val="16"/>
              </w:rPr>
              <w:t>04.04.2016</w:t>
            </w:r>
          </w:p>
        </w:tc>
        <w:tc>
          <w:tcPr>
            <w:tcW w:w="1238" w:type="dxa"/>
          </w:tcPr>
          <w:p w:rsidR="009755FF" w:rsidRPr="00704F1C" w:rsidRDefault="009755FF" w:rsidP="007B69AB">
            <w:pPr>
              <w:jc w:val="center"/>
              <w:rPr>
                <w:sz w:val="16"/>
                <w:szCs w:val="16"/>
              </w:rPr>
            </w:pPr>
            <w:r>
              <w:rPr>
                <w:sz w:val="16"/>
                <w:szCs w:val="16"/>
              </w:rPr>
              <w:t>-</w:t>
            </w:r>
          </w:p>
        </w:tc>
        <w:tc>
          <w:tcPr>
            <w:tcW w:w="1294" w:type="dxa"/>
          </w:tcPr>
          <w:p w:rsidR="009755FF" w:rsidRPr="00704F1C" w:rsidRDefault="009755FF" w:rsidP="007B69AB">
            <w:pPr>
              <w:jc w:val="center"/>
              <w:rPr>
                <w:sz w:val="16"/>
                <w:szCs w:val="16"/>
              </w:rPr>
            </w:pPr>
            <w:r>
              <w:rPr>
                <w:sz w:val="16"/>
                <w:szCs w:val="16"/>
              </w:rPr>
              <w:t>-</w:t>
            </w:r>
          </w:p>
        </w:tc>
        <w:tc>
          <w:tcPr>
            <w:tcW w:w="1046" w:type="dxa"/>
          </w:tcPr>
          <w:p w:rsidR="009755FF" w:rsidRPr="00704F1C" w:rsidRDefault="009755FF" w:rsidP="007B69AB">
            <w:pPr>
              <w:jc w:val="center"/>
              <w:rPr>
                <w:sz w:val="16"/>
                <w:szCs w:val="16"/>
              </w:rPr>
            </w:pPr>
            <w:r>
              <w:rPr>
                <w:sz w:val="16"/>
                <w:szCs w:val="16"/>
              </w:rPr>
              <w:t>-</w:t>
            </w:r>
          </w:p>
        </w:tc>
        <w:tc>
          <w:tcPr>
            <w:tcW w:w="1800" w:type="dxa"/>
          </w:tcPr>
          <w:p w:rsidR="009755FF" w:rsidRPr="00704F1C" w:rsidRDefault="009755FF" w:rsidP="007B69AB">
            <w:pPr>
              <w:jc w:val="center"/>
              <w:rPr>
                <w:sz w:val="16"/>
                <w:szCs w:val="16"/>
              </w:rPr>
            </w:pPr>
            <w:r w:rsidRPr="00704F1C">
              <w:rPr>
                <w:sz w:val="16"/>
                <w:szCs w:val="16"/>
              </w:rPr>
              <w:t xml:space="preserve">Администрация МО </w:t>
            </w:r>
            <w:r w:rsidRPr="00704F1C">
              <w:rPr>
                <w:sz w:val="16"/>
                <w:szCs w:val="16"/>
              </w:rPr>
              <w:lastRenderedPageBreak/>
              <w:t>Агибаловского сельского поселения</w:t>
            </w:r>
          </w:p>
        </w:tc>
        <w:tc>
          <w:tcPr>
            <w:tcW w:w="1260" w:type="dxa"/>
          </w:tcPr>
          <w:p w:rsidR="009755FF" w:rsidRPr="00704F1C" w:rsidRDefault="009755FF" w:rsidP="007B69AB">
            <w:pPr>
              <w:jc w:val="center"/>
              <w:rPr>
                <w:sz w:val="16"/>
                <w:szCs w:val="16"/>
              </w:rPr>
            </w:pPr>
            <w:r w:rsidRPr="00704F1C">
              <w:rPr>
                <w:sz w:val="16"/>
                <w:szCs w:val="16"/>
              </w:rPr>
              <w:lastRenderedPageBreak/>
              <w:t>нет</w:t>
            </w:r>
          </w:p>
        </w:tc>
      </w:tr>
      <w:tr w:rsidR="009755FF" w:rsidTr="007B69AB">
        <w:trPr>
          <w:trHeight w:val="616"/>
        </w:trPr>
        <w:tc>
          <w:tcPr>
            <w:tcW w:w="1824" w:type="dxa"/>
          </w:tcPr>
          <w:p w:rsidR="009755FF" w:rsidRPr="00704F1C" w:rsidRDefault="009755FF" w:rsidP="007B69AB">
            <w:pPr>
              <w:jc w:val="center"/>
              <w:rPr>
                <w:sz w:val="16"/>
                <w:szCs w:val="16"/>
              </w:rPr>
            </w:pPr>
            <w:r w:rsidRPr="00704F1C">
              <w:rPr>
                <w:sz w:val="16"/>
                <w:szCs w:val="16"/>
              </w:rPr>
              <w:lastRenderedPageBreak/>
              <w:t>Колодец</w:t>
            </w:r>
          </w:p>
          <w:p w:rsidR="009755FF" w:rsidRPr="00704F1C" w:rsidRDefault="009755FF" w:rsidP="007B69AB">
            <w:pPr>
              <w:jc w:val="center"/>
              <w:rPr>
                <w:sz w:val="16"/>
                <w:szCs w:val="16"/>
              </w:rPr>
            </w:pPr>
            <w:r w:rsidRPr="00704F1C">
              <w:rPr>
                <w:sz w:val="16"/>
                <w:szCs w:val="16"/>
              </w:rPr>
              <w:t>(д. Ново-Ивановское)</w:t>
            </w:r>
          </w:p>
        </w:tc>
        <w:tc>
          <w:tcPr>
            <w:tcW w:w="1236" w:type="dxa"/>
          </w:tcPr>
          <w:p w:rsidR="009755FF" w:rsidRPr="00704F1C" w:rsidRDefault="009755FF" w:rsidP="007B69AB">
            <w:pPr>
              <w:jc w:val="center"/>
              <w:rPr>
                <w:sz w:val="16"/>
                <w:szCs w:val="16"/>
              </w:rPr>
            </w:pPr>
            <w:r w:rsidRPr="00704F1C">
              <w:rPr>
                <w:sz w:val="16"/>
                <w:szCs w:val="16"/>
              </w:rPr>
              <w:t>д. Ново-Ивановское</w:t>
            </w:r>
          </w:p>
        </w:tc>
        <w:tc>
          <w:tcPr>
            <w:tcW w:w="1619" w:type="dxa"/>
          </w:tcPr>
          <w:p w:rsidR="009755FF" w:rsidRPr="00704F1C" w:rsidRDefault="009755FF" w:rsidP="007B69AB">
            <w:pPr>
              <w:jc w:val="center"/>
              <w:rPr>
                <w:sz w:val="16"/>
                <w:szCs w:val="16"/>
              </w:rPr>
            </w:pPr>
            <w:r>
              <w:rPr>
                <w:sz w:val="16"/>
                <w:szCs w:val="16"/>
              </w:rPr>
              <w:t>-</w:t>
            </w:r>
          </w:p>
        </w:tc>
        <w:tc>
          <w:tcPr>
            <w:tcW w:w="1219" w:type="dxa"/>
          </w:tcPr>
          <w:p w:rsidR="009755FF" w:rsidRDefault="009755FF" w:rsidP="007B69AB">
            <w:pPr>
              <w:jc w:val="center"/>
            </w:pPr>
            <w:r w:rsidRPr="00704F1C">
              <w:rPr>
                <w:sz w:val="16"/>
                <w:szCs w:val="16"/>
              </w:rPr>
              <w:t>1 шт.</w:t>
            </w:r>
          </w:p>
        </w:tc>
        <w:tc>
          <w:tcPr>
            <w:tcW w:w="1109" w:type="dxa"/>
          </w:tcPr>
          <w:p w:rsidR="009755FF" w:rsidRPr="00704F1C" w:rsidRDefault="009755FF" w:rsidP="007B69AB">
            <w:pPr>
              <w:rPr>
                <w:sz w:val="16"/>
                <w:szCs w:val="16"/>
              </w:rPr>
            </w:pPr>
            <w:r w:rsidRPr="00704F1C">
              <w:rPr>
                <w:sz w:val="16"/>
                <w:szCs w:val="16"/>
              </w:rPr>
              <w:t>75956,00</w:t>
            </w:r>
          </w:p>
          <w:p w:rsidR="009755FF" w:rsidRPr="00704F1C" w:rsidRDefault="009755FF" w:rsidP="007B69AB">
            <w:pPr>
              <w:jc w:val="center"/>
              <w:rPr>
                <w:sz w:val="16"/>
                <w:szCs w:val="16"/>
              </w:rPr>
            </w:pPr>
            <w:r w:rsidRPr="00704F1C">
              <w:rPr>
                <w:sz w:val="16"/>
                <w:szCs w:val="16"/>
              </w:rPr>
              <w:t>износ</w:t>
            </w:r>
          </w:p>
          <w:p w:rsidR="009755FF" w:rsidRPr="00704F1C" w:rsidRDefault="009755FF" w:rsidP="007B69AB">
            <w:pPr>
              <w:jc w:val="center"/>
              <w:rPr>
                <w:sz w:val="16"/>
                <w:szCs w:val="16"/>
              </w:rPr>
            </w:pPr>
            <w:r w:rsidRPr="00704F1C">
              <w:rPr>
                <w:sz w:val="16"/>
                <w:szCs w:val="16"/>
              </w:rPr>
              <w:t>5673,87</w:t>
            </w:r>
          </w:p>
        </w:tc>
        <w:tc>
          <w:tcPr>
            <w:tcW w:w="1109" w:type="dxa"/>
          </w:tcPr>
          <w:p w:rsidR="009755FF" w:rsidRPr="00704F1C" w:rsidRDefault="009755FF" w:rsidP="007B69AB">
            <w:pPr>
              <w:jc w:val="center"/>
              <w:rPr>
                <w:sz w:val="16"/>
                <w:szCs w:val="16"/>
              </w:rPr>
            </w:pPr>
            <w:r>
              <w:rPr>
                <w:sz w:val="16"/>
                <w:szCs w:val="16"/>
              </w:rPr>
              <w:t>-</w:t>
            </w:r>
          </w:p>
        </w:tc>
        <w:tc>
          <w:tcPr>
            <w:tcW w:w="1266" w:type="dxa"/>
          </w:tcPr>
          <w:p w:rsidR="009755FF" w:rsidRPr="00704F1C" w:rsidRDefault="009755FF" w:rsidP="007B69AB">
            <w:pPr>
              <w:jc w:val="center"/>
              <w:rPr>
                <w:sz w:val="16"/>
                <w:szCs w:val="16"/>
              </w:rPr>
            </w:pPr>
            <w:r w:rsidRPr="00704F1C">
              <w:rPr>
                <w:sz w:val="16"/>
                <w:szCs w:val="16"/>
              </w:rPr>
              <w:t>01.09.2010</w:t>
            </w:r>
          </w:p>
        </w:tc>
        <w:tc>
          <w:tcPr>
            <w:tcW w:w="1238" w:type="dxa"/>
          </w:tcPr>
          <w:p w:rsidR="009755FF" w:rsidRPr="00704F1C" w:rsidRDefault="009755FF" w:rsidP="007B69AB">
            <w:pPr>
              <w:jc w:val="center"/>
              <w:rPr>
                <w:sz w:val="16"/>
                <w:szCs w:val="16"/>
              </w:rPr>
            </w:pPr>
            <w:r>
              <w:rPr>
                <w:sz w:val="16"/>
                <w:szCs w:val="16"/>
              </w:rPr>
              <w:t>-</w:t>
            </w:r>
          </w:p>
        </w:tc>
        <w:tc>
          <w:tcPr>
            <w:tcW w:w="1294" w:type="dxa"/>
          </w:tcPr>
          <w:p w:rsidR="009755FF" w:rsidRPr="00704F1C" w:rsidRDefault="009755FF" w:rsidP="007B69AB">
            <w:pPr>
              <w:jc w:val="center"/>
              <w:rPr>
                <w:sz w:val="16"/>
                <w:szCs w:val="16"/>
              </w:rPr>
            </w:pPr>
            <w:r>
              <w:rPr>
                <w:sz w:val="16"/>
                <w:szCs w:val="16"/>
              </w:rPr>
              <w:t>-</w:t>
            </w:r>
          </w:p>
        </w:tc>
        <w:tc>
          <w:tcPr>
            <w:tcW w:w="1046" w:type="dxa"/>
          </w:tcPr>
          <w:p w:rsidR="009755FF" w:rsidRPr="00704F1C" w:rsidRDefault="009755FF" w:rsidP="007B69AB">
            <w:pPr>
              <w:jc w:val="center"/>
              <w:rPr>
                <w:sz w:val="16"/>
                <w:szCs w:val="16"/>
              </w:rPr>
            </w:pPr>
            <w:r>
              <w:rPr>
                <w:sz w:val="16"/>
                <w:szCs w:val="16"/>
              </w:rPr>
              <w:t>-</w:t>
            </w:r>
          </w:p>
        </w:tc>
        <w:tc>
          <w:tcPr>
            <w:tcW w:w="1800" w:type="dxa"/>
          </w:tcPr>
          <w:p w:rsidR="009755FF" w:rsidRDefault="009755FF" w:rsidP="007B69AB">
            <w:pPr>
              <w:jc w:val="center"/>
            </w:pPr>
            <w:r w:rsidRPr="00704F1C">
              <w:rPr>
                <w:sz w:val="16"/>
                <w:szCs w:val="16"/>
              </w:rPr>
              <w:t>Администрация МО Агибаловского сельского поселения</w:t>
            </w:r>
          </w:p>
        </w:tc>
        <w:tc>
          <w:tcPr>
            <w:tcW w:w="1260" w:type="dxa"/>
          </w:tcPr>
          <w:p w:rsidR="009755FF" w:rsidRDefault="009755FF" w:rsidP="007B69AB">
            <w:pPr>
              <w:jc w:val="center"/>
            </w:pPr>
            <w:r w:rsidRPr="00704F1C">
              <w:rPr>
                <w:sz w:val="16"/>
                <w:szCs w:val="16"/>
              </w:rPr>
              <w:t>нет</w:t>
            </w:r>
          </w:p>
        </w:tc>
      </w:tr>
      <w:tr w:rsidR="009755FF" w:rsidTr="007B69AB">
        <w:tc>
          <w:tcPr>
            <w:tcW w:w="1824" w:type="dxa"/>
          </w:tcPr>
          <w:p w:rsidR="009755FF" w:rsidRPr="00704F1C" w:rsidRDefault="009755FF" w:rsidP="007B69AB">
            <w:pPr>
              <w:jc w:val="center"/>
              <w:rPr>
                <w:sz w:val="16"/>
                <w:szCs w:val="16"/>
              </w:rPr>
            </w:pPr>
            <w:r w:rsidRPr="00704F1C">
              <w:rPr>
                <w:sz w:val="16"/>
                <w:szCs w:val="16"/>
              </w:rPr>
              <w:t>Водоправод</w:t>
            </w:r>
          </w:p>
        </w:tc>
        <w:tc>
          <w:tcPr>
            <w:tcW w:w="1236" w:type="dxa"/>
          </w:tcPr>
          <w:p w:rsidR="009755FF" w:rsidRPr="00704F1C" w:rsidRDefault="009755FF" w:rsidP="007B69AB">
            <w:pPr>
              <w:jc w:val="center"/>
              <w:rPr>
                <w:sz w:val="16"/>
                <w:szCs w:val="16"/>
              </w:rPr>
            </w:pPr>
            <w:r w:rsidRPr="00704F1C">
              <w:rPr>
                <w:sz w:val="16"/>
                <w:szCs w:val="16"/>
              </w:rPr>
              <w:t>д. Агибалово</w:t>
            </w:r>
          </w:p>
        </w:tc>
        <w:tc>
          <w:tcPr>
            <w:tcW w:w="1619" w:type="dxa"/>
          </w:tcPr>
          <w:p w:rsidR="009755FF" w:rsidRDefault="009755FF" w:rsidP="007B69AB">
            <w:pPr>
              <w:jc w:val="center"/>
            </w:pPr>
            <w:r>
              <w:t>-</w:t>
            </w:r>
          </w:p>
        </w:tc>
        <w:tc>
          <w:tcPr>
            <w:tcW w:w="1219" w:type="dxa"/>
          </w:tcPr>
          <w:p w:rsidR="009755FF" w:rsidRDefault="009755FF" w:rsidP="007B69AB">
            <w:pPr>
              <w:jc w:val="center"/>
            </w:pPr>
          </w:p>
        </w:tc>
        <w:tc>
          <w:tcPr>
            <w:tcW w:w="1109" w:type="dxa"/>
          </w:tcPr>
          <w:p w:rsidR="009755FF" w:rsidRPr="00704F1C" w:rsidRDefault="009755FF" w:rsidP="007B69AB">
            <w:pPr>
              <w:jc w:val="center"/>
              <w:rPr>
                <w:sz w:val="16"/>
                <w:szCs w:val="16"/>
              </w:rPr>
            </w:pPr>
            <w:r w:rsidRPr="00704F1C">
              <w:rPr>
                <w:sz w:val="16"/>
                <w:szCs w:val="16"/>
              </w:rPr>
              <w:t>9711176,00</w:t>
            </w:r>
          </w:p>
          <w:p w:rsidR="009755FF" w:rsidRPr="00704F1C" w:rsidRDefault="009755FF" w:rsidP="007B69AB">
            <w:pPr>
              <w:jc w:val="center"/>
              <w:rPr>
                <w:sz w:val="16"/>
                <w:szCs w:val="16"/>
              </w:rPr>
            </w:pPr>
            <w:r w:rsidRPr="00704F1C">
              <w:rPr>
                <w:sz w:val="16"/>
                <w:szCs w:val="16"/>
              </w:rPr>
              <w:t>износ</w:t>
            </w:r>
          </w:p>
          <w:p w:rsidR="009755FF" w:rsidRPr="00704F1C" w:rsidRDefault="009755FF" w:rsidP="007B69AB">
            <w:pPr>
              <w:jc w:val="center"/>
              <w:rPr>
                <w:sz w:val="16"/>
                <w:szCs w:val="16"/>
              </w:rPr>
            </w:pPr>
            <w:r w:rsidRPr="00704F1C">
              <w:rPr>
                <w:sz w:val="16"/>
                <w:szCs w:val="16"/>
              </w:rPr>
              <w:t>317841,45</w:t>
            </w:r>
          </w:p>
        </w:tc>
        <w:tc>
          <w:tcPr>
            <w:tcW w:w="1109" w:type="dxa"/>
          </w:tcPr>
          <w:p w:rsidR="009755FF" w:rsidRPr="00704F1C" w:rsidRDefault="009755FF" w:rsidP="007B69AB">
            <w:pPr>
              <w:jc w:val="center"/>
              <w:rPr>
                <w:sz w:val="16"/>
                <w:szCs w:val="16"/>
              </w:rPr>
            </w:pPr>
            <w:r w:rsidRPr="00704F1C">
              <w:rPr>
                <w:sz w:val="16"/>
                <w:szCs w:val="16"/>
              </w:rPr>
              <w:t>9711176,00</w:t>
            </w:r>
          </w:p>
          <w:p w:rsidR="009755FF" w:rsidRDefault="009755FF" w:rsidP="007B69AB">
            <w:pPr>
              <w:jc w:val="center"/>
            </w:pPr>
          </w:p>
        </w:tc>
        <w:tc>
          <w:tcPr>
            <w:tcW w:w="1266" w:type="dxa"/>
          </w:tcPr>
          <w:p w:rsidR="009755FF" w:rsidRPr="00704F1C" w:rsidRDefault="009755FF" w:rsidP="007B69AB">
            <w:pPr>
              <w:jc w:val="center"/>
              <w:rPr>
                <w:sz w:val="16"/>
                <w:szCs w:val="16"/>
              </w:rPr>
            </w:pPr>
            <w:r w:rsidRPr="00704F1C">
              <w:rPr>
                <w:sz w:val="16"/>
                <w:szCs w:val="16"/>
              </w:rPr>
              <w:t>01.10.2010</w:t>
            </w:r>
          </w:p>
        </w:tc>
        <w:tc>
          <w:tcPr>
            <w:tcW w:w="1238" w:type="dxa"/>
          </w:tcPr>
          <w:p w:rsidR="009755FF" w:rsidRDefault="009755FF" w:rsidP="007B69AB">
            <w:pPr>
              <w:jc w:val="center"/>
            </w:pPr>
            <w:r>
              <w:t>-</w:t>
            </w:r>
          </w:p>
        </w:tc>
        <w:tc>
          <w:tcPr>
            <w:tcW w:w="1294" w:type="dxa"/>
          </w:tcPr>
          <w:p w:rsidR="009755FF" w:rsidRPr="00704F1C" w:rsidRDefault="009755FF" w:rsidP="007B69AB">
            <w:pPr>
              <w:jc w:val="center"/>
              <w:rPr>
                <w:sz w:val="16"/>
                <w:szCs w:val="16"/>
              </w:rPr>
            </w:pPr>
            <w:r w:rsidRPr="00704F1C">
              <w:rPr>
                <w:sz w:val="16"/>
                <w:szCs w:val="16"/>
              </w:rPr>
              <w:t>.</w:t>
            </w:r>
            <w:r>
              <w:rPr>
                <w:sz w:val="16"/>
                <w:szCs w:val="16"/>
              </w:rPr>
              <w:t>-</w:t>
            </w:r>
          </w:p>
        </w:tc>
        <w:tc>
          <w:tcPr>
            <w:tcW w:w="1046" w:type="dxa"/>
          </w:tcPr>
          <w:p w:rsidR="009755FF" w:rsidRDefault="009755FF" w:rsidP="007B69AB">
            <w:pPr>
              <w:jc w:val="center"/>
            </w:pPr>
            <w:r>
              <w:t>-</w:t>
            </w:r>
          </w:p>
        </w:tc>
        <w:tc>
          <w:tcPr>
            <w:tcW w:w="1800" w:type="dxa"/>
          </w:tcPr>
          <w:p w:rsidR="009755FF" w:rsidRDefault="009755FF" w:rsidP="007B69AB">
            <w:pPr>
              <w:jc w:val="center"/>
            </w:pPr>
            <w:r w:rsidRPr="00704F1C">
              <w:rPr>
                <w:sz w:val="16"/>
                <w:szCs w:val="16"/>
              </w:rPr>
              <w:t>Администрация МО Агибаловского сельского поселения</w:t>
            </w:r>
          </w:p>
        </w:tc>
        <w:tc>
          <w:tcPr>
            <w:tcW w:w="1260" w:type="dxa"/>
          </w:tcPr>
          <w:p w:rsidR="009755FF" w:rsidRDefault="009755FF" w:rsidP="007B69AB">
            <w:pPr>
              <w:jc w:val="center"/>
            </w:pPr>
            <w:r w:rsidRPr="00704F1C">
              <w:rPr>
                <w:sz w:val="16"/>
                <w:szCs w:val="16"/>
              </w:rPr>
              <w:t>нет</w:t>
            </w:r>
          </w:p>
        </w:tc>
      </w:tr>
      <w:tr w:rsidR="009755FF" w:rsidTr="007B69AB">
        <w:tc>
          <w:tcPr>
            <w:tcW w:w="1824" w:type="dxa"/>
          </w:tcPr>
          <w:p w:rsidR="009755FF" w:rsidRPr="00704F1C" w:rsidRDefault="009755FF" w:rsidP="007B69AB">
            <w:pPr>
              <w:jc w:val="center"/>
              <w:rPr>
                <w:sz w:val="16"/>
                <w:szCs w:val="16"/>
              </w:rPr>
            </w:pPr>
            <w:r w:rsidRPr="00704F1C">
              <w:rPr>
                <w:sz w:val="16"/>
                <w:szCs w:val="16"/>
              </w:rPr>
              <w:t>Бензокосилка</w:t>
            </w:r>
          </w:p>
        </w:tc>
        <w:tc>
          <w:tcPr>
            <w:tcW w:w="1236" w:type="dxa"/>
          </w:tcPr>
          <w:p w:rsidR="009755FF" w:rsidRPr="00704F1C" w:rsidRDefault="009755FF" w:rsidP="007B69AB">
            <w:pPr>
              <w:jc w:val="center"/>
              <w:rPr>
                <w:sz w:val="16"/>
                <w:szCs w:val="16"/>
              </w:rPr>
            </w:pPr>
            <w:r w:rsidRPr="00704F1C">
              <w:rPr>
                <w:sz w:val="16"/>
                <w:szCs w:val="16"/>
              </w:rPr>
              <w:t>д. Агибалово</w:t>
            </w:r>
          </w:p>
        </w:tc>
        <w:tc>
          <w:tcPr>
            <w:tcW w:w="1619" w:type="dxa"/>
          </w:tcPr>
          <w:p w:rsidR="009755FF" w:rsidRDefault="009755FF" w:rsidP="007B69AB">
            <w:pPr>
              <w:jc w:val="center"/>
            </w:pPr>
            <w:r>
              <w:t>-</w:t>
            </w:r>
          </w:p>
        </w:tc>
        <w:tc>
          <w:tcPr>
            <w:tcW w:w="1219" w:type="dxa"/>
          </w:tcPr>
          <w:p w:rsidR="009755FF" w:rsidRDefault="009755FF" w:rsidP="007B69AB">
            <w:pPr>
              <w:jc w:val="center"/>
            </w:pPr>
            <w:r w:rsidRPr="00704F1C">
              <w:rPr>
                <w:sz w:val="16"/>
                <w:szCs w:val="16"/>
              </w:rPr>
              <w:t>1 шт.</w:t>
            </w:r>
          </w:p>
        </w:tc>
        <w:tc>
          <w:tcPr>
            <w:tcW w:w="1109" w:type="dxa"/>
          </w:tcPr>
          <w:p w:rsidR="009755FF" w:rsidRPr="00704F1C" w:rsidRDefault="009755FF" w:rsidP="007B69AB">
            <w:pPr>
              <w:jc w:val="center"/>
              <w:rPr>
                <w:sz w:val="16"/>
                <w:szCs w:val="16"/>
              </w:rPr>
            </w:pPr>
            <w:r w:rsidRPr="00704F1C">
              <w:rPr>
                <w:sz w:val="16"/>
                <w:szCs w:val="16"/>
              </w:rPr>
              <w:t>20756,00</w:t>
            </w:r>
          </w:p>
          <w:p w:rsidR="009755FF" w:rsidRPr="00704F1C" w:rsidRDefault="009755FF" w:rsidP="007B69AB">
            <w:pPr>
              <w:jc w:val="center"/>
              <w:rPr>
                <w:sz w:val="16"/>
                <w:szCs w:val="16"/>
              </w:rPr>
            </w:pPr>
            <w:r w:rsidRPr="00704F1C">
              <w:rPr>
                <w:sz w:val="16"/>
                <w:szCs w:val="16"/>
              </w:rPr>
              <w:t>износ</w:t>
            </w:r>
          </w:p>
          <w:p w:rsidR="009755FF" w:rsidRPr="00704F1C" w:rsidRDefault="009755FF" w:rsidP="007B69AB">
            <w:pPr>
              <w:jc w:val="center"/>
              <w:rPr>
                <w:sz w:val="16"/>
                <w:szCs w:val="16"/>
              </w:rPr>
            </w:pPr>
            <w:r w:rsidRPr="00704F1C">
              <w:rPr>
                <w:sz w:val="16"/>
                <w:szCs w:val="16"/>
              </w:rPr>
              <w:t>20756,00</w:t>
            </w:r>
          </w:p>
        </w:tc>
        <w:tc>
          <w:tcPr>
            <w:tcW w:w="1109" w:type="dxa"/>
          </w:tcPr>
          <w:p w:rsidR="009755FF" w:rsidRDefault="009755FF" w:rsidP="007B69AB">
            <w:pPr>
              <w:jc w:val="center"/>
            </w:pPr>
            <w:r>
              <w:t>-</w:t>
            </w:r>
          </w:p>
        </w:tc>
        <w:tc>
          <w:tcPr>
            <w:tcW w:w="1266" w:type="dxa"/>
          </w:tcPr>
          <w:p w:rsidR="009755FF" w:rsidRPr="00704F1C" w:rsidRDefault="009755FF" w:rsidP="007B69AB">
            <w:pPr>
              <w:jc w:val="center"/>
              <w:rPr>
                <w:sz w:val="16"/>
                <w:szCs w:val="16"/>
              </w:rPr>
            </w:pPr>
            <w:r w:rsidRPr="00704F1C">
              <w:rPr>
                <w:sz w:val="16"/>
                <w:szCs w:val="16"/>
              </w:rPr>
              <w:t>01.08.2008</w:t>
            </w:r>
          </w:p>
        </w:tc>
        <w:tc>
          <w:tcPr>
            <w:tcW w:w="1238" w:type="dxa"/>
          </w:tcPr>
          <w:p w:rsidR="009755FF" w:rsidRDefault="009755FF" w:rsidP="007B69AB">
            <w:pPr>
              <w:jc w:val="center"/>
            </w:pPr>
            <w:r>
              <w:t>-</w:t>
            </w:r>
          </w:p>
        </w:tc>
        <w:tc>
          <w:tcPr>
            <w:tcW w:w="1294" w:type="dxa"/>
          </w:tcPr>
          <w:p w:rsidR="009755FF" w:rsidRPr="00704F1C" w:rsidRDefault="009755FF" w:rsidP="007B69AB">
            <w:pPr>
              <w:jc w:val="center"/>
              <w:rPr>
                <w:sz w:val="16"/>
                <w:szCs w:val="16"/>
              </w:rPr>
            </w:pPr>
            <w:r>
              <w:rPr>
                <w:sz w:val="16"/>
                <w:szCs w:val="16"/>
              </w:rPr>
              <w:t>-</w:t>
            </w:r>
          </w:p>
        </w:tc>
        <w:tc>
          <w:tcPr>
            <w:tcW w:w="1046" w:type="dxa"/>
          </w:tcPr>
          <w:p w:rsidR="009755FF" w:rsidRDefault="009755FF" w:rsidP="007B69AB">
            <w:pPr>
              <w:jc w:val="center"/>
            </w:pPr>
            <w:r>
              <w:t>-</w:t>
            </w:r>
          </w:p>
        </w:tc>
        <w:tc>
          <w:tcPr>
            <w:tcW w:w="1800" w:type="dxa"/>
          </w:tcPr>
          <w:p w:rsidR="009755FF" w:rsidRDefault="009755FF" w:rsidP="007B69AB">
            <w:pPr>
              <w:jc w:val="center"/>
            </w:pPr>
            <w:r w:rsidRPr="00704F1C">
              <w:rPr>
                <w:sz w:val="16"/>
                <w:szCs w:val="16"/>
              </w:rPr>
              <w:t>Администрация МО Агибаловского сельского поселения</w:t>
            </w:r>
          </w:p>
        </w:tc>
        <w:tc>
          <w:tcPr>
            <w:tcW w:w="1260" w:type="dxa"/>
          </w:tcPr>
          <w:p w:rsidR="009755FF" w:rsidRDefault="009755FF" w:rsidP="007B69AB">
            <w:pPr>
              <w:jc w:val="center"/>
            </w:pPr>
            <w:r w:rsidRPr="00704F1C">
              <w:rPr>
                <w:sz w:val="16"/>
                <w:szCs w:val="16"/>
              </w:rPr>
              <w:t>нет</w:t>
            </w:r>
          </w:p>
        </w:tc>
      </w:tr>
      <w:tr w:rsidR="009755FF" w:rsidTr="007B69AB">
        <w:tc>
          <w:tcPr>
            <w:tcW w:w="1824" w:type="dxa"/>
          </w:tcPr>
          <w:p w:rsidR="009755FF" w:rsidRPr="00704F1C" w:rsidRDefault="009755FF" w:rsidP="007B69AB">
            <w:pPr>
              <w:jc w:val="center"/>
              <w:rPr>
                <w:sz w:val="16"/>
                <w:szCs w:val="16"/>
              </w:rPr>
            </w:pPr>
            <w:r w:rsidRPr="00704F1C">
              <w:rPr>
                <w:sz w:val="16"/>
                <w:szCs w:val="16"/>
              </w:rPr>
              <w:t xml:space="preserve">Компьютер </w:t>
            </w:r>
            <w:r w:rsidRPr="00704F1C">
              <w:rPr>
                <w:sz w:val="16"/>
                <w:szCs w:val="16"/>
                <w:lang w:val="en-US"/>
              </w:rPr>
              <w:t>AOUARIUS</w:t>
            </w:r>
          </w:p>
        </w:tc>
        <w:tc>
          <w:tcPr>
            <w:tcW w:w="1236" w:type="dxa"/>
          </w:tcPr>
          <w:p w:rsidR="009755FF" w:rsidRPr="00704F1C" w:rsidRDefault="009755FF" w:rsidP="007B69AB">
            <w:pPr>
              <w:jc w:val="center"/>
              <w:rPr>
                <w:sz w:val="16"/>
                <w:szCs w:val="16"/>
              </w:rPr>
            </w:pPr>
            <w:r w:rsidRPr="00704F1C">
              <w:rPr>
                <w:sz w:val="16"/>
                <w:szCs w:val="16"/>
              </w:rPr>
              <w:t>д. Агибалово</w:t>
            </w:r>
          </w:p>
        </w:tc>
        <w:tc>
          <w:tcPr>
            <w:tcW w:w="1619" w:type="dxa"/>
          </w:tcPr>
          <w:p w:rsidR="009755FF" w:rsidRDefault="009755FF" w:rsidP="007B69AB">
            <w:pPr>
              <w:jc w:val="center"/>
            </w:pPr>
            <w:r>
              <w:t>-</w:t>
            </w:r>
          </w:p>
        </w:tc>
        <w:tc>
          <w:tcPr>
            <w:tcW w:w="1219" w:type="dxa"/>
          </w:tcPr>
          <w:p w:rsidR="009755FF" w:rsidRDefault="009755FF" w:rsidP="007B69AB">
            <w:pPr>
              <w:jc w:val="center"/>
            </w:pPr>
            <w:r w:rsidRPr="00704F1C">
              <w:rPr>
                <w:sz w:val="16"/>
                <w:szCs w:val="16"/>
              </w:rPr>
              <w:t>1 шт.</w:t>
            </w:r>
          </w:p>
        </w:tc>
        <w:tc>
          <w:tcPr>
            <w:tcW w:w="1109" w:type="dxa"/>
          </w:tcPr>
          <w:p w:rsidR="009755FF" w:rsidRPr="00704F1C" w:rsidRDefault="009755FF" w:rsidP="007B69AB">
            <w:pPr>
              <w:jc w:val="center"/>
              <w:rPr>
                <w:sz w:val="16"/>
                <w:szCs w:val="16"/>
              </w:rPr>
            </w:pPr>
            <w:r w:rsidRPr="00704F1C">
              <w:rPr>
                <w:sz w:val="16"/>
                <w:szCs w:val="16"/>
              </w:rPr>
              <w:t>17589,00</w:t>
            </w:r>
          </w:p>
          <w:p w:rsidR="009755FF" w:rsidRPr="00704F1C" w:rsidRDefault="009755FF" w:rsidP="007B69AB">
            <w:pPr>
              <w:jc w:val="center"/>
              <w:rPr>
                <w:sz w:val="16"/>
                <w:szCs w:val="16"/>
              </w:rPr>
            </w:pPr>
            <w:r w:rsidRPr="00704F1C">
              <w:rPr>
                <w:sz w:val="16"/>
                <w:szCs w:val="16"/>
              </w:rPr>
              <w:t>износ</w:t>
            </w:r>
          </w:p>
          <w:p w:rsidR="009755FF" w:rsidRPr="00704F1C" w:rsidRDefault="009755FF" w:rsidP="007B69AB">
            <w:pPr>
              <w:jc w:val="center"/>
              <w:rPr>
                <w:sz w:val="16"/>
                <w:szCs w:val="16"/>
              </w:rPr>
            </w:pPr>
            <w:r w:rsidRPr="00704F1C">
              <w:rPr>
                <w:sz w:val="16"/>
                <w:szCs w:val="16"/>
              </w:rPr>
              <w:t>17589,00</w:t>
            </w:r>
          </w:p>
        </w:tc>
        <w:tc>
          <w:tcPr>
            <w:tcW w:w="1109" w:type="dxa"/>
          </w:tcPr>
          <w:p w:rsidR="009755FF" w:rsidRDefault="009755FF" w:rsidP="007B69AB">
            <w:pPr>
              <w:jc w:val="center"/>
            </w:pPr>
            <w:r>
              <w:t>-</w:t>
            </w:r>
          </w:p>
        </w:tc>
        <w:tc>
          <w:tcPr>
            <w:tcW w:w="1266" w:type="dxa"/>
          </w:tcPr>
          <w:p w:rsidR="009755FF" w:rsidRPr="00704F1C" w:rsidRDefault="009755FF" w:rsidP="007B69AB">
            <w:pPr>
              <w:jc w:val="center"/>
              <w:rPr>
                <w:sz w:val="16"/>
                <w:szCs w:val="16"/>
              </w:rPr>
            </w:pPr>
            <w:r w:rsidRPr="00704F1C">
              <w:rPr>
                <w:sz w:val="16"/>
                <w:szCs w:val="16"/>
              </w:rPr>
              <w:t>01.03.2006</w:t>
            </w:r>
          </w:p>
        </w:tc>
        <w:tc>
          <w:tcPr>
            <w:tcW w:w="1238" w:type="dxa"/>
          </w:tcPr>
          <w:p w:rsidR="009755FF" w:rsidRDefault="009755FF" w:rsidP="007B69AB">
            <w:pPr>
              <w:jc w:val="center"/>
            </w:pPr>
            <w:r>
              <w:t>-</w:t>
            </w:r>
          </w:p>
        </w:tc>
        <w:tc>
          <w:tcPr>
            <w:tcW w:w="1294" w:type="dxa"/>
          </w:tcPr>
          <w:p w:rsidR="009755FF" w:rsidRPr="00704F1C" w:rsidRDefault="009755FF" w:rsidP="007B69AB">
            <w:pPr>
              <w:jc w:val="center"/>
              <w:rPr>
                <w:sz w:val="16"/>
                <w:szCs w:val="16"/>
              </w:rPr>
            </w:pPr>
            <w:r>
              <w:rPr>
                <w:sz w:val="16"/>
                <w:szCs w:val="16"/>
              </w:rPr>
              <w:t>-</w:t>
            </w:r>
          </w:p>
        </w:tc>
        <w:tc>
          <w:tcPr>
            <w:tcW w:w="1046" w:type="dxa"/>
          </w:tcPr>
          <w:p w:rsidR="009755FF" w:rsidRDefault="009755FF" w:rsidP="007B69AB">
            <w:pPr>
              <w:jc w:val="center"/>
            </w:pPr>
            <w:r>
              <w:t>-</w:t>
            </w:r>
          </w:p>
        </w:tc>
        <w:tc>
          <w:tcPr>
            <w:tcW w:w="1800" w:type="dxa"/>
          </w:tcPr>
          <w:p w:rsidR="009755FF" w:rsidRDefault="009755FF" w:rsidP="007B69AB">
            <w:pPr>
              <w:jc w:val="center"/>
            </w:pPr>
            <w:r w:rsidRPr="00704F1C">
              <w:rPr>
                <w:sz w:val="16"/>
                <w:szCs w:val="16"/>
              </w:rPr>
              <w:t>Администрация МО Агибаловского сельского поселения</w:t>
            </w:r>
          </w:p>
        </w:tc>
        <w:tc>
          <w:tcPr>
            <w:tcW w:w="1260" w:type="dxa"/>
          </w:tcPr>
          <w:p w:rsidR="009755FF" w:rsidRDefault="009755FF" w:rsidP="007B69AB">
            <w:pPr>
              <w:jc w:val="center"/>
            </w:pPr>
            <w:r w:rsidRPr="00704F1C">
              <w:rPr>
                <w:sz w:val="16"/>
                <w:szCs w:val="16"/>
              </w:rPr>
              <w:t>нет</w:t>
            </w:r>
          </w:p>
        </w:tc>
      </w:tr>
      <w:tr w:rsidR="009755FF" w:rsidTr="007B69AB">
        <w:tc>
          <w:tcPr>
            <w:tcW w:w="1824" w:type="dxa"/>
          </w:tcPr>
          <w:p w:rsidR="009755FF" w:rsidRPr="00704F1C" w:rsidRDefault="009755FF" w:rsidP="007B69AB">
            <w:pPr>
              <w:jc w:val="center"/>
              <w:rPr>
                <w:sz w:val="16"/>
                <w:szCs w:val="16"/>
              </w:rPr>
            </w:pPr>
            <w:r w:rsidRPr="00704F1C">
              <w:rPr>
                <w:sz w:val="16"/>
                <w:szCs w:val="16"/>
              </w:rPr>
              <w:t>Компьютер</w:t>
            </w:r>
          </w:p>
          <w:p w:rsidR="009755FF" w:rsidRPr="00704F1C" w:rsidRDefault="009755FF" w:rsidP="007B69AB">
            <w:pPr>
              <w:jc w:val="center"/>
              <w:rPr>
                <w:sz w:val="16"/>
                <w:szCs w:val="16"/>
              </w:rPr>
            </w:pPr>
            <w:r w:rsidRPr="00704F1C">
              <w:rPr>
                <w:sz w:val="16"/>
                <w:szCs w:val="16"/>
                <w:lang w:val="en-US"/>
              </w:rPr>
              <w:t>SAMSUNG</w:t>
            </w:r>
          </w:p>
        </w:tc>
        <w:tc>
          <w:tcPr>
            <w:tcW w:w="1236" w:type="dxa"/>
          </w:tcPr>
          <w:p w:rsidR="009755FF" w:rsidRPr="00704F1C" w:rsidRDefault="009755FF" w:rsidP="007B69AB">
            <w:pPr>
              <w:jc w:val="center"/>
              <w:rPr>
                <w:sz w:val="16"/>
                <w:szCs w:val="16"/>
              </w:rPr>
            </w:pPr>
            <w:r w:rsidRPr="00704F1C">
              <w:rPr>
                <w:sz w:val="16"/>
                <w:szCs w:val="16"/>
              </w:rPr>
              <w:t>д. Агибалово</w:t>
            </w:r>
          </w:p>
        </w:tc>
        <w:tc>
          <w:tcPr>
            <w:tcW w:w="1619" w:type="dxa"/>
          </w:tcPr>
          <w:p w:rsidR="009755FF" w:rsidRDefault="009755FF" w:rsidP="007B69AB">
            <w:pPr>
              <w:jc w:val="center"/>
            </w:pPr>
            <w:r>
              <w:t>-</w:t>
            </w:r>
          </w:p>
        </w:tc>
        <w:tc>
          <w:tcPr>
            <w:tcW w:w="1219" w:type="dxa"/>
          </w:tcPr>
          <w:p w:rsidR="009755FF" w:rsidRDefault="009755FF" w:rsidP="007B69AB">
            <w:pPr>
              <w:jc w:val="center"/>
            </w:pPr>
            <w:r w:rsidRPr="00704F1C">
              <w:rPr>
                <w:sz w:val="16"/>
                <w:szCs w:val="16"/>
              </w:rPr>
              <w:t>1 шт.</w:t>
            </w:r>
          </w:p>
        </w:tc>
        <w:tc>
          <w:tcPr>
            <w:tcW w:w="1109" w:type="dxa"/>
          </w:tcPr>
          <w:p w:rsidR="009755FF" w:rsidRPr="00704F1C" w:rsidRDefault="009755FF" w:rsidP="007B69AB">
            <w:pPr>
              <w:jc w:val="center"/>
              <w:rPr>
                <w:sz w:val="16"/>
                <w:szCs w:val="16"/>
              </w:rPr>
            </w:pPr>
            <w:r w:rsidRPr="00704F1C">
              <w:rPr>
                <w:sz w:val="16"/>
                <w:szCs w:val="16"/>
              </w:rPr>
              <w:t>17680,00</w:t>
            </w:r>
          </w:p>
          <w:p w:rsidR="009755FF" w:rsidRPr="00704F1C" w:rsidRDefault="009755FF" w:rsidP="007B69AB">
            <w:pPr>
              <w:jc w:val="center"/>
              <w:rPr>
                <w:sz w:val="16"/>
                <w:szCs w:val="16"/>
              </w:rPr>
            </w:pPr>
            <w:r w:rsidRPr="00704F1C">
              <w:rPr>
                <w:sz w:val="16"/>
                <w:szCs w:val="16"/>
              </w:rPr>
              <w:t>износ</w:t>
            </w:r>
          </w:p>
          <w:p w:rsidR="009755FF" w:rsidRPr="00704F1C" w:rsidRDefault="009755FF" w:rsidP="007B69AB">
            <w:pPr>
              <w:jc w:val="center"/>
              <w:rPr>
                <w:sz w:val="16"/>
                <w:szCs w:val="16"/>
              </w:rPr>
            </w:pPr>
            <w:r w:rsidRPr="00704F1C">
              <w:rPr>
                <w:sz w:val="16"/>
                <w:szCs w:val="16"/>
              </w:rPr>
              <w:t>17680,00</w:t>
            </w:r>
          </w:p>
        </w:tc>
        <w:tc>
          <w:tcPr>
            <w:tcW w:w="1109" w:type="dxa"/>
          </w:tcPr>
          <w:p w:rsidR="009755FF" w:rsidRDefault="009755FF" w:rsidP="007B69AB">
            <w:pPr>
              <w:jc w:val="center"/>
            </w:pPr>
            <w:r>
              <w:t>-</w:t>
            </w:r>
          </w:p>
        </w:tc>
        <w:tc>
          <w:tcPr>
            <w:tcW w:w="1266" w:type="dxa"/>
          </w:tcPr>
          <w:p w:rsidR="009755FF" w:rsidRPr="00704F1C" w:rsidRDefault="009755FF" w:rsidP="007B69AB">
            <w:pPr>
              <w:jc w:val="center"/>
              <w:rPr>
                <w:sz w:val="16"/>
                <w:szCs w:val="16"/>
              </w:rPr>
            </w:pPr>
            <w:r w:rsidRPr="00704F1C">
              <w:rPr>
                <w:sz w:val="16"/>
                <w:szCs w:val="16"/>
              </w:rPr>
              <w:t>31.03.2007</w:t>
            </w:r>
          </w:p>
        </w:tc>
        <w:tc>
          <w:tcPr>
            <w:tcW w:w="1238" w:type="dxa"/>
          </w:tcPr>
          <w:p w:rsidR="009755FF" w:rsidRPr="00704F1C" w:rsidRDefault="009755FF" w:rsidP="007B69AB">
            <w:pPr>
              <w:jc w:val="center"/>
              <w:rPr>
                <w:sz w:val="16"/>
                <w:szCs w:val="16"/>
              </w:rPr>
            </w:pPr>
            <w:r>
              <w:rPr>
                <w:sz w:val="16"/>
                <w:szCs w:val="16"/>
              </w:rPr>
              <w:t>-</w:t>
            </w:r>
          </w:p>
        </w:tc>
        <w:tc>
          <w:tcPr>
            <w:tcW w:w="1294" w:type="dxa"/>
          </w:tcPr>
          <w:p w:rsidR="009755FF" w:rsidRPr="00704F1C" w:rsidRDefault="009755FF" w:rsidP="007B69AB">
            <w:pPr>
              <w:jc w:val="center"/>
              <w:rPr>
                <w:sz w:val="16"/>
                <w:szCs w:val="16"/>
              </w:rPr>
            </w:pPr>
            <w:r>
              <w:rPr>
                <w:sz w:val="16"/>
                <w:szCs w:val="16"/>
              </w:rPr>
              <w:t>-</w:t>
            </w:r>
          </w:p>
        </w:tc>
        <w:tc>
          <w:tcPr>
            <w:tcW w:w="1046" w:type="dxa"/>
          </w:tcPr>
          <w:p w:rsidR="009755FF" w:rsidRPr="00704F1C" w:rsidRDefault="009755FF" w:rsidP="007B69AB">
            <w:pPr>
              <w:jc w:val="center"/>
              <w:rPr>
                <w:sz w:val="16"/>
                <w:szCs w:val="16"/>
              </w:rPr>
            </w:pPr>
            <w:r>
              <w:rPr>
                <w:sz w:val="16"/>
                <w:szCs w:val="16"/>
              </w:rPr>
              <w:t>-</w:t>
            </w:r>
          </w:p>
        </w:tc>
        <w:tc>
          <w:tcPr>
            <w:tcW w:w="1800" w:type="dxa"/>
          </w:tcPr>
          <w:p w:rsidR="009755FF" w:rsidRDefault="009755FF" w:rsidP="007B69AB">
            <w:pPr>
              <w:jc w:val="center"/>
            </w:pPr>
            <w:r w:rsidRPr="00704F1C">
              <w:rPr>
                <w:sz w:val="16"/>
                <w:szCs w:val="16"/>
              </w:rPr>
              <w:t>Администрация МО Агибаловского сельского поселения</w:t>
            </w:r>
          </w:p>
        </w:tc>
        <w:tc>
          <w:tcPr>
            <w:tcW w:w="1260" w:type="dxa"/>
          </w:tcPr>
          <w:p w:rsidR="009755FF" w:rsidRDefault="009755FF" w:rsidP="007B69AB">
            <w:pPr>
              <w:jc w:val="center"/>
            </w:pPr>
            <w:r w:rsidRPr="00704F1C">
              <w:rPr>
                <w:sz w:val="16"/>
                <w:szCs w:val="16"/>
              </w:rPr>
              <w:t>нет</w:t>
            </w:r>
          </w:p>
        </w:tc>
      </w:tr>
      <w:tr w:rsidR="009755FF" w:rsidTr="007B69AB">
        <w:tc>
          <w:tcPr>
            <w:tcW w:w="1824" w:type="dxa"/>
          </w:tcPr>
          <w:p w:rsidR="009755FF" w:rsidRPr="00704F1C" w:rsidRDefault="009755FF" w:rsidP="007B69AB">
            <w:pPr>
              <w:jc w:val="center"/>
              <w:rPr>
                <w:sz w:val="16"/>
                <w:szCs w:val="16"/>
              </w:rPr>
            </w:pPr>
            <w:r w:rsidRPr="00704F1C">
              <w:rPr>
                <w:sz w:val="16"/>
                <w:szCs w:val="16"/>
              </w:rPr>
              <w:t>Копировальный аппарат</w:t>
            </w:r>
          </w:p>
        </w:tc>
        <w:tc>
          <w:tcPr>
            <w:tcW w:w="1236" w:type="dxa"/>
          </w:tcPr>
          <w:p w:rsidR="009755FF" w:rsidRPr="00704F1C" w:rsidRDefault="009755FF" w:rsidP="007B69AB">
            <w:pPr>
              <w:jc w:val="center"/>
              <w:rPr>
                <w:sz w:val="16"/>
                <w:szCs w:val="16"/>
              </w:rPr>
            </w:pPr>
            <w:r w:rsidRPr="00704F1C">
              <w:rPr>
                <w:sz w:val="16"/>
                <w:szCs w:val="16"/>
              </w:rPr>
              <w:t>д. Агибалово</w:t>
            </w:r>
          </w:p>
        </w:tc>
        <w:tc>
          <w:tcPr>
            <w:tcW w:w="1619" w:type="dxa"/>
          </w:tcPr>
          <w:p w:rsidR="009755FF" w:rsidRDefault="009755FF" w:rsidP="007B69AB">
            <w:pPr>
              <w:jc w:val="center"/>
            </w:pPr>
            <w:r>
              <w:t>-</w:t>
            </w:r>
          </w:p>
        </w:tc>
        <w:tc>
          <w:tcPr>
            <w:tcW w:w="1219" w:type="dxa"/>
          </w:tcPr>
          <w:p w:rsidR="009755FF" w:rsidRDefault="009755FF" w:rsidP="007B69AB">
            <w:pPr>
              <w:jc w:val="center"/>
            </w:pPr>
            <w:r w:rsidRPr="00704F1C">
              <w:rPr>
                <w:sz w:val="16"/>
                <w:szCs w:val="16"/>
              </w:rPr>
              <w:t>1 шт.</w:t>
            </w:r>
          </w:p>
        </w:tc>
        <w:tc>
          <w:tcPr>
            <w:tcW w:w="1109" w:type="dxa"/>
          </w:tcPr>
          <w:p w:rsidR="009755FF" w:rsidRPr="00704F1C" w:rsidRDefault="009755FF" w:rsidP="007B69AB">
            <w:pPr>
              <w:jc w:val="center"/>
              <w:rPr>
                <w:sz w:val="16"/>
                <w:szCs w:val="16"/>
              </w:rPr>
            </w:pPr>
            <w:r w:rsidRPr="00704F1C">
              <w:rPr>
                <w:sz w:val="16"/>
                <w:szCs w:val="16"/>
              </w:rPr>
              <w:t>3700,00</w:t>
            </w:r>
          </w:p>
          <w:p w:rsidR="009755FF" w:rsidRPr="00704F1C" w:rsidRDefault="009755FF" w:rsidP="007B69AB">
            <w:pPr>
              <w:jc w:val="center"/>
              <w:rPr>
                <w:sz w:val="16"/>
                <w:szCs w:val="16"/>
              </w:rPr>
            </w:pPr>
            <w:r w:rsidRPr="00704F1C">
              <w:rPr>
                <w:sz w:val="16"/>
                <w:szCs w:val="16"/>
              </w:rPr>
              <w:t>износ</w:t>
            </w:r>
          </w:p>
          <w:p w:rsidR="009755FF" w:rsidRPr="00704F1C" w:rsidRDefault="009755FF" w:rsidP="007B69AB">
            <w:pPr>
              <w:jc w:val="center"/>
              <w:rPr>
                <w:sz w:val="16"/>
                <w:szCs w:val="16"/>
              </w:rPr>
            </w:pPr>
            <w:r w:rsidRPr="00704F1C">
              <w:rPr>
                <w:sz w:val="16"/>
                <w:szCs w:val="16"/>
              </w:rPr>
              <w:t>3700,00</w:t>
            </w:r>
          </w:p>
        </w:tc>
        <w:tc>
          <w:tcPr>
            <w:tcW w:w="1109" w:type="dxa"/>
          </w:tcPr>
          <w:p w:rsidR="009755FF" w:rsidRDefault="009755FF" w:rsidP="007B69AB">
            <w:pPr>
              <w:jc w:val="center"/>
            </w:pPr>
            <w:r>
              <w:t>-</w:t>
            </w:r>
          </w:p>
        </w:tc>
        <w:tc>
          <w:tcPr>
            <w:tcW w:w="1266" w:type="dxa"/>
          </w:tcPr>
          <w:p w:rsidR="009755FF" w:rsidRPr="00704F1C" w:rsidRDefault="009755FF" w:rsidP="007B69AB">
            <w:pPr>
              <w:jc w:val="center"/>
              <w:rPr>
                <w:sz w:val="16"/>
                <w:szCs w:val="16"/>
              </w:rPr>
            </w:pPr>
            <w:r w:rsidRPr="00704F1C">
              <w:rPr>
                <w:sz w:val="16"/>
                <w:szCs w:val="16"/>
              </w:rPr>
              <w:t>01.04.2010</w:t>
            </w:r>
          </w:p>
        </w:tc>
        <w:tc>
          <w:tcPr>
            <w:tcW w:w="1238" w:type="dxa"/>
          </w:tcPr>
          <w:p w:rsidR="009755FF" w:rsidRPr="00704F1C" w:rsidRDefault="009755FF" w:rsidP="007B69AB">
            <w:pPr>
              <w:jc w:val="center"/>
              <w:rPr>
                <w:sz w:val="16"/>
                <w:szCs w:val="16"/>
              </w:rPr>
            </w:pPr>
            <w:r>
              <w:rPr>
                <w:sz w:val="16"/>
                <w:szCs w:val="16"/>
              </w:rPr>
              <w:t>-</w:t>
            </w:r>
          </w:p>
        </w:tc>
        <w:tc>
          <w:tcPr>
            <w:tcW w:w="1294" w:type="dxa"/>
          </w:tcPr>
          <w:p w:rsidR="009755FF" w:rsidRPr="00704F1C" w:rsidRDefault="009755FF" w:rsidP="007B69AB">
            <w:pPr>
              <w:jc w:val="center"/>
              <w:rPr>
                <w:sz w:val="16"/>
                <w:szCs w:val="16"/>
              </w:rPr>
            </w:pPr>
            <w:r>
              <w:rPr>
                <w:sz w:val="16"/>
                <w:szCs w:val="16"/>
              </w:rPr>
              <w:t>-</w:t>
            </w:r>
          </w:p>
        </w:tc>
        <w:tc>
          <w:tcPr>
            <w:tcW w:w="1046" w:type="dxa"/>
          </w:tcPr>
          <w:p w:rsidR="009755FF" w:rsidRPr="00704F1C" w:rsidRDefault="009755FF" w:rsidP="007B69AB">
            <w:pPr>
              <w:jc w:val="center"/>
              <w:rPr>
                <w:sz w:val="16"/>
                <w:szCs w:val="16"/>
              </w:rPr>
            </w:pPr>
            <w:r>
              <w:rPr>
                <w:sz w:val="16"/>
                <w:szCs w:val="16"/>
              </w:rPr>
              <w:t>-</w:t>
            </w:r>
          </w:p>
        </w:tc>
        <w:tc>
          <w:tcPr>
            <w:tcW w:w="1800" w:type="dxa"/>
          </w:tcPr>
          <w:p w:rsidR="009755FF" w:rsidRDefault="009755FF" w:rsidP="007B69AB">
            <w:pPr>
              <w:jc w:val="center"/>
            </w:pPr>
            <w:r w:rsidRPr="00704F1C">
              <w:rPr>
                <w:sz w:val="16"/>
                <w:szCs w:val="16"/>
              </w:rPr>
              <w:t>Администрация МО Агибаловского сельского поселения</w:t>
            </w:r>
          </w:p>
        </w:tc>
        <w:tc>
          <w:tcPr>
            <w:tcW w:w="1260" w:type="dxa"/>
          </w:tcPr>
          <w:p w:rsidR="009755FF" w:rsidRDefault="009755FF" w:rsidP="007B69AB">
            <w:pPr>
              <w:jc w:val="center"/>
            </w:pPr>
            <w:r w:rsidRPr="00704F1C">
              <w:rPr>
                <w:sz w:val="16"/>
                <w:szCs w:val="16"/>
              </w:rPr>
              <w:t>нет</w:t>
            </w:r>
          </w:p>
        </w:tc>
      </w:tr>
      <w:tr w:rsidR="009755FF" w:rsidTr="007B69AB">
        <w:tc>
          <w:tcPr>
            <w:tcW w:w="1824" w:type="dxa"/>
          </w:tcPr>
          <w:p w:rsidR="009755FF" w:rsidRPr="00704F1C" w:rsidRDefault="009755FF" w:rsidP="007B69AB">
            <w:pPr>
              <w:jc w:val="center"/>
              <w:rPr>
                <w:sz w:val="16"/>
                <w:szCs w:val="16"/>
              </w:rPr>
            </w:pPr>
            <w:r w:rsidRPr="00704F1C">
              <w:rPr>
                <w:sz w:val="16"/>
                <w:szCs w:val="16"/>
              </w:rPr>
              <w:t>Телефон-факс</w:t>
            </w:r>
          </w:p>
        </w:tc>
        <w:tc>
          <w:tcPr>
            <w:tcW w:w="1236" w:type="dxa"/>
          </w:tcPr>
          <w:p w:rsidR="009755FF" w:rsidRPr="00704F1C" w:rsidRDefault="009755FF" w:rsidP="007B69AB">
            <w:pPr>
              <w:jc w:val="center"/>
              <w:rPr>
                <w:sz w:val="16"/>
                <w:szCs w:val="16"/>
              </w:rPr>
            </w:pPr>
            <w:r w:rsidRPr="00704F1C">
              <w:rPr>
                <w:sz w:val="16"/>
                <w:szCs w:val="16"/>
              </w:rPr>
              <w:t>д. Агибалово</w:t>
            </w:r>
          </w:p>
        </w:tc>
        <w:tc>
          <w:tcPr>
            <w:tcW w:w="1619" w:type="dxa"/>
          </w:tcPr>
          <w:p w:rsidR="009755FF" w:rsidRDefault="009755FF" w:rsidP="007B69AB">
            <w:pPr>
              <w:jc w:val="center"/>
            </w:pPr>
            <w:r>
              <w:t>-</w:t>
            </w:r>
          </w:p>
        </w:tc>
        <w:tc>
          <w:tcPr>
            <w:tcW w:w="1219" w:type="dxa"/>
          </w:tcPr>
          <w:p w:rsidR="009755FF" w:rsidRDefault="009755FF" w:rsidP="007B69AB">
            <w:pPr>
              <w:jc w:val="center"/>
            </w:pPr>
            <w:r w:rsidRPr="00704F1C">
              <w:rPr>
                <w:sz w:val="16"/>
                <w:szCs w:val="16"/>
              </w:rPr>
              <w:t>1 шт.</w:t>
            </w:r>
          </w:p>
        </w:tc>
        <w:tc>
          <w:tcPr>
            <w:tcW w:w="1109" w:type="dxa"/>
          </w:tcPr>
          <w:p w:rsidR="009755FF" w:rsidRPr="00704F1C" w:rsidRDefault="009755FF" w:rsidP="007B69AB">
            <w:pPr>
              <w:jc w:val="center"/>
              <w:rPr>
                <w:sz w:val="16"/>
                <w:szCs w:val="16"/>
              </w:rPr>
            </w:pPr>
            <w:r w:rsidRPr="00704F1C">
              <w:rPr>
                <w:sz w:val="16"/>
                <w:szCs w:val="16"/>
              </w:rPr>
              <w:t>8000,00</w:t>
            </w:r>
          </w:p>
          <w:p w:rsidR="009755FF" w:rsidRPr="00704F1C" w:rsidRDefault="009755FF" w:rsidP="007B69AB">
            <w:pPr>
              <w:jc w:val="center"/>
              <w:rPr>
                <w:sz w:val="16"/>
                <w:szCs w:val="16"/>
              </w:rPr>
            </w:pPr>
            <w:r w:rsidRPr="00704F1C">
              <w:rPr>
                <w:sz w:val="16"/>
                <w:szCs w:val="16"/>
              </w:rPr>
              <w:t>износ</w:t>
            </w:r>
          </w:p>
          <w:p w:rsidR="009755FF" w:rsidRPr="00704F1C" w:rsidRDefault="009755FF" w:rsidP="007B69AB">
            <w:pPr>
              <w:jc w:val="center"/>
              <w:rPr>
                <w:sz w:val="16"/>
                <w:szCs w:val="16"/>
              </w:rPr>
            </w:pPr>
            <w:r w:rsidRPr="00704F1C">
              <w:rPr>
                <w:sz w:val="16"/>
                <w:szCs w:val="16"/>
              </w:rPr>
              <w:t>8000,00</w:t>
            </w:r>
          </w:p>
        </w:tc>
        <w:tc>
          <w:tcPr>
            <w:tcW w:w="1109" w:type="dxa"/>
          </w:tcPr>
          <w:p w:rsidR="009755FF" w:rsidRDefault="009755FF" w:rsidP="007B69AB">
            <w:pPr>
              <w:jc w:val="center"/>
            </w:pPr>
            <w:r>
              <w:t>-</w:t>
            </w:r>
          </w:p>
        </w:tc>
        <w:tc>
          <w:tcPr>
            <w:tcW w:w="1266" w:type="dxa"/>
          </w:tcPr>
          <w:p w:rsidR="009755FF" w:rsidRPr="00704F1C" w:rsidRDefault="009755FF" w:rsidP="007B69AB">
            <w:pPr>
              <w:jc w:val="center"/>
              <w:rPr>
                <w:sz w:val="16"/>
                <w:szCs w:val="16"/>
              </w:rPr>
            </w:pPr>
            <w:r w:rsidRPr="00704F1C">
              <w:rPr>
                <w:sz w:val="16"/>
                <w:szCs w:val="16"/>
              </w:rPr>
              <w:t>001.01.2016</w:t>
            </w:r>
          </w:p>
        </w:tc>
        <w:tc>
          <w:tcPr>
            <w:tcW w:w="1238" w:type="dxa"/>
          </w:tcPr>
          <w:p w:rsidR="009755FF" w:rsidRPr="00704F1C" w:rsidRDefault="009755FF" w:rsidP="007B69AB">
            <w:pPr>
              <w:jc w:val="center"/>
              <w:rPr>
                <w:sz w:val="16"/>
                <w:szCs w:val="16"/>
              </w:rPr>
            </w:pPr>
            <w:r>
              <w:rPr>
                <w:sz w:val="16"/>
                <w:szCs w:val="16"/>
              </w:rPr>
              <w:t>-</w:t>
            </w:r>
          </w:p>
        </w:tc>
        <w:tc>
          <w:tcPr>
            <w:tcW w:w="1294" w:type="dxa"/>
          </w:tcPr>
          <w:p w:rsidR="009755FF" w:rsidRPr="00704F1C" w:rsidRDefault="009755FF" w:rsidP="007B69AB">
            <w:pPr>
              <w:jc w:val="center"/>
              <w:rPr>
                <w:sz w:val="16"/>
                <w:szCs w:val="16"/>
              </w:rPr>
            </w:pPr>
            <w:r>
              <w:rPr>
                <w:sz w:val="16"/>
                <w:szCs w:val="16"/>
              </w:rPr>
              <w:t>-</w:t>
            </w:r>
          </w:p>
        </w:tc>
        <w:tc>
          <w:tcPr>
            <w:tcW w:w="1046" w:type="dxa"/>
          </w:tcPr>
          <w:p w:rsidR="009755FF" w:rsidRPr="00704F1C" w:rsidRDefault="009755FF" w:rsidP="007B69AB">
            <w:pPr>
              <w:jc w:val="center"/>
              <w:rPr>
                <w:sz w:val="16"/>
                <w:szCs w:val="16"/>
              </w:rPr>
            </w:pPr>
            <w:r>
              <w:rPr>
                <w:sz w:val="16"/>
                <w:szCs w:val="16"/>
              </w:rPr>
              <w:t>-</w:t>
            </w:r>
          </w:p>
        </w:tc>
        <w:tc>
          <w:tcPr>
            <w:tcW w:w="1800" w:type="dxa"/>
          </w:tcPr>
          <w:p w:rsidR="009755FF" w:rsidRDefault="009755FF" w:rsidP="007B69AB">
            <w:pPr>
              <w:jc w:val="center"/>
            </w:pPr>
            <w:r w:rsidRPr="00704F1C">
              <w:rPr>
                <w:sz w:val="16"/>
                <w:szCs w:val="16"/>
              </w:rPr>
              <w:t>Администрация МО Агибаловского сельского поселения</w:t>
            </w:r>
          </w:p>
        </w:tc>
        <w:tc>
          <w:tcPr>
            <w:tcW w:w="1260" w:type="dxa"/>
          </w:tcPr>
          <w:p w:rsidR="009755FF" w:rsidRDefault="009755FF" w:rsidP="007B69AB">
            <w:pPr>
              <w:jc w:val="center"/>
            </w:pPr>
            <w:r w:rsidRPr="00704F1C">
              <w:rPr>
                <w:sz w:val="16"/>
                <w:szCs w:val="16"/>
              </w:rPr>
              <w:t>нет</w:t>
            </w:r>
          </w:p>
        </w:tc>
      </w:tr>
    </w:tbl>
    <w:p w:rsidR="009755FF" w:rsidRDefault="009755FF" w:rsidP="009755FF">
      <w:r>
        <w:t xml:space="preserve">                   </w:t>
      </w:r>
    </w:p>
    <w:p w:rsidR="009755FF" w:rsidRDefault="009755FF" w:rsidP="009755FF"/>
    <w:p w:rsidR="009755FF" w:rsidRDefault="009755FF" w:rsidP="009755FF"/>
    <w:p w:rsidR="009755FF" w:rsidRDefault="009755FF" w:rsidP="009755FF">
      <w:pPr>
        <w:jc w:val="center"/>
        <w:rPr>
          <w:b/>
        </w:rPr>
      </w:pPr>
    </w:p>
    <w:p w:rsidR="009755FF" w:rsidRPr="00461582" w:rsidRDefault="009755FF" w:rsidP="009755FF">
      <w:pPr>
        <w:jc w:val="center"/>
        <w:rPr>
          <w:b/>
          <w:i/>
          <w:u w:val="single"/>
        </w:rPr>
      </w:pPr>
      <w:r w:rsidRPr="00461582">
        <w:rPr>
          <w:b/>
          <w:i/>
          <w:u w:val="single"/>
        </w:rPr>
        <w:lastRenderedPageBreak/>
        <w:t>2 раздел (сведения о муниципальном движимом имуществе)</w:t>
      </w:r>
    </w:p>
    <w:p w:rsidR="009755FF" w:rsidRPr="00C71F69" w:rsidRDefault="009755FF" w:rsidP="009755FF"/>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20"/>
        <w:gridCol w:w="1440"/>
        <w:gridCol w:w="1800"/>
        <w:gridCol w:w="1800"/>
        <w:gridCol w:w="1980"/>
        <w:gridCol w:w="2340"/>
        <w:gridCol w:w="3420"/>
      </w:tblGrid>
      <w:tr w:rsidR="009755FF" w:rsidTr="007B69AB">
        <w:tc>
          <w:tcPr>
            <w:tcW w:w="1368" w:type="dxa"/>
          </w:tcPr>
          <w:p w:rsidR="009755FF" w:rsidRPr="00704F1C" w:rsidRDefault="009755FF" w:rsidP="007B69AB">
            <w:pPr>
              <w:rPr>
                <w:sz w:val="16"/>
                <w:szCs w:val="16"/>
              </w:rPr>
            </w:pPr>
            <w:r w:rsidRPr="00704F1C">
              <w:rPr>
                <w:sz w:val="16"/>
                <w:szCs w:val="16"/>
              </w:rPr>
              <w:t>Наименование движимого имущества</w:t>
            </w:r>
          </w:p>
        </w:tc>
        <w:tc>
          <w:tcPr>
            <w:tcW w:w="1620" w:type="dxa"/>
          </w:tcPr>
          <w:p w:rsidR="009755FF" w:rsidRPr="00704F1C" w:rsidRDefault="009755FF" w:rsidP="007B69AB">
            <w:pPr>
              <w:rPr>
                <w:sz w:val="16"/>
                <w:szCs w:val="16"/>
              </w:rPr>
            </w:pPr>
            <w:r w:rsidRPr="00704F1C">
              <w:rPr>
                <w:sz w:val="16"/>
                <w:szCs w:val="16"/>
              </w:rPr>
              <w:t>Балансовая стоимость движимого имущества и начисленной амортизации (износе)</w:t>
            </w:r>
          </w:p>
        </w:tc>
        <w:tc>
          <w:tcPr>
            <w:tcW w:w="1440" w:type="dxa"/>
          </w:tcPr>
          <w:p w:rsidR="009755FF" w:rsidRPr="00704F1C" w:rsidRDefault="009755FF" w:rsidP="007B69AB">
            <w:pPr>
              <w:rPr>
                <w:sz w:val="16"/>
                <w:szCs w:val="16"/>
              </w:rPr>
            </w:pPr>
            <w:r w:rsidRPr="00704F1C">
              <w:rPr>
                <w:sz w:val="16"/>
                <w:szCs w:val="16"/>
              </w:rPr>
              <w:t>Дата возникновения права муниципальной собственности на движимое имущество</w:t>
            </w:r>
          </w:p>
        </w:tc>
        <w:tc>
          <w:tcPr>
            <w:tcW w:w="1800" w:type="dxa"/>
          </w:tcPr>
          <w:p w:rsidR="009755FF" w:rsidRPr="00704F1C" w:rsidRDefault="009755FF" w:rsidP="007B69AB">
            <w:pPr>
              <w:rPr>
                <w:sz w:val="16"/>
                <w:szCs w:val="16"/>
              </w:rPr>
            </w:pPr>
            <w:r w:rsidRPr="00704F1C">
              <w:rPr>
                <w:sz w:val="16"/>
                <w:szCs w:val="16"/>
              </w:rPr>
              <w:t>Дата прекращения права муниципальной собственности на движимое имущество</w:t>
            </w:r>
          </w:p>
        </w:tc>
        <w:tc>
          <w:tcPr>
            <w:tcW w:w="1800" w:type="dxa"/>
          </w:tcPr>
          <w:p w:rsidR="009755FF" w:rsidRPr="00704F1C" w:rsidRDefault="009755FF" w:rsidP="007B69AB">
            <w:pPr>
              <w:rPr>
                <w:sz w:val="16"/>
                <w:szCs w:val="16"/>
              </w:rPr>
            </w:pPr>
            <w:r w:rsidRPr="00704F1C">
              <w:rPr>
                <w:sz w:val="16"/>
                <w:szCs w:val="16"/>
              </w:rPr>
              <w:t>Реквизиты документов возникновения права муниципальной собственности на движимое имущество</w:t>
            </w:r>
          </w:p>
        </w:tc>
        <w:tc>
          <w:tcPr>
            <w:tcW w:w="1980" w:type="dxa"/>
          </w:tcPr>
          <w:p w:rsidR="009755FF" w:rsidRPr="00704F1C" w:rsidRDefault="009755FF" w:rsidP="007B69AB">
            <w:pPr>
              <w:rPr>
                <w:sz w:val="16"/>
                <w:szCs w:val="16"/>
              </w:rPr>
            </w:pPr>
            <w:r w:rsidRPr="00704F1C">
              <w:rPr>
                <w:sz w:val="16"/>
                <w:szCs w:val="16"/>
              </w:rPr>
              <w:t>Реквизиты документов прекращения права муниципальной собственности на движимое имущество</w:t>
            </w:r>
          </w:p>
        </w:tc>
        <w:tc>
          <w:tcPr>
            <w:tcW w:w="2340" w:type="dxa"/>
          </w:tcPr>
          <w:p w:rsidR="009755FF" w:rsidRPr="00704F1C" w:rsidRDefault="009755FF" w:rsidP="007B69AB">
            <w:pPr>
              <w:rPr>
                <w:sz w:val="16"/>
                <w:szCs w:val="16"/>
              </w:rPr>
            </w:pPr>
            <w:r w:rsidRPr="00704F1C">
              <w:rPr>
                <w:sz w:val="16"/>
                <w:szCs w:val="16"/>
              </w:rPr>
              <w:t>Сведения о правообладателе муниципального движимого имущества</w:t>
            </w:r>
          </w:p>
        </w:tc>
        <w:tc>
          <w:tcPr>
            <w:tcW w:w="3420" w:type="dxa"/>
          </w:tcPr>
          <w:p w:rsidR="009755FF" w:rsidRPr="00704F1C" w:rsidRDefault="009755FF" w:rsidP="007B69AB">
            <w:pPr>
              <w:rPr>
                <w:sz w:val="16"/>
                <w:szCs w:val="16"/>
              </w:rPr>
            </w:pPr>
            <w:r w:rsidRPr="00704F1C">
              <w:rPr>
                <w:sz w:val="16"/>
                <w:szCs w:val="16"/>
              </w:rPr>
              <w:t>Сведения об ограничениях (обременениях) с указанием основания и даты их возникновения и прекращения</w:t>
            </w:r>
          </w:p>
        </w:tc>
      </w:tr>
      <w:tr w:rsidR="009755FF" w:rsidTr="007B69AB">
        <w:trPr>
          <w:trHeight w:val="642"/>
        </w:trPr>
        <w:tc>
          <w:tcPr>
            <w:tcW w:w="1368" w:type="dxa"/>
          </w:tcPr>
          <w:p w:rsidR="009755FF" w:rsidRDefault="009755FF" w:rsidP="007B69AB">
            <w:pPr>
              <w:jc w:val="center"/>
              <w:rPr>
                <w:sz w:val="16"/>
                <w:szCs w:val="16"/>
              </w:rPr>
            </w:pPr>
            <w:r>
              <w:rPr>
                <w:sz w:val="16"/>
                <w:szCs w:val="16"/>
              </w:rPr>
              <w:t xml:space="preserve">Автомобиль ВАЗ-2107 </w:t>
            </w:r>
          </w:p>
          <w:p w:rsidR="009755FF" w:rsidRPr="00704F1C" w:rsidRDefault="009755FF" w:rsidP="007B69AB">
            <w:pPr>
              <w:jc w:val="center"/>
              <w:rPr>
                <w:sz w:val="16"/>
                <w:szCs w:val="16"/>
              </w:rPr>
            </w:pPr>
            <w:r>
              <w:rPr>
                <w:sz w:val="16"/>
                <w:szCs w:val="16"/>
              </w:rPr>
              <w:t>г.р.з. В489НМ67</w:t>
            </w:r>
          </w:p>
        </w:tc>
        <w:tc>
          <w:tcPr>
            <w:tcW w:w="1620" w:type="dxa"/>
          </w:tcPr>
          <w:p w:rsidR="009755FF" w:rsidRDefault="009755FF" w:rsidP="007B69AB">
            <w:pPr>
              <w:jc w:val="center"/>
              <w:rPr>
                <w:sz w:val="16"/>
                <w:szCs w:val="16"/>
              </w:rPr>
            </w:pPr>
            <w:r>
              <w:rPr>
                <w:sz w:val="16"/>
                <w:szCs w:val="16"/>
              </w:rPr>
              <w:t>112000, 00</w:t>
            </w:r>
          </w:p>
          <w:p w:rsidR="009755FF" w:rsidRDefault="009755FF" w:rsidP="007B69AB">
            <w:pPr>
              <w:jc w:val="center"/>
              <w:rPr>
                <w:sz w:val="16"/>
                <w:szCs w:val="16"/>
              </w:rPr>
            </w:pPr>
            <w:r>
              <w:rPr>
                <w:sz w:val="16"/>
                <w:szCs w:val="16"/>
              </w:rPr>
              <w:t>износ</w:t>
            </w:r>
          </w:p>
          <w:p w:rsidR="009755FF" w:rsidRPr="00704F1C" w:rsidRDefault="009755FF" w:rsidP="007B69AB">
            <w:pPr>
              <w:jc w:val="center"/>
              <w:rPr>
                <w:sz w:val="16"/>
                <w:szCs w:val="16"/>
              </w:rPr>
            </w:pPr>
            <w:r>
              <w:rPr>
                <w:sz w:val="16"/>
                <w:szCs w:val="16"/>
              </w:rPr>
              <w:t>87000,00</w:t>
            </w:r>
          </w:p>
        </w:tc>
        <w:tc>
          <w:tcPr>
            <w:tcW w:w="1440" w:type="dxa"/>
          </w:tcPr>
          <w:p w:rsidR="009755FF" w:rsidRPr="00704F1C" w:rsidRDefault="009755FF" w:rsidP="007B69AB">
            <w:pPr>
              <w:jc w:val="center"/>
              <w:rPr>
                <w:sz w:val="16"/>
                <w:szCs w:val="16"/>
              </w:rPr>
            </w:pPr>
            <w:r>
              <w:rPr>
                <w:sz w:val="16"/>
                <w:szCs w:val="16"/>
              </w:rPr>
              <w:t>07.02.2017</w:t>
            </w:r>
          </w:p>
        </w:tc>
        <w:tc>
          <w:tcPr>
            <w:tcW w:w="1800" w:type="dxa"/>
          </w:tcPr>
          <w:p w:rsidR="009755FF" w:rsidRPr="00704F1C" w:rsidRDefault="009755FF" w:rsidP="007B69AB">
            <w:pPr>
              <w:jc w:val="center"/>
              <w:rPr>
                <w:sz w:val="16"/>
                <w:szCs w:val="16"/>
              </w:rPr>
            </w:pPr>
            <w:r>
              <w:rPr>
                <w:sz w:val="16"/>
                <w:szCs w:val="16"/>
              </w:rPr>
              <w:t>-</w:t>
            </w:r>
          </w:p>
        </w:tc>
        <w:tc>
          <w:tcPr>
            <w:tcW w:w="1800" w:type="dxa"/>
          </w:tcPr>
          <w:p w:rsidR="009755FF" w:rsidRDefault="009755FF" w:rsidP="007B69AB">
            <w:pPr>
              <w:jc w:val="center"/>
              <w:rPr>
                <w:sz w:val="16"/>
                <w:szCs w:val="16"/>
              </w:rPr>
            </w:pPr>
            <w:r>
              <w:rPr>
                <w:sz w:val="16"/>
                <w:szCs w:val="16"/>
              </w:rPr>
              <w:t xml:space="preserve">ПТС 6745 </w:t>
            </w:r>
          </w:p>
          <w:p w:rsidR="009755FF" w:rsidRPr="00704F1C" w:rsidRDefault="009755FF" w:rsidP="007B69AB">
            <w:pPr>
              <w:jc w:val="center"/>
              <w:rPr>
                <w:sz w:val="16"/>
                <w:szCs w:val="16"/>
              </w:rPr>
            </w:pPr>
            <w:r>
              <w:rPr>
                <w:sz w:val="16"/>
                <w:szCs w:val="16"/>
              </w:rPr>
              <w:t>№766140</w:t>
            </w:r>
          </w:p>
        </w:tc>
        <w:tc>
          <w:tcPr>
            <w:tcW w:w="1980" w:type="dxa"/>
          </w:tcPr>
          <w:p w:rsidR="009755FF" w:rsidRPr="00704F1C" w:rsidRDefault="009755FF" w:rsidP="007B69AB">
            <w:pPr>
              <w:jc w:val="center"/>
              <w:rPr>
                <w:sz w:val="16"/>
                <w:szCs w:val="16"/>
              </w:rPr>
            </w:pPr>
            <w:r>
              <w:rPr>
                <w:sz w:val="16"/>
                <w:szCs w:val="16"/>
              </w:rPr>
              <w:t>-</w:t>
            </w:r>
          </w:p>
        </w:tc>
        <w:tc>
          <w:tcPr>
            <w:tcW w:w="2340" w:type="dxa"/>
          </w:tcPr>
          <w:p w:rsidR="009755FF" w:rsidRDefault="009755FF" w:rsidP="007B69AB">
            <w:pPr>
              <w:jc w:val="center"/>
            </w:pPr>
            <w:r w:rsidRPr="00704F1C">
              <w:rPr>
                <w:sz w:val="16"/>
                <w:szCs w:val="16"/>
              </w:rPr>
              <w:t>Администрация МО Агибаловского сельского поселения</w:t>
            </w:r>
          </w:p>
        </w:tc>
        <w:tc>
          <w:tcPr>
            <w:tcW w:w="3420" w:type="dxa"/>
          </w:tcPr>
          <w:p w:rsidR="009755FF" w:rsidRPr="00704F1C" w:rsidRDefault="009755FF" w:rsidP="007B69AB">
            <w:pPr>
              <w:jc w:val="center"/>
              <w:rPr>
                <w:sz w:val="16"/>
                <w:szCs w:val="16"/>
              </w:rPr>
            </w:pPr>
            <w:r w:rsidRPr="00704F1C">
              <w:rPr>
                <w:sz w:val="16"/>
                <w:szCs w:val="16"/>
              </w:rPr>
              <w:t>нет</w:t>
            </w:r>
          </w:p>
        </w:tc>
      </w:tr>
    </w:tbl>
    <w:p w:rsidR="009755FF" w:rsidRPr="00C71F69" w:rsidRDefault="009755FF" w:rsidP="009755FF"/>
    <w:p w:rsidR="009755FF" w:rsidRDefault="009755FF" w:rsidP="009755FF">
      <w:pPr>
        <w:tabs>
          <w:tab w:val="left" w:pos="11985"/>
        </w:tabs>
      </w:pPr>
    </w:p>
    <w:p w:rsidR="009755FF" w:rsidRDefault="009755FF" w:rsidP="009755FF">
      <w:pPr>
        <w:tabs>
          <w:tab w:val="left" w:pos="11985"/>
        </w:tabs>
      </w:pPr>
      <w:r>
        <w:t xml:space="preserve">                                                                                          </w:t>
      </w:r>
    </w:p>
    <w:p w:rsidR="009755FF" w:rsidRPr="00B71BBF" w:rsidRDefault="009755FF" w:rsidP="009755FF">
      <w:pPr>
        <w:jc w:val="center"/>
        <w:rPr>
          <w:b/>
          <w:i/>
          <w:u w:val="single"/>
        </w:rPr>
      </w:pPr>
      <w:r>
        <w:rPr>
          <w:b/>
          <w:i/>
          <w:u w:val="single"/>
        </w:rPr>
        <w:t>3</w:t>
      </w:r>
      <w:r w:rsidRPr="00B71BBF">
        <w:rPr>
          <w:b/>
          <w:i/>
          <w:u w:val="single"/>
        </w:rPr>
        <w:t xml:space="preserve"> </w:t>
      </w:r>
      <w:r>
        <w:rPr>
          <w:b/>
          <w:i/>
          <w:u w:val="single"/>
        </w:rPr>
        <w:t>раздел (сведения о муниципальных</w:t>
      </w:r>
      <w:r w:rsidRPr="00B71BBF">
        <w:rPr>
          <w:b/>
          <w:i/>
          <w:u w:val="single"/>
        </w:rPr>
        <w:t xml:space="preserve"> </w:t>
      </w:r>
      <w:r>
        <w:rPr>
          <w:b/>
          <w:i/>
          <w:u w:val="single"/>
        </w:rPr>
        <w:t>унитарных предприятиях, муниципальных учреждениях, хозяйственных обществах, товариществах, акции, доли (вклады) в уставном (складочном ) капитале которых принадлежат муниципальным образованиям, иных юридических лицах, в которых муниципальное образование является учредителем</w:t>
      </w:r>
      <w:r w:rsidRPr="00B71BBF">
        <w:rPr>
          <w:b/>
          <w:i/>
          <w:u w:val="single"/>
        </w:rPr>
        <w:t>)</w:t>
      </w:r>
    </w:p>
    <w:p w:rsidR="009755FF" w:rsidRPr="00C71F69" w:rsidRDefault="009755FF" w:rsidP="009755FF"/>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20"/>
        <w:gridCol w:w="1440"/>
        <w:gridCol w:w="1800"/>
        <w:gridCol w:w="1800"/>
        <w:gridCol w:w="1980"/>
        <w:gridCol w:w="2340"/>
        <w:gridCol w:w="3420"/>
      </w:tblGrid>
      <w:tr w:rsidR="009755FF" w:rsidTr="007B69AB">
        <w:tc>
          <w:tcPr>
            <w:tcW w:w="1368" w:type="dxa"/>
          </w:tcPr>
          <w:p w:rsidR="009755FF" w:rsidRPr="00704F1C" w:rsidRDefault="009755FF" w:rsidP="007B69AB">
            <w:pPr>
              <w:rPr>
                <w:sz w:val="16"/>
                <w:szCs w:val="16"/>
              </w:rPr>
            </w:pPr>
            <w:r>
              <w:rPr>
                <w:sz w:val="16"/>
                <w:szCs w:val="16"/>
              </w:rPr>
              <w:t>Полное наименование и организационно-правовая форма юр.лица</w:t>
            </w:r>
          </w:p>
        </w:tc>
        <w:tc>
          <w:tcPr>
            <w:tcW w:w="1620" w:type="dxa"/>
          </w:tcPr>
          <w:p w:rsidR="009755FF" w:rsidRPr="00704F1C" w:rsidRDefault="009755FF" w:rsidP="007B69AB">
            <w:pPr>
              <w:rPr>
                <w:sz w:val="16"/>
                <w:szCs w:val="16"/>
              </w:rPr>
            </w:pPr>
            <w:r>
              <w:rPr>
                <w:sz w:val="16"/>
                <w:szCs w:val="16"/>
              </w:rPr>
              <w:t>Адрес (местонахождение)</w:t>
            </w:r>
          </w:p>
        </w:tc>
        <w:tc>
          <w:tcPr>
            <w:tcW w:w="1440" w:type="dxa"/>
          </w:tcPr>
          <w:p w:rsidR="009755FF" w:rsidRPr="00704F1C" w:rsidRDefault="009755FF" w:rsidP="007B69AB">
            <w:pPr>
              <w:rPr>
                <w:sz w:val="16"/>
                <w:szCs w:val="16"/>
              </w:rPr>
            </w:pPr>
            <w:r w:rsidRPr="00AD1CA5">
              <w:rPr>
                <w:sz w:val="16"/>
                <w:szCs w:val="16"/>
              </w:rPr>
              <w:t>Основной государственный регистрационный номер и дата государственной регистрации</w:t>
            </w:r>
            <w:r>
              <w:rPr>
                <w:sz w:val="16"/>
                <w:szCs w:val="16"/>
              </w:rPr>
              <w:t xml:space="preserve"> </w:t>
            </w:r>
          </w:p>
        </w:tc>
        <w:tc>
          <w:tcPr>
            <w:tcW w:w="1800" w:type="dxa"/>
          </w:tcPr>
          <w:p w:rsidR="009755FF" w:rsidRPr="00704F1C" w:rsidRDefault="009755FF" w:rsidP="007B69AB">
            <w:pPr>
              <w:rPr>
                <w:sz w:val="16"/>
                <w:szCs w:val="16"/>
              </w:rPr>
            </w:pPr>
            <w:r w:rsidRPr="00AD1CA5">
              <w:rPr>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800" w:type="dxa"/>
          </w:tcPr>
          <w:p w:rsidR="009755FF" w:rsidRPr="00704F1C" w:rsidRDefault="009755FF" w:rsidP="007B69AB">
            <w:pPr>
              <w:rPr>
                <w:sz w:val="16"/>
                <w:szCs w:val="16"/>
              </w:rPr>
            </w:pPr>
            <w:r w:rsidRPr="00AD1CA5">
              <w:rPr>
                <w:sz w:val="16"/>
                <w:szCs w:val="16"/>
              </w:rPr>
              <w:t>Размер уставного фонда (для муниципальных унитарных предприятий)</w:t>
            </w:r>
          </w:p>
        </w:tc>
        <w:tc>
          <w:tcPr>
            <w:tcW w:w="1980" w:type="dxa"/>
          </w:tcPr>
          <w:p w:rsidR="009755FF" w:rsidRPr="00704F1C" w:rsidRDefault="009755FF" w:rsidP="007B69AB">
            <w:pPr>
              <w:rPr>
                <w:sz w:val="16"/>
                <w:szCs w:val="16"/>
              </w:rPr>
            </w:pPr>
            <w:r w:rsidRPr="00AD1CA5">
              <w:rPr>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2340" w:type="dxa"/>
          </w:tcPr>
          <w:p w:rsidR="009755FF" w:rsidRPr="00704F1C" w:rsidRDefault="009755FF" w:rsidP="007B69AB">
            <w:pPr>
              <w:rPr>
                <w:sz w:val="16"/>
                <w:szCs w:val="16"/>
              </w:rPr>
            </w:pPr>
            <w:r w:rsidRPr="00AD1CA5">
              <w:rPr>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3420" w:type="dxa"/>
          </w:tcPr>
          <w:p w:rsidR="009755FF" w:rsidRPr="00704F1C" w:rsidRDefault="009755FF" w:rsidP="007B69AB">
            <w:pPr>
              <w:rPr>
                <w:sz w:val="16"/>
                <w:szCs w:val="16"/>
              </w:rPr>
            </w:pPr>
            <w:r w:rsidRPr="00AD1CA5">
              <w:rPr>
                <w:sz w:val="16"/>
                <w:szCs w:val="16"/>
              </w:rPr>
              <w:t>Среднесписочная численность работников (для муниципальных учреждений и муниципальных унитарных предприятий).</w:t>
            </w:r>
          </w:p>
        </w:tc>
      </w:tr>
      <w:tr w:rsidR="009755FF" w:rsidTr="007B69AB">
        <w:trPr>
          <w:trHeight w:val="642"/>
        </w:trPr>
        <w:tc>
          <w:tcPr>
            <w:tcW w:w="1368" w:type="dxa"/>
          </w:tcPr>
          <w:p w:rsidR="009755FF" w:rsidRPr="00704F1C" w:rsidRDefault="009755FF" w:rsidP="007B69AB">
            <w:pPr>
              <w:jc w:val="center"/>
              <w:rPr>
                <w:sz w:val="16"/>
                <w:szCs w:val="16"/>
              </w:rPr>
            </w:pPr>
            <w:r>
              <w:rPr>
                <w:sz w:val="16"/>
                <w:szCs w:val="16"/>
              </w:rPr>
              <w:t>-</w:t>
            </w:r>
          </w:p>
        </w:tc>
        <w:tc>
          <w:tcPr>
            <w:tcW w:w="1620" w:type="dxa"/>
          </w:tcPr>
          <w:p w:rsidR="009755FF" w:rsidRPr="00704F1C" w:rsidRDefault="009755FF" w:rsidP="007B69AB">
            <w:pPr>
              <w:jc w:val="center"/>
              <w:rPr>
                <w:sz w:val="16"/>
                <w:szCs w:val="16"/>
              </w:rPr>
            </w:pPr>
            <w:r>
              <w:rPr>
                <w:sz w:val="16"/>
                <w:szCs w:val="16"/>
              </w:rPr>
              <w:t>-</w:t>
            </w:r>
          </w:p>
        </w:tc>
        <w:tc>
          <w:tcPr>
            <w:tcW w:w="1440" w:type="dxa"/>
          </w:tcPr>
          <w:p w:rsidR="009755FF" w:rsidRPr="00704F1C" w:rsidRDefault="009755FF" w:rsidP="007B69AB">
            <w:pPr>
              <w:jc w:val="center"/>
              <w:rPr>
                <w:sz w:val="16"/>
                <w:szCs w:val="16"/>
              </w:rPr>
            </w:pPr>
            <w:r>
              <w:rPr>
                <w:sz w:val="16"/>
                <w:szCs w:val="16"/>
              </w:rPr>
              <w:t>-</w:t>
            </w:r>
          </w:p>
        </w:tc>
        <w:tc>
          <w:tcPr>
            <w:tcW w:w="1800" w:type="dxa"/>
          </w:tcPr>
          <w:p w:rsidR="009755FF" w:rsidRPr="00704F1C" w:rsidRDefault="009755FF" w:rsidP="007B69AB">
            <w:pPr>
              <w:jc w:val="center"/>
              <w:rPr>
                <w:sz w:val="16"/>
                <w:szCs w:val="16"/>
              </w:rPr>
            </w:pPr>
            <w:r>
              <w:rPr>
                <w:sz w:val="16"/>
                <w:szCs w:val="16"/>
              </w:rPr>
              <w:t>-</w:t>
            </w:r>
          </w:p>
        </w:tc>
        <w:tc>
          <w:tcPr>
            <w:tcW w:w="1800" w:type="dxa"/>
          </w:tcPr>
          <w:p w:rsidR="009755FF" w:rsidRPr="00704F1C" w:rsidRDefault="009755FF" w:rsidP="007B69AB">
            <w:pPr>
              <w:jc w:val="center"/>
              <w:rPr>
                <w:sz w:val="16"/>
                <w:szCs w:val="16"/>
              </w:rPr>
            </w:pPr>
            <w:r>
              <w:rPr>
                <w:sz w:val="16"/>
                <w:szCs w:val="16"/>
              </w:rPr>
              <w:t>-</w:t>
            </w:r>
          </w:p>
        </w:tc>
        <w:tc>
          <w:tcPr>
            <w:tcW w:w="1980" w:type="dxa"/>
          </w:tcPr>
          <w:p w:rsidR="009755FF" w:rsidRPr="00704F1C" w:rsidRDefault="009755FF" w:rsidP="007B69AB">
            <w:pPr>
              <w:jc w:val="center"/>
              <w:rPr>
                <w:sz w:val="16"/>
                <w:szCs w:val="16"/>
              </w:rPr>
            </w:pPr>
            <w:r>
              <w:rPr>
                <w:sz w:val="16"/>
                <w:szCs w:val="16"/>
              </w:rPr>
              <w:t>-</w:t>
            </w:r>
          </w:p>
        </w:tc>
        <w:tc>
          <w:tcPr>
            <w:tcW w:w="2340" w:type="dxa"/>
          </w:tcPr>
          <w:p w:rsidR="009755FF" w:rsidRDefault="009755FF" w:rsidP="007B69AB">
            <w:pPr>
              <w:jc w:val="center"/>
            </w:pPr>
            <w:r>
              <w:t>-</w:t>
            </w:r>
          </w:p>
        </w:tc>
        <w:tc>
          <w:tcPr>
            <w:tcW w:w="3420" w:type="dxa"/>
          </w:tcPr>
          <w:p w:rsidR="009755FF" w:rsidRPr="00704F1C" w:rsidRDefault="009755FF" w:rsidP="007B69AB">
            <w:pPr>
              <w:jc w:val="center"/>
              <w:rPr>
                <w:sz w:val="16"/>
                <w:szCs w:val="16"/>
              </w:rPr>
            </w:pPr>
            <w:r>
              <w:rPr>
                <w:sz w:val="16"/>
                <w:szCs w:val="16"/>
              </w:rPr>
              <w:t>-</w:t>
            </w:r>
          </w:p>
        </w:tc>
      </w:tr>
    </w:tbl>
    <w:p w:rsidR="009755FF" w:rsidRDefault="009755FF" w:rsidP="001F1E2B">
      <w:pPr>
        <w:sectPr w:rsidR="009755FF" w:rsidSect="009755FF">
          <w:footerReference w:type="default" r:id="rId11"/>
          <w:pgSz w:w="16838" w:h="11906" w:orient="landscape"/>
          <w:pgMar w:top="992" w:right="709" w:bottom="567" w:left="567" w:header="709" w:footer="340" w:gutter="0"/>
          <w:cols w:space="708"/>
          <w:docGrid w:linePitch="360"/>
        </w:sectPr>
      </w:pPr>
    </w:p>
    <w:p w:rsidR="001843A6" w:rsidRDefault="001843A6" w:rsidP="00B23FAE">
      <w:pPr>
        <w:spacing w:after="0"/>
        <w:jc w:val="center"/>
        <w:rPr>
          <w:rFonts w:ascii="Times New Roman" w:hAnsi="Times New Roman" w:cs="Times New Roman"/>
          <w:color w:val="FF0000"/>
          <w:sz w:val="20"/>
          <w:szCs w:val="20"/>
        </w:rPr>
      </w:pPr>
    </w:p>
    <w:p w:rsidR="009755FF" w:rsidRPr="009755FF" w:rsidRDefault="009755FF" w:rsidP="009755FF">
      <w:pPr>
        <w:jc w:val="right"/>
        <w:rPr>
          <w:rFonts w:ascii="Times New Roman" w:hAnsi="Times New Roman" w:cs="Times New Roman"/>
          <w:b/>
          <w:sz w:val="24"/>
          <w:szCs w:val="24"/>
        </w:rPr>
      </w:pPr>
      <w:r w:rsidRPr="009755FF">
        <w:rPr>
          <w:rFonts w:ascii="Times New Roman" w:hAnsi="Times New Roman" w:cs="Times New Roman"/>
          <w:b/>
          <w:sz w:val="24"/>
          <w:szCs w:val="24"/>
        </w:rPr>
        <w:t xml:space="preserve">П Р О Е К Т </w:t>
      </w:r>
    </w:p>
    <w:p w:rsidR="009755FF" w:rsidRPr="009755FF" w:rsidRDefault="009755FF" w:rsidP="009755FF">
      <w:pPr>
        <w:rPr>
          <w:rFonts w:ascii="Times New Roman" w:hAnsi="Times New Roman" w:cs="Times New Roman"/>
          <w:sz w:val="24"/>
          <w:szCs w:val="24"/>
        </w:rPr>
      </w:pPr>
      <w:r w:rsidRPr="009755FF">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2950845</wp:posOffset>
            </wp:positionH>
            <wp:positionV relativeFrom="paragraph">
              <wp:posOffset>168275</wp:posOffset>
            </wp:positionV>
            <wp:extent cx="695325" cy="723900"/>
            <wp:effectExtent l="19050" t="0" r="9525" b="0"/>
            <wp:wrapTight wrapText="bothSides">
              <wp:wrapPolygon edited="0">
                <wp:start x="-592" y="0"/>
                <wp:lineTo x="-592" y="21032"/>
                <wp:lineTo x="21896" y="21032"/>
                <wp:lineTo x="21896" y="0"/>
                <wp:lineTo x="-592" y="0"/>
              </wp:wrapPolygon>
            </wp:wrapTight>
            <wp:docPr id="4"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12"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755FF" w:rsidRPr="009755FF" w:rsidRDefault="009755FF" w:rsidP="009755FF">
      <w:pPr>
        <w:widowControl w:val="0"/>
        <w:shd w:val="clear" w:color="auto" w:fill="FFFFFF"/>
        <w:tabs>
          <w:tab w:val="left" w:leader="underscore" w:pos="1795"/>
        </w:tabs>
        <w:jc w:val="center"/>
        <w:rPr>
          <w:rFonts w:ascii="Times New Roman" w:hAnsi="Times New Roman" w:cs="Times New Roman"/>
          <w:b/>
          <w:sz w:val="24"/>
          <w:szCs w:val="24"/>
        </w:rPr>
      </w:pPr>
    </w:p>
    <w:p w:rsidR="009755FF" w:rsidRPr="009755FF" w:rsidRDefault="009755FF" w:rsidP="009755FF">
      <w:pPr>
        <w:widowControl w:val="0"/>
        <w:shd w:val="clear" w:color="auto" w:fill="FFFFFF"/>
        <w:tabs>
          <w:tab w:val="left" w:leader="underscore" w:pos="1795"/>
        </w:tabs>
        <w:jc w:val="center"/>
        <w:rPr>
          <w:rFonts w:ascii="Times New Roman" w:hAnsi="Times New Roman" w:cs="Times New Roman"/>
          <w:b/>
          <w:sz w:val="24"/>
          <w:szCs w:val="24"/>
        </w:rPr>
      </w:pPr>
    </w:p>
    <w:p w:rsidR="009755FF" w:rsidRDefault="009755FF" w:rsidP="009755FF">
      <w:pPr>
        <w:widowControl w:val="0"/>
        <w:shd w:val="clear" w:color="auto" w:fill="FFFFFF"/>
        <w:tabs>
          <w:tab w:val="left" w:leader="underscore" w:pos="1795"/>
        </w:tabs>
        <w:jc w:val="center"/>
        <w:rPr>
          <w:rFonts w:ascii="Times New Roman" w:hAnsi="Times New Roman" w:cs="Times New Roman"/>
          <w:b/>
          <w:sz w:val="24"/>
          <w:szCs w:val="24"/>
        </w:rPr>
      </w:pPr>
    </w:p>
    <w:p w:rsidR="009755FF" w:rsidRPr="009755FF" w:rsidRDefault="009755FF" w:rsidP="009755FF">
      <w:pPr>
        <w:widowControl w:val="0"/>
        <w:shd w:val="clear" w:color="auto" w:fill="FFFFFF"/>
        <w:tabs>
          <w:tab w:val="left" w:leader="underscore" w:pos="1795"/>
        </w:tabs>
        <w:jc w:val="center"/>
        <w:rPr>
          <w:rFonts w:ascii="Times New Roman" w:hAnsi="Times New Roman" w:cs="Times New Roman"/>
          <w:b/>
          <w:sz w:val="24"/>
          <w:szCs w:val="24"/>
        </w:rPr>
      </w:pPr>
      <w:r w:rsidRPr="009755FF">
        <w:rPr>
          <w:rFonts w:ascii="Times New Roman" w:hAnsi="Times New Roman" w:cs="Times New Roman"/>
          <w:b/>
          <w:sz w:val="24"/>
          <w:szCs w:val="24"/>
        </w:rPr>
        <w:t xml:space="preserve">СОВЕТ ДЕПУТАТОВ АГИБАЛОВСКОГО СЕЛЬСКОГО ПОСЕЛЕНИЯ </w:t>
      </w:r>
    </w:p>
    <w:p w:rsidR="009755FF" w:rsidRPr="009755FF" w:rsidRDefault="009755FF" w:rsidP="009755FF">
      <w:pPr>
        <w:widowControl w:val="0"/>
        <w:shd w:val="clear" w:color="auto" w:fill="FFFFFF"/>
        <w:tabs>
          <w:tab w:val="left" w:leader="underscore" w:pos="1795"/>
        </w:tabs>
        <w:jc w:val="center"/>
        <w:rPr>
          <w:rFonts w:ascii="Times New Roman" w:hAnsi="Times New Roman" w:cs="Times New Roman"/>
          <w:b/>
          <w:sz w:val="24"/>
          <w:szCs w:val="24"/>
        </w:rPr>
      </w:pPr>
      <w:r w:rsidRPr="009755FF">
        <w:rPr>
          <w:rFonts w:ascii="Times New Roman" w:hAnsi="Times New Roman" w:cs="Times New Roman"/>
          <w:b/>
          <w:sz w:val="24"/>
          <w:szCs w:val="24"/>
        </w:rPr>
        <w:t>ХОЛМ-ЖИРКОВСКОГО РАЙОНА СМОЛЕНСКОЙ ОБЛАСТИ</w:t>
      </w:r>
    </w:p>
    <w:p w:rsidR="009755FF" w:rsidRPr="009755FF" w:rsidRDefault="009755FF" w:rsidP="009755FF">
      <w:pPr>
        <w:widowControl w:val="0"/>
        <w:shd w:val="clear" w:color="auto" w:fill="FFFFFF"/>
        <w:tabs>
          <w:tab w:val="left" w:leader="underscore" w:pos="1795"/>
        </w:tabs>
        <w:jc w:val="center"/>
        <w:rPr>
          <w:rFonts w:ascii="Times New Roman" w:hAnsi="Times New Roman" w:cs="Times New Roman"/>
          <w:b/>
          <w:sz w:val="24"/>
          <w:szCs w:val="24"/>
        </w:rPr>
      </w:pPr>
    </w:p>
    <w:p w:rsidR="009755FF" w:rsidRPr="009755FF" w:rsidRDefault="009755FF" w:rsidP="009755FF">
      <w:pPr>
        <w:widowControl w:val="0"/>
        <w:shd w:val="clear" w:color="auto" w:fill="FFFFFF"/>
        <w:tabs>
          <w:tab w:val="left" w:leader="underscore" w:pos="1795"/>
        </w:tabs>
        <w:jc w:val="center"/>
        <w:rPr>
          <w:rFonts w:ascii="Times New Roman" w:hAnsi="Times New Roman" w:cs="Times New Roman"/>
          <w:b/>
          <w:sz w:val="24"/>
          <w:szCs w:val="24"/>
        </w:rPr>
      </w:pPr>
      <w:r w:rsidRPr="009755FF">
        <w:rPr>
          <w:rFonts w:ascii="Times New Roman" w:hAnsi="Times New Roman" w:cs="Times New Roman"/>
          <w:b/>
          <w:sz w:val="24"/>
          <w:szCs w:val="24"/>
        </w:rPr>
        <w:t>Р Е Ш Е Н И Е</w:t>
      </w:r>
    </w:p>
    <w:p w:rsidR="009755FF" w:rsidRPr="009755FF" w:rsidRDefault="009755FF" w:rsidP="009755FF">
      <w:pPr>
        <w:widowControl w:val="0"/>
        <w:shd w:val="clear" w:color="auto" w:fill="FFFFFF"/>
        <w:tabs>
          <w:tab w:val="left" w:leader="underscore" w:pos="1157"/>
          <w:tab w:val="left" w:leader="underscore" w:pos="2573"/>
        </w:tabs>
        <w:rPr>
          <w:rFonts w:ascii="Times New Roman" w:hAnsi="Times New Roman" w:cs="Times New Roman"/>
          <w:b/>
          <w:sz w:val="24"/>
          <w:szCs w:val="24"/>
        </w:rPr>
      </w:pPr>
    </w:p>
    <w:p w:rsidR="009755FF" w:rsidRPr="009755FF" w:rsidRDefault="009755FF" w:rsidP="009755FF">
      <w:pPr>
        <w:widowControl w:val="0"/>
        <w:shd w:val="clear" w:color="auto" w:fill="FFFFFF"/>
        <w:tabs>
          <w:tab w:val="left" w:leader="underscore" w:pos="1157"/>
          <w:tab w:val="left" w:leader="underscore" w:pos="2573"/>
        </w:tabs>
        <w:rPr>
          <w:rFonts w:ascii="Times New Roman" w:hAnsi="Times New Roman" w:cs="Times New Roman"/>
          <w:sz w:val="24"/>
          <w:szCs w:val="24"/>
        </w:rPr>
      </w:pPr>
      <w:r w:rsidRPr="009755FF">
        <w:rPr>
          <w:rFonts w:ascii="Times New Roman" w:hAnsi="Times New Roman" w:cs="Times New Roman"/>
          <w:sz w:val="24"/>
          <w:szCs w:val="24"/>
        </w:rPr>
        <w:t>От «__» _______ 2018 года                  № ____</w:t>
      </w:r>
    </w:p>
    <w:p w:rsidR="009755FF" w:rsidRPr="009755FF" w:rsidRDefault="009755FF" w:rsidP="009755FF">
      <w:pPr>
        <w:widowControl w:val="0"/>
        <w:shd w:val="clear" w:color="auto" w:fill="FFFFFF"/>
        <w:tabs>
          <w:tab w:val="left" w:leader="underscore" w:pos="1157"/>
          <w:tab w:val="left" w:leader="underscore" w:pos="2573"/>
        </w:tabs>
        <w:rPr>
          <w:rFonts w:ascii="Times New Roman" w:hAnsi="Times New Roman" w:cs="Times New Roman"/>
          <w:sz w:val="24"/>
          <w:szCs w:val="24"/>
        </w:rPr>
      </w:pPr>
    </w:p>
    <w:p w:rsidR="009755FF" w:rsidRPr="009755FF" w:rsidRDefault="009755FF" w:rsidP="009755FF">
      <w:pPr>
        <w:pStyle w:val="ConsTitle"/>
        <w:ind w:right="5760"/>
        <w:jc w:val="both"/>
        <w:rPr>
          <w:rFonts w:ascii="Times New Roman" w:hAnsi="Times New Roman" w:cs="Times New Roman"/>
          <w:b w:val="0"/>
          <w:sz w:val="24"/>
          <w:szCs w:val="24"/>
        </w:rPr>
      </w:pPr>
      <w:r w:rsidRPr="009755FF">
        <w:rPr>
          <w:rFonts w:ascii="Times New Roman" w:hAnsi="Times New Roman" w:cs="Times New Roman"/>
          <w:b w:val="0"/>
          <w:sz w:val="24"/>
          <w:szCs w:val="24"/>
        </w:rPr>
        <w:t>О внесении изменений и дополнений в Устав Агибаловского сельского поселения Холм-Жирковского района Смоленской области</w:t>
      </w:r>
    </w:p>
    <w:p w:rsidR="009755FF" w:rsidRPr="009755FF" w:rsidRDefault="009755FF" w:rsidP="009755FF">
      <w:pPr>
        <w:pStyle w:val="ConsTitle"/>
        <w:ind w:right="5760"/>
        <w:rPr>
          <w:rFonts w:ascii="Times New Roman" w:hAnsi="Times New Roman" w:cs="Times New Roman"/>
          <w:b w:val="0"/>
          <w:sz w:val="24"/>
          <w:szCs w:val="24"/>
        </w:rPr>
      </w:pPr>
    </w:p>
    <w:p w:rsidR="009755FF" w:rsidRPr="009755FF" w:rsidRDefault="009755FF" w:rsidP="009755FF">
      <w:pPr>
        <w:tabs>
          <w:tab w:val="left" w:pos="709"/>
        </w:tabs>
        <w:ind w:firstLine="720"/>
        <w:jc w:val="both"/>
        <w:rPr>
          <w:rFonts w:ascii="Times New Roman" w:hAnsi="Times New Roman" w:cs="Times New Roman"/>
          <w:sz w:val="24"/>
          <w:szCs w:val="24"/>
        </w:rPr>
      </w:pPr>
    </w:p>
    <w:p w:rsidR="009755FF" w:rsidRPr="009755FF" w:rsidRDefault="009755FF" w:rsidP="009755FF">
      <w:pPr>
        <w:pStyle w:val="ConsPlusNormal"/>
        <w:ind w:firstLine="540"/>
        <w:jc w:val="both"/>
        <w:rPr>
          <w:sz w:val="24"/>
          <w:szCs w:val="24"/>
        </w:rPr>
      </w:pPr>
      <w:r w:rsidRPr="009755FF">
        <w:rPr>
          <w:sz w:val="24"/>
          <w:szCs w:val="24"/>
        </w:rPr>
        <w:t xml:space="preserve">В целях приведения Устава Агибаловского сельского поселения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w:t>
      </w:r>
      <w:r w:rsidRPr="009755FF">
        <w:rPr>
          <w:color w:val="000000"/>
          <w:sz w:val="24"/>
          <w:szCs w:val="24"/>
        </w:rPr>
        <w:t xml:space="preserve">Федеральным законом от 25 декабря 2008 года № 273-ФЗ «О противодействии коррупции», </w:t>
      </w:r>
      <w:r w:rsidRPr="009755FF">
        <w:rPr>
          <w:sz w:val="24"/>
          <w:szCs w:val="24"/>
        </w:rPr>
        <w:t>областным законом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 и дополнениями), Совет депутатов Агибаловского сельского поселения</w:t>
      </w:r>
      <w:r w:rsidRPr="009755FF">
        <w:rPr>
          <w:b/>
          <w:sz w:val="24"/>
          <w:szCs w:val="24"/>
        </w:rPr>
        <w:t xml:space="preserve"> </w:t>
      </w:r>
      <w:r w:rsidRPr="009755FF">
        <w:rPr>
          <w:sz w:val="24"/>
          <w:szCs w:val="24"/>
        </w:rPr>
        <w:t>Холм-Жирковского района Смоленской области</w:t>
      </w:r>
    </w:p>
    <w:p w:rsidR="009755FF" w:rsidRPr="009755FF" w:rsidRDefault="009755FF" w:rsidP="009755FF">
      <w:pPr>
        <w:widowControl w:val="0"/>
        <w:shd w:val="clear" w:color="auto" w:fill="FFFFFF"/>
        <w:ind w:firstLine="709"/>
        <w:jc w:val="both"/>
        <w:rPr>
          <w:rFonts w:ascii="Times New Roman" w:hAnsi="Times New Roman" w:cs="Times New Roman"/>
          <w:sz w:val="24"/>
          <w:szCs w:val="24"/>
        </w:rPr>
      </w:pPr>
    </w:p>
    <w:p w:rsidR="009755FF" w:rsidRPr="009755FF" w:rsidRDefault="009755FF" w:rsidP="009755FF">
      <w:pPr>
        <w:pStyle w:val="ConsNormal"/>
        <w:ind w:right="0" w:firstLine="709"/>
        <w:jc w:val="both"/>
        <w:rPr>
          <w:rFonts w:ascii="Times New Roman" w:hAnsi="Times New Roman" w:cs="Times New Roman"/>
          <w:sz w:val="24"/>
          <w:szCs w:val="24"/>
        </w:rPr>
      </w:pPr>
      <w:r w:rsidRPr="009755FF">
        <w:rPr>
          <w:rFonts w:ascii="Times New Roman" w:hAnsi="Times New Roman" w:cs="Times New Roman"/>
          <w:sz w:val="24"/>
          <w:szCs w:val="24"/>
        </w:rPr>
        <w:t>РЕШИЛ:</w:t>
      </w:r>
    </w:p>
    <w:p w:rsidR="009755FF" w:rsidRPr="009755FF" w:rsidRDefault="009755FF" w:rsidP="009755FF">
      <w:pPr>
        <w:pStyle w:val="ConsNormal"/>
        <w:ind w:right="0" w:firstLine="709"/>
        <w:jc w:val="both"/>
        <w:rPr>
          <w:rFonts w:ascii="Times New Roman" w:hAnsi="Times New Roman" w:cs="Times New Roman"/>
          <w:sz w:val="24"/>
          <w:szCs w:val="24"/>
        </w:rPr>
      </w:pPr>
    </w:p>
    <w:p w:rsidR="009755FF" w:rsidRPr="009755FF" w:rsidRDefault="009755FF" w:rsidP="009755FF">
      <w:pPr>
        <w:ind w:firstLine="708"/>
        <w:jc w:val="both"/>
        <w:rPr>
          <w:rFonts w:ascii="Times New Roman" w:hAnsi="Times New Roman" w:cs="Times New Roman"/>
          <w:sz w:val="24"/>
          <w:szCs w:val="24"/>
        </w:rPr>
      </w:pPr>
      <w:r w:rsidRPr="009755FF">
        <w:rPr>
          <w:rFonts w:ascii="Times New Roman" w:hAnsi="Times New Roman" w:cs="Times New Roman"/>
          <w:sz w:val="24"/>
          <w:szCs w:val="24"/>
        </w:rPr>
        <w:t>1.</w:t>
      </w:r>
      <w:r w:rsidRPr="009755FF">
        <w:rPr>
          <w:rFonts w:ascii="Times New Roman" w:hAnsi="Times New Roman" w:cs="Times New Roman"/>
          <w:b/>
          <w:sz w:val="24"/>
          <w:szCs w:val="24"/>
        </w:rPr>
        <w:t xml:space="preserve"> </w:t>
      </w:r>
      <w:r w:rsidRPr="009755FF">
        <w:rPr>
          <w:rFonts w:ascii="Times New Roman" w:hAnsi="Times New Roman" w:cs="Times New Roman"/>
          <w:sz w:val="24"/>
          <w:szCs w:val="24"/>
        </w:rPr>
        <w:t>Внести в Устав Агибаловского сельского поселения Холм-Жирковского района Смоленской области  (в редакции решений Совета депутатов Агибаловского сельского поселения Холм-Жирковского района Смоленской области от 20.06.2006 № 23, 12.02.2007 № 4, 21.11.2007 № 27, 03.06.2008 № 12, 27.05.2009 № 19, 01.07.2010 № 22, 06.07.2011 № 40, 02.07.2012 № 20, 29.06.2013 № 17, 30.06.2014 № 16, 11.07.2015 № 23, 05.05.2017 № 11) следующие изменения и дополнения:</w:t>
      </w:r>
    </w:p>
    <w:p w:rsid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1) в части 3 статьи 5 слова «рекреационные земли» заменить словами «земли рекреационного назначения»;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p>
    <w:p w:rsidR="009755FF" w:rsidRPr="009755FF" w:rsidRDefault="009755FF" w:rsidP="009755FF">
      <w:pPr>
        <w:autoSpaceDE w:val="0"/>
        <w:autoSpaceDN w:val="0"/>
        <w:adjustRightInd w:val="0"/>
        <w:ind w:firstLine="720"/>
        <w:jc w:val="both"/>
        <w:rPr>
          <w:rFonts w:ascii="Times New Roman" w:hAnsi="Times New Roman" w:cs="Times New Roman"/>
          <w:sz w:val="24"/>
          <w:szCs w:val="24"/>
        </w:rPr>
      </w:pPr>
      <w:r w:rsidRPr="009755FF">
        <w:rPr>
          <w:rFonts w:ascii="Times New Roman" w:hAnsi="Times New Roman" w:cs="Times New Roman"/>
          <w:sz w:val="24"/>
          <w:szCs w:val="24"/>
        </w:rPr>
        <w:t>2) в статье 7:</w:t>
      </w:r>
    </w:p>
    <w:p w:rsidR="009755FF" w:rsidRPr="009755FF" w:rsidRDefault="009755FF" w:rsidP="009755FF">
      <w:pPr>
        <w:autoSpaceDE w:val="0"/>
        <w:autoSpaceDN w:val="0"/>
        <w:adjustRightInd w:val="0"/>
        <w:ind w:firstLine="720"/>
        <w:jc w:val="both"/>
        <w:rPr>
          <w:rFonts w:ascii="Times New Roman" w:hAnsi="Times New Roman" w:cs="Times New Roman"/>
          <w:sz w:val="24"/>
          <w:szCs w:val="24"/>
        </w:rPr>
      </w:pPr>
      <w:r w:rsidRPr="009755FF">
        <w:rPr>
          <w:rFonts w:ascii="Times New Roman" w:hAnsi="Times New Roman" w:cs="Times New Roman"/>
          <w:sz w:val="24"/>
          <w:szCs w:val="24"/>
        </w:rPr>
        <w:t>а) в части 1 пункт 9 изложить в следующей редакции:</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lastRenderedPageBreak/>
        <w:t xml:space="preserve"> </w:t>
      </w:r>
      <w:r w:rsidRPr="009755FF">
        <w:rPr>
          <w:rFonts w:ascii="Times New Roman" w:hAnsi="Times New Roman" w:cs="Times New Roman"/>
          <w:sz w:val="24"/>
          <w:szCs w:val="24"/>
        </w:rPr>
        <w:tab/>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755FF" w:rsidRPr="009755FF" w:rsidRDefault="009755FF" w:rsidP="009755FF">
      <w:pPr>
        <w:ind w:firstLine="705"/>
        <w:jc w:val="both"/>
        <w:rPr>
          <w:rFonts w:ascii="Times New Roman" w:hAnsi="Times New Roman" w:cs="Times New Roman"/>
          <w:color w:val="000000"/>
          <w:sz w:val="24"/>
          <w:szCs w:val="24"/>
        </w:rPr>
      </w:pPr>
      <w:r w:rsidRPr="009755FF">
        <w:rPr>
          <w:rFonts w:ascii="Times New Roman" w:hAnsi="Times New Roman" w:cs="Times New Roman"/>
          <w:sz w:val="24"/>
          <w:szCs w:val="24"/>
        </w:rPr>
        <w:tab/>
        <w:t xml:space="preserve">б) часть 2 </w:t>
      </w:r>
      <w:r w:rsidRPr="009755FF">
        <w:rPr>
          <w:rFonts w:ascii="Times New Roman" w:hAnsi="Times New Roman" w:cs="Times New Roman"/>
          <w:color w:val="000000"/>
          <w:sz w:val="24"/>
          <w:szCs w:val="24"/>
        </w:rPr>
        <w:t>дополнить пунктом 1.1 следующего содержания:</w:t>
      </w:r>
    </w:p>
    <w:p w:rsidR="009755FF" w:rsidRDefault="009755FF" w:rsidP="009755FF">
      <w:pPr>
        <w:ind w:firstLine="705"/>
        <w:jc w:val="both"/>
        <w:rPr>
          <w:rFonts w:ascii="Times New Roman" w:hAnsi="Times New Roman" w:cs="Times New Roman"/>
          <w:sz w:val="24"/>
          <w:szCs w:val="24"/>
        </w:rPr>
      </w:pPr>
      <w:r w:rsidRPr="009755FF">
        <w:rPr>
          <w:rFonts w:ascii="Times New Roman" w:hAnsi="Times New Roman" w:cs="Times New Roman"/>
          <w:color w:val="000000"/>
          <w:sz w:val="24"/>
          <w:szCs w:val="24"/>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Pr>
          <w:rFonts w:ascii="Times New Roman" w:hAnsi="Times New Roman" w:cs="Times New Roman"/>
          <w:sz w:val="24"/>
          <w:szCs w:val="24"/>
        </w:rPr>
        <w:t xml:space="preserve"> «О теплоснабжении»;</w:t>
      </w:r>
    </w:p>
    <w:p w:rsidR="009755FF" w:rsidRPr="009755FF" w:rsidRDefault="009755FF" w:rsidP="009755FF">
      <w:pPr>
        <w:ind w:firstLine="705"/>
        <w:jc w:val="both"/>
        <w:rPr>
          <w:rFonts w:ascii="Times New Roman" w:hAnsi="Times New Roman" w:cs="Times New Roman"/>
          <w:sz w:val="24"/>
          <w:szCs w:val="24"/>
        </w:rPr>
      </w:pPr>
    </w:p>
    <w:p w:rsidR="009755FF" w:rsidRPr="009755FF" w:rsidRDefault="009755FF" w:rsidP="009755FF">
      <w:pPr>
        <w:ind w:firstLine="705"/>
        <w:jc w:val="both"/>
        <w:rPr>
          <w:rFonts w:ascii="Times New Roman" w:hAnsi="Times New Roman" w:cs="Times New Roman"/>
          <w:sz w:val="24"/>
          <w:szCs w:val="24"/>
        </w:rPr>
      </w:pPr>
      <w:r w:rsidRPr="009755FF">
        <w:rPr>
          <w:rFonts w:ascii="Times New Roman" w:hAnsi="Times New Roman" w:cs="Times New Roman"/>
          <w:sz w:val="24"/>
          <w:szCs w:val="24"/>
        </w:rPr>
        <w:t>3) в части 1 статьи 7.1:</w:t>
      </w:r>
    </w:p>
    <w:p w:rsidR="009755FF" w:rsidRPr="009755FF" w:rsidRDefault="009755FF" w:rsidP="009755FF">
      <w:pPr>
        <w:ind w:firstLine="705"/>
        <w:jc w:val="both"/>
        <w:rPr>
          <w:rFonts w:ascii="Times New Roman" w:hAnsi="Times New Roman" w:cs="Times New Roman"/>
          <w:sz w:val="24"/>
          <w:szCs w:val="24"/>
        </w:rPr>
      </w:pPr>
      <w:r w:rsidRPr="009755FF">
        <w:rPr>
          <w:rFonts w:ascii="Times New Roman" w:hAnsi="Times New Roman" w:cs="Times New Roman"/>
          <w:sz w:val="24"/>
          <w:szCs w:val="24"/>
        </w:rPr>
        <w:t>а) пункт 12 признать утратившим силу;</w:t>
      </w:r>
    </w:p>
    <w:p w:rsidR="009755FF" w:rsidRPr="009755FF" w:rsidRDefault="009755FF" w:rsidP="009755FF">
      <w:pPr>
        <w:ind w:firstLine="705"/>
        <w:jc w:val="both"/>
        <w:rPr>
          <w:rFonts w:ascii="Times New Roman" w:hAnsi="Times New Roman" w:cs="Times New Roman"/>
          <w:sz w:val="24"/>
          <w:szCs w:val="24"/>
        </w:rPr>
      </w:pPr>
      <w:r w:rsidRPr="009755FF">
        <w:rPr>
          <w:rFonts w:ascii="Times New Roman" w:hAnsi="Times New Roman" w:cs="Times New Roman"/>
          <w:sz w:val="24"/>
          <w:szCs w:val="24"/>
        </w:rPr>
        <w:t>б) дополнить пунктом 16</w:t>
      </w:r>
      <w:r w:rsidRPr="009755FF">
        <w:rPr>
          <w:rFonts w:ascii="Times New Roman" w:hAnsi="Times New Roman" w:cs="Times New Roman"/>
          <w:b/>
          <w:bCs/>
          <w:sz w:val="24"/>
          <w:szCs w:val="24"/>
        </w:rPr>
        <w:t xml:space="preserve"> </w:t>
      </w:r>
      <w:r w:rsidRPr="009755FF">
        <w:rPr>
          <w:rFonts w:ascii="Times New Roman" w:hAnsi="Times New Roman" w:cs="Times New Roman"/>
          <w:sz w:val="24"/>
          <w:szCs w:val="24"/>
        </w:rPr>
        <w:t>следующего содержания:</w:t>
      </w:r>
    </w:p>
    <w:p w:rsidR="009755FF" w:rsidRDefault="009755FF" w:rsidP="009755FF">
      <w:pPr>
        <w:ind w:firstLine="705"/>
        <w:jc w:val="both"/>
        <w:rPr>
          <w:rFonts w:ascii="Times New Roman" w:hAnsi="Times New Roman" w:cs="Times New Roman"/>
          <w:sz w:val="24"/>
          <w:szCs w:val="24"/>
        </w:rPr>
      </w:pPr>
      <w:r w:rsidRPr="009755FF">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55FF" w:rsidRPr="009755FF" w:rsidRDefault="009755FF" w:rsidP="009755FF">
      <w:pPr>
        <w:ind w:firstLine="705"/>
        <w:jc w:val="both"/>
        <w:rPr>
          <w:rFonts w:ascii="Times New Roman" w:hAnsi="Times New Roman" w:cs="Times New Roman"/>
          <w:sz w:val="24"/>
          <w:szCs w:val="24"/>
        </w:rPr>
      </w:pPr>
    </w:p>
    <w:p w:rsidR="009755FF" w:rsidRPr="009755FF" w:rsidRDefault="009755FF" w:rsidP="009755FF">
      <w:pPr>
        <w:ind w:firstLine="705"/>
        <w:jc w:val="both"/>
        <w:rPr>
          <w:rFonts w:ascii="Times New Roman" w:hAnsi="Times New Roman" w:cs="Times New Roman"/>
          <w:sz w:val="24"/>
          <w:szCs w:val="24"/>
        </w:rPr>
      </w:pPr>
      <w:r w:rsidRPr="009755FF">
        <w:rPr>
          <w:rFonts w:ascii="Times New Roman" w:hAnsi="Times New Roman" w:cs="Times New Roman"/>
          <w:sz w:val="24"/>
          <w:szCs w:val="24"/>
        </w:rPr>
        <w:t>4) в статье 14:</w:t>
      </w:r>
    </w:p>
    <w:p w:rsidR="009755FF" w:rsidRPr="009755FF" w:rsidRDefault="009755FF" w:rsidP="009755FF">
      <w:pPr>
        <w:autoSpaceDE w:val="0"/>
        <w:autoSpaceDN w:val="0"/>
        <w:adjustRightInd w:val="0"/>
        <w:ind w:firstLine="539"/>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 xml:space="preserve">а)  </w:t>
      </w:r>
      <w:hyperlink r:id="rId13" w:history="1">
        <w:r w:rsidRPr="009755FF">
          <w:rPr>
            <w:rFonts w:ascii="Times New Roman" w:hAnsi="Times New Roman" w:cs="Times New Roman"/>
            <w:sz w:val="24"/>
            <w:szCs w:val="24"/>
          </w:rPr>
          <w:t>наименование</w:t>
        </w:r>
      </w:hyperlink>
      <w:r w:rsidRPr="009755FF">
        <w:rPr>
          <w:rFonts w:ascii="Times New Roman" w:hAnsi="Times New Roman" w:cs="Times New Roman"/>
          <w:sz w:val="24"/>
          <w:szCs w:val="24"/>
        </w:rPr>
        <w:t xml:space="preserve"> статьи изложить в следующей редакции:</w:t>
      </w:r>
    </w:p>
    <w:p w:rsidR="009755FF" w:rsidRPr="009755FF" w:rsidRDefault="009755FF" w:rsidP="009755FF">
      <w:pPr>
        <w:autoSpaceDE w:val="0"/>
        <w:autoSpaceDN w:val="0"/>
        <w:adjustRightInd w:val="0"/>
        <w:ind w:firstLine="539"/>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b/>
          <w:sz w:val="24"/>
          <w:szCs w:val="24"/>
        </w:rPr>
        <w:t>Статья 14</w:t>
      </w:r>
      <w:r w:rsidRPr="009755FF">
        <w:rPr>
          <w:rFonts w:ascii="Times New Roman" w:hAnsi="Times New Roman" w:cs="Times New Roman"/>
          <w:sz w:val="24"/>
          <w:szCs w:val="24"/>
        </w:rPr>
        <w:t xml:space="preserve">. </w:t>
      </w:r>
      <w:r w:rsidRPr="009755FF">
        <w:rPr>
          <w:rFonts w:ascii="Times New Roman" w:hAnsi="Times New Roman" w:cs="Times New Roman"/>
          <w:b/>
          <w:sz w:val="24"/>
          <w:szCs w:val="24"/>
        </w:rPr>
        <w:t>Публичные слушания, общественные обсуждения</w:t>
      </w:r>
      <w:r w:rsidRPr="009755FF">
        <w:rPr>
          <w:rFonts w:ascii="Times New Roman" w:hAnsi="Times New Roman" w:cs="Times New Roman"/>
          <w:sz w:val="24"/>
          <w:szCs w:val="24"/>
        </w:rPr>
        <w:t>»;</w:t>
      </w:r>
    </w:p>
    <w:p w:rsidR="009755FF" w:rsidRPr="009755FF" w:rsidRDefault="009755FF" w:rsidP="009755FF">
      <w:pPr>
        <w:autoSpaceDE w:val="0"/>
        <w:autoSpaceDN w:val="0"/>
        <w:adjustRightInd w:val="0"/>
        <w:ind w:firstLine="539"/>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б) часть 4 изложить в следующей редакции:</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«4.На публичные слушания должны выноситься: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4" w:history="1">
        <w:r w:rsidRPr="009755FF">
          <w:rPr>
            <w:rFonts w:ascii="Times New Roman" w:hAnsi="Times New Roman" w:cs="Times New Roman"/>
            <w:sz w:val="24"/>
            <w:szCs w:val="24"/>
          </w:rPr>
          <w:t>Конституции</w:t>
        </w:r>
      </w:hyperlink>
      <w:r w:rsidRPr="009755FF">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2) проект местного бюджета и отчет о его исполнении;</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3) проект стратегии социально-экономического развития сельского поселения;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в) 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г) дополнить частью 7.1. следующего содержания: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lastRenderedPageBreak/>
        <w:t xml:space="preserve"> </w:t>
      </w:r>
      <w:r w:rsidRPr="009755FF">
        <w:rPr>
          <w:rFonts w:ascii="Times New Roman" w:hAnsi="Times New Roman" w:cs="Times New Roman"/>
          <w:sz w:val="24"/>
          <w:szCs w:val="24"/>
        </w:rPr>
        <w:tab/>
        <w:t>«7.1.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5) в статье 22:</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 xml:space="preserve">а) в части 2: </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 пункт 4 изложить в следующей редакции:</w:t>
      </w:r>
    </w:p>
    <w:p w:rsidR="009755FF" w:rsidRPr="009755FF" w:rsidRDefault="009755FF" w:rsidP="009755FF">
      <w:pPr>
        <w:autoSpaceDE w:val="0"/>
        <w:autoSpaceDN w:val="0"/>
        <w:adjustRightInd w:val="0"/>
        <w:ind w:firstLine="539"/>
        <w:jc w:val="both"/>
        <w:rPr>
          <w:rFonts w:ascii="Times New Roman" w:hAnsi="Times New Roman" w:cs="Times New Roman"/>
          <w:b/>
          <w:sz w:val="24"/>
          <w:szCs w:val="24"/>
          <w:u w:val="single"/>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«4) утверждение стратегии социально-экономического развития сельского поселения;»;</w:t>
      </w:r>
      <w:r w:rsidRPr="009755FF">
        <w:rPr>
          <w:rFonts w:ascii="Times New Roman" w:hAnsi="Times New Roman" w:cs="Times New Roman"/>
          <w:b/>
          <w:sz w:val="24"/>
          <w:szCs w:val="24"/>
          <w:u w:val="single"/>
        </w:rPr>
        <w:t xml:space="preserve"> </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 дополнить пунктом 11 следующего содержания: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«11) утверждение правил благоустройства территории сельского поселения.»;</w:t>
      </w:r>
    </w:p>
    <w:p w:rsidR="009755FF" w:rsidRPr="009755FF" w:rsidRDefault="009755FF" w:rsidP="009755FF">
      <w:pPr>
        <w:tabs>
          <w:tab w:val="left" w:pos="709"/>
        </w:tabs>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 xml:space="preserve"> б) в части 3 пункт 29.4 признать утратившим силу;</w:t>
      </w:r>
    </w:p>
    <w:p w:rsid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 xml:space="preserve"> </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6) в статье 23:</w:t>
      </w:r>
    </w:p>
    <w:p w:rsidR="009755FF" w:rsidRPr="009755FF" w:rsidRDefault="009755FF" w:rsidP="009755FF">
      <w:pPr>
        <w:pStyle w:val="a3"/>
        <w:shd w:val="clear" w:color="auto" w:fill="FFFFFF"/>
        <w:spacing w:before="0" w:beforeAutospacing="0" w:after="0" w:afterAutospacing="0"/>
        <w:jc w:val="both"/>
        <w:rPr>
          <w:color w:val="000000"/>
        </w:rPr>
      </w:pPr>
      <w:r w:rsidRPr="009755FF">
        <w:tab/>
        <w:t xml:space="preserve"> а</w:t>
      </w:r>
      <w:r w:rsidRPr="009755FF">
        <w:rPr>
          <w:color w:val="000000"/>
        </w:rPr>
        <w:t>) дополнить частями 4.2-4.4 следующего содержания:  </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ab/>
        <w:t>«4.2.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Смоленской области в порядке, установленном законом  Смоленской области.</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4.3. При выявлении в результате проверки, проведенной в соответствии с частью 4.2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hyperlink r:id="rId15" w:history="1">
        <w:r w:rsidRPr="009755FF">
          <w:rPr>
            <w:rStyle w:val="af0"/>
          </w:rPr>
          <w:t>79-ФЗ</w:t>
        </w:r>
      </w:hyperlink>
      <w:r w:rsidRPr="009755FF">
        <w:t> "</w:t>
      </w:r>
      <w:r w:rsidRPr="009755FF">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Совета депутатов в Совет депутатов, или в суд.</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 xml:space="preserve">4.4.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в реестр лиц, уволенных в связи с утратой доверия.»; </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ab/>
        <w:t>в) дополнить частями 8.2 – 8.5 следующего содержания: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 xml:space="preserve">«8.2.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rsidRPr="009755FF">
        <w:rPr>
          <w:rFonts w:ascii="Times New Roman" w:hAnsi="Times New Roman" w:cs="Times New Roman"/>
          <w:sz w:val="24"/>
          <w:szCs w:val="24"/>
        </w:rP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8.3.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9755FF">
          <w:rPr>
            <w:rFonts w:ascii="Times New Roman" w:hAnsi="Times New Roman" w:cs="Times New Roman"/>
            <w:sz w:val="24"/>
            <w:szCs w:val="24"/>
          </w:rPr>
          <w:t>административную ответственность</w:t>
        </w:r>
      </w:hyperlink>
      <w:r w:rsidRPr="009755FF">
        <w:rPr>
          <w:rFonts w:ascii="Times New Roman" w:hAnsi="Times New Roman" w:cs="Times New Roman"/>
          <w:sz w:val="24"/>
          <w:szCs w:val="24"/>
        </w:rPr>
        <w:t xml:space="preserve"> в соответствии с законодательством Российской Федерации.»;</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7) пункт б  части 1 статьи 25 изложить в следующей редакции:</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«б) денежная компенсация расходов, связанных с осуществлением полномочий, предоставляемая в порядке, установленном решением Совета депутатов.»;</w:t>
      </w:r>
    </w:p>
    <w:p w:rsidR="009755FF" w:rsidRPr="009755FF" w:rsidRDefault="009755FF" w:rsidP="009755FF">
      <w:pPr>
        <w:pStyle w:val="a3"/>
        <w:shd w:val="clear" w:color="auto" w:fill="FFFFFF"/>
        <w:spacing w:before="0" w:beforeAutospacing="0" w:after="0" w:afterAutospacing="0"/>
        <w:jc w:val="both"/>
        <w:rPr>
          <w:color w:val="000000"/>
        </w:rPr>
      </w:pP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8) в  статье 26:</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а) в части 8:</w:t>
      </w:r>
    </w:p>
    <w:p w:rsidR="009755FF" w:rsidRPr="009755FF" w:rsidRDefault="009755FF" w:rsidP="009755FF">
      <w:pPr>
        <w:ind w:firstLine="709"/>
        <w:jc w:val="both"/>
        <w:rPr>
          <w:rFonts w:ascii="Times New Roman" w:hAnsi="Times New Roman" w:cs="Times New Roman"/>
          <w:bCs/>
          <w:iCs/>
          <w:sz w:val="24"/>
          <w:szCs w:val="24"/>
        </w:rPr>
      </w:pPr>
      <w:r w:rsidRPr="009755FF">
        <w:rPr>
          <w:rFonts w:ascii="Times New Roman" w:hAnsi="Times New Roman" w:cs="Times New Roman"/>
          <w:color w:val="000000"/>
          <w:sz w:val="24"/>
          <w:szCs w:val="24"/>
        </w:rPr>
        <w:t xml:space="preserve"> </w:t>
      </w:r>
      <w:r w:rsidRPr="009755FF">
        <w:rPr>
          <w:rFonts w:ascii="Times New Roman" w:hAnsi="Times New Roman" w:cs="Times New Roman"/>
          <w:bCs/>
          <w:iCs/>
          <w:sz w:val="24"/>
          <w:szCs w:val="24"/>
        </w:rPr>
        <w:t>- пункт 7 изложить в следующей редакции:</w:t>
      </w:r>
    </w:p>
    <w:p w:rsidR="009755FF" w:rsidRPr="009755FF" w:rsidRDefault="009755FF" w:rsidP="009755FF">
      <w:pPr>
        <w:ind w:firstLine="709"/>
        <w:jc w:val="both"/>
        <w:rPr>
          <w:rFonts w:ascii="Times New Roman" w:hAnsi="Times New Roman" w:cs="Times New Roman"/>
          <w:bCs/>
          <w:iCs/>
          <w:sz w:val="24"/>
          <w:szCs w:val="24"/>
        </w:rPr>
      </w:pPr>
      <w:r w:rsidRPr="009755FF">
        <w:rPr>
          <w:rFonts w:ascii="Times New Roman" w:hAnsi="Times New Roman" w:cs="Times New Roman"/>
          <w:bCs/>
          <w:iCs/>
          <w:sz w:val="24"/>
          <w:szCs w:val="24"/>
        </w:rPr>
        <w:t>«7) организует работу по разработке проекта местного бюджета, проекта стратегии социально-экономического развития сельского поселения;»;</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 пункт 10 изложить в следующей редакции:</w:t>
      </w:r>
    </w:p>
    <w:p w:rsidR="009755FF" w:rsidRPr="009755FF" w:rsidRDefault="009755FF" w:rsidP="009755FF">
      <w:pPr>
        <w:ind w:firstLine="709"/>
        <w:jc w:val="both"/>
        <w:rPr>
          <w:rFonts w:ascii="Times New Roman" w:hAnsi="Times New Roman" w:cs="Times New Roman"/>
          <w:bCs/>
          <w:iCs/>
          <w:sz w:val="24"/>
          <w:szCs w:val="24"/>
        </w:rPr>
      </w:pPr>
      <w:r w:rsidRPr="009755FF">
        <w:rPr>
          <w:rFonts w:ascii="Times New Roman" w:hAnsi="Times New Roman" w:cs="Times New Roman"/>
          <w:color w:val="000000"/>
          <w:sz w:val="24"/>
          <w:szCs w:val="24"/>
        </w:rPr>
        <w:t xml:space="preserve"> «10)</w:t>
      </w:r>
      <w:r w:rsidRPr="009755FF">
        <w:rPr>
          <w:rFonts w:ascii="Times New Roman" w:hAnsi="Times New Roman" w:cs="Times New Roman"/>
          <w:bCs/>
          <w:iCs/>
          <w:sz w:val="24"/>
          <w:szCs w:val="24"/>
        </w:rPr>
        <w:t xml:space="preserve"> представляет на утверждение Совета депутатов проект стратегии социально-экономического развития сельского поселения;»;</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 xml:space="preserve"> б) дополнить частями 9.1 – 9.3 следующего содержания:</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 «9.1.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законом  Смоленской области.</w:t>
      </w:r>
    </w:p>
    <w:p w:rsidR="009755FF" w:rsidRPr="009755FF" w:rsidRDefault="009755FF" w:rsidP="009755FF">
      <w:pPr>
        <w:pStyle w:val="a3"/>
        <w:shd w:val="clear" w:color="auto" w:fill="FFFFFF"/>
        <w:spacing w:before="0" w:beforeAutospacing="0" w:after="0" w:afterAutospacing="0"/>
        <w:ind w:firstLine="708"/>
        <w:jc w:val="both"/>
        <w:rPr>
          <w:color w:val="000000"/>
        </w:rPr>
      </w:pPr>
      <w:r w:rsidRPr="009755FF">
        <w:rPr>
          <w:color w:val="000000"/>
        </w:rPr>
        <w:t xml:space="preserve"> 9.2. 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w:t>
      </w:r>
      <w:r w:rsidRPr="009755FF">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hyperlink r:id="rId17" w:history="1">
        <w:r w:rsidRPr="009755FF">
          <w:rPr>
            <w:rStyle w:val="af0"/>
          </w:rPr>
          <w:t>79-ФЗ</w:t>
        </w:r>
      </w:hyperlink>
      <w:r w:rsidRPr="009755FF">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Pr="009755FF">
        <w:rPr>
          <w:color w:val="000000"/>
        </w:rPr>
        <w:t xml:space="preserve">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 xml:space="preserve">9.3.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w:t>
      </w:r>
      <w:r w:rsidRPr="009755FF">
        <w:rPr>
          <w:color w:val="000000"/>
        </w:rPr>
        <w:lastRenderedPageBreak/>
        <w:t xml:space="preserve">коррупционного правонарушения, сведения об этом включаются органом местного самоуправления поселения в реестр лиц, уволенных в связи с утратой доверия.»; </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в) дополнить частью 10.1. следующего содержания:</w:t>
      </w:r>
    </w:p>
    <w:p w:rsidR="009755FF" w:rsidRPr="009755FF" w:rsidRDefault="009755FF" w:rsidP="009755FF">
      <w:pPr>
        <w:ind w:firstLine="709"/>
        <w:jc w:val="both"/>
        <w:rPr>
          <w:rFonts w:ascii="Times New Roman" w:hAnsi="Times New Roman" w:cs="Times New Roman"/>
          <w:sz w:val="24"/>
          <w:szCs w:val="24"/>
        </w:rPr>
      </w:pPr>
      <w:r w:rsidRPr="009755FF">
        <w:rPr>
          <w:rFonts w:ascii="Times New Roman" w:hAnsi="Times New Roman" w:cs="Times New Roman"/>
          <w:color w:val="000000"/>
          <w:sz w:val="24"/>
          <w:szCs w:val="24"/>
        </w:rPr>
        <w:t xml:space="preserve">«10.1. </w:t>
      </w:r>
      <w:r w:rsidRPr="009755FF">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9755FF" w:rsidRPr="009755FF" w:rsidRDefault="009755FF" w:rsidP="009755FF">
      <w:pPr>
        <w:ind w:firstLine="709"/>
        <w:jc w:val="both"/>
        <w:rPr>
          <w:rFonts w:ascii="Times New Roman" w:hAnsi="Times New Roman" w:cs="Times New Roman"/>
          <w:b/>
          <w:bCs/>
          <w:sz w:val="24"/>
          <w:szCs w:val="24"/>
        </w:rPr>
      </w:pPr>
      <w:r w:rsidRPr="009755FF">
        <w:rPr>
          <w:rFonts w:ascii="Times New Roman" w:hAnsi="Times New Roman" w:cs="Times New Roman"/>
          <w:sz w:val="24"/>
          <w:szCs w:val="24"/>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 в течение трех месяцев со дня избрания Совета депутатов в правомочном составе.»;</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г) абзац второй части 11 изложить в следующей редакции:</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color w:val="000000"/>
          <w:sz w:val="24"/>
          <w:szCs w:val="24"/>
        </w:rPr>
        <w:t xml:space="preserve"> </w:t>
      </w:r>
      <w:r w:rsidRPr="009755FF">
        <w:rPr>
          <w:rFonts w:ascii="Times New Roman" w:hAnsi="Times New Roman" w:cs="Times New Roman"/>
          <w:color w:val="000000"/>
          <w:sz w:val="24"/>
          <w:szCs w:val="24"/>
        </w:rPr>
        <w:tab/>
        <w:t>«</w:t>
      </w:r>
      <w:r w:rsidRPr="009755FF">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поселения из своего состава, до вступления решения суда в законную силу.»</w:t>
      </w:r>
    </w:p>
    <w:p w:rsidR="009755FF" w:rsidRPr="009755FF" w:rsidRDefault="009755FF" w:rsidP="009755FF">
      <w:pPr>
        <w:pStyle w:val="a3"/>
        <w:shd w:val="clear" w:color="auto" w:fill="FFFFFF"/>
        <w:spacing w:before="0" w:beforeAutospacing="0" w:after="0" w:afterAutospacing="0"/>
        <w:jc w:val="both"/>
      </w:pPr>
      <w:r w:rsidRPr="009755FF">
        <w:rPr>
          <w:color w:val="000000"/>
        </w:rPr>
        <w:t xml:space="preserve"> </w:t>
      </w:r>
      <w:r w:rsidRPr="009755FF">
        <w:rPr>
          <w:color w:val="000000"/>
        </w:rPr>
        <w:tab/>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 xml:space="preserve"> 9) пункт 5  части 1 статьи 27 изложить в следующей редакции:</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«5) денежная компенсация расходов, связанных с осуществлением полномочий, предоставляемая в порядке, установленном решением Совета депутатов.»;</w:t>
      </w:r>
    </w:p>
    <w:p w:rsidR="009755FF" w:rsidRPr="009755FF" w:rsidRDefault="009755FF" w:rsidP="009755FF">
      <w:pPr>
        <w:pStyle w:val="a3"/>
        <w:shd w:val="clear" w:color="auto" w:fill="FFFFFF"/>
        <w:spacing w:before="0" w:beforeAutospacing="0" w:after="0" w:afterAutospacing="0"/>
        <w:jc w:val="both"/>
        <w:rPr>
          <w:color w:val="000000"/>
        </w:rPr>
      </w:pP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10) в части 7 статьи 28:</w:t>
      </w:r>
    </w:p>
    <w:p w:rsidR="009755FF" w:rsidRPr="009755FF" w:rsidRDefault="009755FF" w:rsidP="009755FF">
      <w:pPr>
        <w:pStyle w:val="a3"/>
        <w:shd w:val="clear" w:color="auto" w:fill="FFFFFF"/>
        <w:spacing w:before="0" w:beforeAutospacing="0" w:after="0" w:afterAutospacing="0"/>
        <w:jc w:val="both"/>
        <w:rPr>
          <w:color w:val="000000"/>
        </w:rPr>
      </w:pPr>
      <w:r w:rsidRPr="009755FF">
        <w:rPr>
          <w:color w:val="000000"/>
        </w:rPr>
        <w:t xml:space="preserve"> </w:t>
      </w:r>
      <w:r w:rsidRPr="009755FF">
        <w:rPr>
          <w:color w:val="000000"/>
        </w:rPr>
        <w:tab/>
        <w:t>а) дополнить пунктом 3.1. следующего содержания:</w:t>
      </w:r>
    </w:p>
    <w:p w:rsidR="009755FF" w:rsidRPr="009755FF" w:rsidRDefault="009755FF" w:rsidP="009755FF">
      <w:pPr>
        <w:pStyle w:val="a3"/>
        <w:shd w:val="clear" w:color="auto" w:fill="FFFFFF"/>
        <w:spacing w:before="0" w:beforeAutospacing="0" w:after="0" w:afterAutospacing="0"/>
        <w:jc w:val="both"/>
      </w:pPr>
      <w:r w:rsidRPr="009755FF">
        <w:rPr>
          <w:color w:val="000000"/>
        </w:rPr>
        <w:t xml:space="preserve"> </w:t>
      </w:r>
      <w:r w:rsidRPr="009755FF">
        <w:rPr>
          <w:color w:val="000000"/>
        </w:rPr>
        <w:tab/>
        <w:t>«3.1)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sidRPr="009755FF">
        <w:t xml:space="preserve"> «О теплоснабжении»;»;</w:t>
      </w:r>
    </w:p>
    <w:p w:rsidR="009755FF" w:rsidRPr="009755FF" w:rsidRDefault="009755FF" w:rsidP="009755FF">
      <w:pPr>
        <w:pStyle w:val="a3"/>
        <w:shd w:val="clear" w:color="auto" w:fill="FFFFFF"/>
        <w:spacing w:before="0" w:beforeAutospacing="0" w:after="0" w:afterAutospacing="0"/>
        <w:jc w:val="both"/>
      </w:pPr>
      <w:r w:rsidRPr="009755FF">
        <w:t xml:space="preserve"> </w:t>
      </w:r>
      <w:r w:rsidRPr="009755FF">
        <w:tab/>
        <w:t>б) пункт 32 изложить в следующей редакции:</w:t>
      </w:r>
    </w:p>
    <w:p w:rsidR="009755FF" w:rsidRPr="009755FF" w:rsidRDefault="009755FF" w:rsidP="009755FF">
      <w:pPr>
        <w:pStyle w:val="a3"/>
        <w:shd w:val="clear" w:color="auto" w:fill="FFFFFF"/>
        <w:spacing w:before="0" w:beforeAutospacing="0" w:after="0" w:afterAutospacing="0"/>
        <w:jc w:val="both"/>
      </w:pPr>
      <w:r w:rsidRPr="009755FF">
        <w:t xml:space="preserve"> </w:t>
      </w:r>
      <w:r w:rsidRPr="009755FF">
        <w:tab/>
        <w:t xml:space="preserve">«32)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rsidR="009755FF" w:rsidRPr="009755FF" w:rsidRDefault="009755FF" w:rsidP="009755FF">
      <w:pPr>
        <w:pStyle w:val="a3"/>
        <w:shd w:val="clear" w:color="auto" w:fill="FFFFFF"/>
        <w:spacing w:before="0" w:beforeAutospacing="0" w:after="0" w:afterAutospacing="0"/>
        <w:jc w:val="both"/>
      </w:pPr>
      <w:r w:rsidRPr="009755FF">
        <w:t xml:space="preserve"> </w:t>
      </w:r>
      <w:r w:rsidRPr="009755FF">
        <w:tab/>
        <w:t>в) дополнить пунктами 61и 62 следующего содержания:</w:t>
      </w:r>
    </w:p>
    <w:p w:rsidR="009755FF" w:rsidRPr="009755FF" w:rsidRDefault="009755FF" w:rsidP="009755FF">
      <w:pPr>
        <w:ind w:firstLine="705"/>
        <w:jc w:val="both"/>
        <w:rPr>
          <w:rFonts w:ascii="Times New Roman" w:hAnsi="Times New Roman" w:cs="Times New Roman"/>
          <w:sz w:val="24"/>
          <w:szCs w:val="24"/>
        </w:rPr>
      </w:pPr>
      <w:r w:rsidRPr="009755FF">
        <w:rPr>
          <w:rFonts w:ascii="Times New Roman" w:hAnsi="Times New Roman" w:cs="Times New Roman"/>
          <w:sz w:val="24"/>
          <w:szCs w:val="24"/>
        </w:rPr>
        <w:t xml:space="preserve"> «61)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755FF" w:rsidRPr="009755FF" w:rsidRDefault="009755FF" w:rsidP="009755FF">
      <w:pPr>
        <w:ind w:firstLine="705"/>
        <w:jc w:val="both"/>
        <w:rPr>
          <w:rFonts w:ascii="Times New Roman" w:hAnsi="Times New Roman" w:cs="Times New Roman"/>
          <w:sz w:val="24"/>
          <w:szCs w:val="24"/>
        </w:rPr>
      </w:pPr>
      <w:r w:rsidRPr="009755FF">
        <w:rPr>
          <w:rFonts w:ascii="Times New Roman" w:hAnsi="Times New Roman" w:cs="Times New Roman"/>
          <w:sz w:val="24"/>
          <w:szCs w:val="24"/>
        </w:rPr>
        <w:t>62) полномочиями в сфере стратегического планирования, предусмотренными Федеральным</w:t>
      </w:r>
      <w:r w:rsidRPr="009755FF">
        <w:rPr>
          <w:rFonts w:ascii="Times New Roman" w:hAnsi="Times New Roman" w:cs="Times New Roman"/>
          <w:color w:val="000000"/>
          <w:sz w:val="24"/>
          <w:szCs w:val="24"/>
        </w:rPr>
        <w:t xml:space="preserve"> законом</w:t>
      </w:r>
      <w:r w:rsidRPr="009755FF">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9755FF" w:rsidRPr="009755FF" w:rsidRDefault="009755FF" w:rsidP="009755FF">
      <w:pPr>
        <w:ind w:firstLine="705"/>
        <w:jc w:val="both"/>
        <w:rPr>
          <w:rFonts w:ascii="Times New Roman" w:hAnsi="Times New Roman" w:cs="Times New Roman"/>
          <w:bCs/>
          <w:sz w:val="24"/>
          <w:szCs w:val="24"/>
        </w:rPr>
      </w:pP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ab/>
        <w:t xml:space="preserve">11) статью 34: </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а) дополнить частью 2.1. следующего содержания:</w:t>
      </w:r>
    </w:p>
    <w:p w:rsidR="009755FF" w:rsidRPr="009755FF" w:rsidRDefault="009755FF" w:rsidP="009755FF">
      <w:pPr>
        <w:ind w:firstLine="709"/>
        <w:jc w:val="both"/>
        <w:rPr>
          <w:rFonts w:ascii="Times New Roman" w:hAnsi="Times New Roman" w:cs="Times New Roman"/>
          <w:sz w:val="24"/>
          <w:szCs w:val="24"/>
        </w:rPr>
      </w:pPr>
      <w:r w:rsidRPr="009755FF">
        <w:rPr>
          <w:rFonts w:ascii="Times New Roman" w:hAnsi="Times New Roman" w:cs="Times New Roman"/>
          <w:sz w:val="24"/>
          <w:szCs w:val="24"/>
        </w:rPr>
        <w:t xml:space="preserve">«2.1.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w:t>
      </w:r>
      <w:r w:rsidRPr="009755FF">
        <w:rPr>
          <w:rFonts w:ascii="Times New Roman" w:hAnsi="Times New Roman" w:cs="Times New Roman"/>
          <w:sz w:val="24"/>
          <w:szCs w:val="24"/>
        </w:rPr>
        <w:lastRenderedPageBreak/>
        <w:t>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б) </w:t>
      </w:r>
      <w:hyperlink r:id="rId18" w:history="1">
        <w:r w:rsidRPr="009755FF">
          <w:rPr>
            <w:rFonts w:ascii="Times New Roman" w:hAnsi="Times New Roman" w:cs="Times New Roman"/>
            <w:sz w:val="24"/>
            <w:szCs w:val="24"/>
          </w:rPr>
          <w:t>дополнить</w:t>
        </w:r>
      </w:hyperlink>
      <w:r w:rsidRPr="009755FF">
        <w:rPr>
          <w:rFonts w:ascii="Times New Roman" w:hAnsi="Times New Roman" w:cs="Times New Roman"/>
          <w:sz w:val="24"/>
          <w:szCs w:val="24"/>
        </w:rPr>
        <w:t xml:space="preserve"> частью 2.2 следующего содержания: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«2.2. Изменения и дополнения в устав сельского поселения вносятся муниципальным правовым актом, который может оформляться решением Совета депутатов сельского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сельского поселения.»;</w:t>
      </w:r>
    </w:p>
    <w:p w:rsidR="009755FF" w:rsidRPr="009755FF" w:rsidRDefault="009755FF" w:rsidP="009755FF">
      <w:pPr>
        <w:ind w:firstLine="709"/>
        <w:jc w:val="both"/>
        <w:rPr>
          <w:rFonts w:ascii="Times New Roman" w:hAnsi="Times New Roman" w:cs="Times New Roman"/>
          <w:sz w:val="24"/>
          <w:szCs w:val="24"/>
        </w:rPr>
      </w:pPr>
    </w:p>
    <w:p w:rsidR="009755FF" w:rsidRPr="009755FF" w:rsidRDefault="009755FF" w:rsidP="009755FF">
      <w:pPr>
        <w:ind w:firstLine="709"/>
        <w:jc w:val="both"/>
        <w:rPr>
          <w:rFonts w:ascii="Times New Roman" w:hAnsi="Times New Roman" w:cs="Times New Roman"/>
          <w:sz w:val="24"/>
          <w:szCs w:val="24"/>
        </w:rPr>
      </w:pPr>
      <w:r w:rsidRPr="009755FF">
        <w:rPr>
          <w:rFonts w:ascii="Times New Roman" w:hAnsi="Times New Roman" w:cs="Times New Roman"/>
          <w:sz w:val="24"/>
          <w:szCs w:val="24"/>
        </w:rPr>
        <w:t>12) в статье 35:</w:t>
      </w:r>
    </w:p>
    <w:p w:rsidR="009755FF" w:rsidRPr="009755FF" w:rsidRDefault="009755FF" w:rsidP="009755FF">
      <w:pPr>
        <w:ind w:firstLine="709"/>
        <w:jc w:val="both"/>
        <w:rPr>
          <w:rFonts w:ascii="Times New Roman" w:hAnsi="Times New Roman" w:cs="Times New Roman"/>
          <w:sz w:val="24"/>
          <w:szCs w:val="24"/>
        </w:rPr>
      </w:pPr>
      <w:r w:rsidRPr="009755FF">
        <w:rPr>
          <w:rFonts w:ascii="Times New Roman" w:hAnsi="Times New Roman" w:cs="Times New Roman"/>
          <w:sz w:val="24"/>
          <w:szCs w:val="24"/>
        </w:rPr>
        <w:t>а) часть 9  дополнить абзацем третьим следующего содержания:</w:t>
      </w:r>
    </w:p>
    <w:p w:rsidR="009755FF" w:rsidRPr="009755FF" w:rsidRDefault="009755FF" w:rsidP="009755FF">
      <w:pPr>
        <w:ind w:firstLine="709"/>
        <w:jc w:val="both"/>
        <w:rPr>
          <w:rFonts w:ascii="Times New Roman" w:hAnsi="Times New Roman" w:cs="Times New Roman"/>
          <w:bCs/>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55FF" w:rsidRPr="009755FF" w:rsidRDefault="009755FF" w:rsidP="009755FF">
      <w:pPr>
        <w:ind w:firstLine="709"/>
        <w:jc w:val="both"/>
        <w:rPr>
          <w:rFonts w:ascii="Times New Roman" w:hAnsi="Times New Roman" w:cs="Times New Roman"/>
          <w:bCs/>
          <w:sz w:val="24"/>
          <w:szCs w:val="24"/>
        </w:rPr>
      </w:pPr>
      <w:r w:rsidRPr="009755FF">
        <w:rPr>
          <w:rFonts w:ascii="Times New Roman" w:hAnsi="Times New Roman" w:cs="Times New Roman"/>
          <w:bCs/>
          <w:sz w:val="24"/>
          <w:szCs w:val="24"/>
        </w:rPr>
        <w:t>б) часть 10 изложить в новой редакции;</w:t>
      </w:r>
    </w:p>
    <w:p w:rsidR="009755FF" w:rsidRPr="009755FF" w:rsidRDefault="009755FF" w:rsidP="009755FF">
      <w:pPr>
        <w:ind w:firstLine="709"/>
        <w:jc w:val="both"/>
        <w:rPr>
          <w:rFonts w:ascii="Times New Roman" w:hAnsi="Times New Roman" w:cs="Times New Roman"/>
          <w:sz w:val="24"/>
          <w:szCs w:val="24"/>
        </w:rPr>
      </w:pPr>
      <w:r w:rsidRPr="009755FF">
        <w:rPr>
          <w:rFonts w:ascii="Times New Roman" w:hAnsi="Times New Roman" w:cs="Times New Roman"/>
          <w:sz w:val="24"/>
          <w:szCs w:val="24"/>
        </w:rPr>
        <w:t>«10.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9755FF" w:rsidRPr="009755FF" w:rsidRDefault="009755FF" w:rsidP="009755FF">
      <w:pPr>
        <w:ind w:firstLine="709"/>
        <w:jc w:val="both"/>
        <w:rPr>
          <w:rFonts w:ascii="Times New Roman" w:hAnsi="Times New Roman" w:cs="Times New Roman"/>
          <w:sz w:val="24"/>
          <w:szCs w:val="24"/>
        </w:rPr>
      </w:pP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r w:rsidRPr="009755FF">
        <w:rPr>
          <w:rFonts w:ascii="Times New Roman" w:hAnsi="Times New Roman" w:cs="Times New Roman"/>
          <w:sz w:val="24"/>
          <w:szCs w:val="24"/>
        </w:rPr>
        <w:t xml:space="preserve"> </w:t>
      </w:r>
      <w:r w:rsidRPr="009755FF">
        <w:rPr>
          <w:rFonts w:ascii="Times New Roman" w:hAnsi="Times New Roman" w:cs="Times New Roman"/>
          <w:sz w:val="24"/>
          <w:szCs w:val="24"/>
        </w:rPr>
        <w:tab/>
        <w:t>13) в части 1 статьи 45 после слов «сельского поселения» дополнить словами «(населенного пункта, входящего в состав поселения)».</w:t>
      </w:r>
    </w:p>
    <w:p w:rsidR="009755FF" w:rsidRPr="009755FF" w:rsidRDefault="009755FF" w:rsidP="009755FF">
      <w:pPr>
        <w:autoSpaceDE w:val="0"/>
        <w:autoSpaceDN w:val="0"/>
        <w:adjustRightInd w:val="0"/>
        <w:ind w:firstLine="540"/>
        <w:jc w:val="both"/>
        <w:rPr>
          <w:rFonts w:ascii="Times New Roman" w:hAnsi="Times New Roman" w:cs="Times New Roman"/>
          <w:sz w:val="24"/>
          <w:szCs w:val="24"/>
        </w:rPr>
      </w:pPr>
    </w:p>
    <w:p w:rsidR="009755FF" w:rsidRPr="009755FF" w:rsidRDefault="009755FF" w:rsidP="009755FF">
      <w:pPr>
        <w:shd w:val="clear" w:color="auto" w:fill="FFFFFF"/>
        <w:jc w:val="both"/>
        <w:rPr>
          <w:rFonts w:ascii="Times New Roman" w:hAnsi="Times New Roman" w:cs="Times New Roman"/>
          <w:sz w:val="24"/>
          <w:szCs w:val="24"/>
        </w:rPr>
      </w:pPr>
      <w:r w:rsidRPr="009755FF">
        <w:rPr>
          <w:rFonts w:ascii="Times New Roman" w:hAnsi="Times New Roman" w:cs="Times New Roman"/>
          <w:bCs/>
          <w:sz w:val="24"/>
          <w:szCs w:val="24"/>
        </w:rPr>
        <w:tab/>
      </w:r>
      <w:r w:rsidRPr="009755FF">
        <w:rPr>
          <w:rFonts w:ascii="Times New Roman" w:hAnsi="Times New Roman" w:cs="Times New Roman"/>
          <w:sz w:val="24"/>
          <w:szCs w:val="24"/>
        </w:rPr>
        <w:t xml:space="preserve">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w:t>
      </w:r>
      <w:r w:rsidRPr="009755FF">
        <w:rPr>
          <w:rFonts w:ascii="Times New Roman" w:hAnsi="Times New Roman" w:cs="Times New Roman"/>
          <w:color w:val="000000"/>
          <w:sz w:val="24"/>
          <w:szCs w:val="24"/>
          <w:shd w:val="clear" w:color="auto" w:fill="FFFFFF"/>
        </w:rPr>
        <w:t>Печатном средстве массовой информации Агибаловского сельского поселения Холм-Жирковского района Смоленской области «Агибаловский вестник»</w:t>
      </w:r>
      <w:r w:rsidRPr="009755FF">
        <w:rPr>
          <w:rFonts w:ascii="Times New Roman" w:hAnsi="Times New Roman" w:cs="Times New Roman"/>
          <w:sz w:val="24"/>
          <w:szCs w:val="24"/>
        </w:rPr>
        <w:t>.</w:t>
      </w:r>
    </w:p>
    <w:p w:rsidR="009755FF" w:rsidRPr="009755FF" w:rsidRDefault="009755FF" w:rsidP="009755FF">
      <w:pPr>
        <w:autoSpaceDE w:val="0"/>
        <w:autoSpaceDN w:val="0"/>
        <w:adjustRightInd w:val="0"/>
        <w:ind w:firstLine="720"/>
        <w:jc w:val="both"/>
        <w:outlineLvl w:val="0"/>
        <w:rPr>
          <w:rFonts w:ascii="Times New Roman" w:hAnsi="Times New Roman" w:cs="Times New Roman"/>
          <w:sz w:val="24"/>
          <w:szCs w:val="24"/>
        </w:rPr>
      </w:pPr>
    </w:p>
    <w:p w:rsidR="009755FF" w:rsidRPr="009755FF" w:rsidRDefault="009755FF" w:rsidP="009755FF">
      <w:pPr>
        <w:autoSpaceDE w:val="0"/>
        <w:autoSpaceDN w:val="0"/>
        <w:adjustRightInd w:val="0"/>
        <w:ind w:firstLine="720"/>
        <w:jc w:val="both"/>
        <w:outlineLvl w:val="0"/>
        <w:rPr>
          <w:rFonts w:ascii="Times New Roman" w:hAnsi="Times New Roman" w:cs="Times New Roman"/>
          <w:sz w:val="24"/>
          <w:szCs w:val="24"/>
        </w:rPr>
      </w:pPr>
    </w:p>
    <w:p w:rsidR="009755FF" w:rsidRPr="009755FF" w:rsidRDefault="009755FF" w:rsidP="009755FF">
      <w:pPr>
        <w:widowControl w:val="0"/>
        <w:rPr>
          <w:rFonts w:ascii="Times New Roman" w:hAnsi="Times New Roman" w:cs="Times New Roman"/>
          <w:sz w:val="24"/>
          <w:szCs w:val="24"/>
        </w:rPr>
      </w:pPr>
      <w:r w:rsidRPr="009755FF">
        <w:rPr>
          <w:rFonts w:ascii="Times New Roman" w:hAnsi="Times New Roman" w:cs="Times New Roman"/>
          <w:sz w:val="24"/>
          <w:szCs w:val="24"/>
        </w:rPr>
        <w:t>Глава муниципального образования</w:t>
      </w:r>
    </w:p>
    <w:p w:rsidR="009755FF" w:rsidRPr="009755FF" w:rsidRDefault="009755FF" w:rsidP="009755FF">
      <w:pPr>
        <w:widowControl w:val="0"/>
        <w:rPr>
          <w:rFonts w:ascii="Times New Roman" w:hAnsi="Times New Roman" w:cs="Times New Roman"/>
          <w:sz w:val="24"/>
          <w:szCs w:val="24"/>
        </w:rPr>
      </w:pPr>
      <w:r w:rsidRPr="009755FF">
        <w:rPr>
          <w:rFonts w:ascii="Times New Roman" w:hAnsi="Times New Roman" w:cs="Times New Roman"/>
          <w:sz w:val="24"/>
          <w:szCs w:val="24"/>
        </w:rPr>
        <w:t>Агибаловского сельского поселения</w:t>
      </w:r>
    </w:p>
    <w:p w:rsidR="009755FF" w:rsidRPr="009755FF" w:rsidRDefault="009755FF" w:rsidP="009755FF">
      <w:pPr>
        <w:widowControl w:val="0"/>
        <w:rPr>
          <w:rFonts w:ascii="Times New Roman" w:hAnsi="Times New Roman" w:cs="Times New Roman"/>
          <w:sz w:val="24"/>
          <w:szCs w:val="24"/>
        </w:rPr>
      </w:pPr>
      <w:r w:rsidRPr="009755FF">
        <w:rPr>
          <w:rFonts w:ascii="Times New Roman" w:hAnsi="Times New Roman" w:cs="Times New Roman"/>
          <w:sz w:val="24"/>
          <w:szCs w:val="24"/>
        </w:rPr>
        <w:t>Холм-Жирковского района</w:t>
      </w:r>
    </w:p>
    <w:p w:rsidR="009755FF" w:rsidRPr="009755FF" w:rsidRDefault="009755FF" w:rsidP="009755FF">
      <w:pPr>
        <w:widowControl w:val="0"/>
        <w:rPr>
          <w:rFonts w:ascii="Times New Roman" w:hAnsi="Times New Roman" w:cs="Times New Roman"/>
          <w:sz w:val="24"/>
          <w:szCs w:val="24"/>
        </w:rPr>
      </w:pPr>
      <w:r w:rsidRPr="009755FF">
        <w:rPr>
          <w:rFonts w:ascii="Times New Roman" w:hAnsi="Times New Roman" w:cs="Times New Roman"/>
          <w:sz w:val="24"/>
          <w:szCs w:val="24"/>
        </w:rPr>
        <w:t xml:space="preserve">Смоленской области                                                                           </w:t>
      </w:r>
      <w:r w:rsidRPr="009755FF">
        <w:rPr>
          <w:rFonts w:ascii="Times New Roman" w:hAnsi="Times New Roman" w:cs="Times New Roman"/>
          <w:b/>
          <w:sz w:val="24"/>
          <w:szCs w:val="24"/>
        </w:rPr>
        <w:t>С.И.Крылов</w:t>
      </w:r>
    </w:p>
    <w:p w:rsidR="00BB7AAD" w:rsidRDefault="00BB7AAD" w:rsidP="00B23FAE">
      <w:pPr>
        <w:spacing w:after="0"/>
        <w:jc w:val="center"/>
        <w:rPr>
          <w:rFonts w:ascii="Times New Roman" w:hAnsi="Times New Roman" w:cs="Times New Roman"/>
          <w:color w:val="FF0000"/>
          <w:sz w:val="20"/>
          <w:szCs w:val="20"/>
        </w:rPr>
      </w:pPr>
    </w:p>
    <w:p w:rsidR="00BB7AAD" w:rsidRDefault="00BB7AAD" w:rsidP="00B23FAE">
      <w:pPr>
        <w:spacing w:after="0"/>
        <w:jc w:val="center"/>
        <w:rPr>
          <w:rFonts w:ascii="Times New Roman" w:hAnsi="Times New Roman" w:cs="Times New Roman"/>
          <w:color w:val="FF0000"/>
          <w:sz w:val="20"/>
          <w:szCs w:val="20"/>
        </w:rPr>
      </w:pPr>
    </w:p>
    <w:p w:rsidR="00BB7AAD" w:rsidRPr="007806BD" w:rsidRDefault="00BB7AAD" w:rsidP="00B23FAE">
      <w:pPr>
        <w:spacing w:after="0"/>
        <w:jc w:val="center"/>
        <w:rPr>
          <w:rFonts w:ascii="Times New Roman" w:hAnsi="Times New Roman" w:cs="Times New Roman"/>
          <w:color w:val="FF0000"/>
          <w:sz w:val="20"/>
          <w:szCs w:val="20"/>
        </w:rPr>
      </w:pPr>
    </w:p>
    <w:tbl>
      <w:tblPr>
        <w:tblpPr w:leftFromText="180" w:rightFromText="180" w:vertAnchor="text" w:horzAnchor="margin" w:tblpY="6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3402"/>
      </w:tblGrid>
      <w:tr w:rsidR="00386282" w:rsidRPr="007806BD" w:rsidTr="00EF669A">
        <w:tc>
          <w:tcPr>
            <w:tcW w:w="3510" w:type="dxa"/>
            <w:shd w:val="clear" w:color="auto" w:fill="auto"/>
          </w:tcPr>
          <w:p w:rsidR="00386282" w:rsidRPr="002369A9" w:rsidRDefault="00EF669A" w:rsidP="00386282">
            <w:pPr>
              <w:pStyle w:val="a3"/>
              <w:spacing w:before="0" w:beforeAutospacing="0" w:after="0" w:afterAutospacing="0"/>
            </w:pPr>
            <w:r w:rsidRPr="002369A9">
              <w:t>Газета «Агибаловский вестник</w:t>
            </w:r>
            <w:r w:rsidR="00386282" w:rsidRPr="002369A9">
              <w:t>»</w:t>
            </w:r>
          </w:p>
          <w:p w:rsidR="00386282" w:rsidRPr="002369A9" w:rsidRDefault="00386282" w:rsidP="00386282">
            <w:pPr>
              <w:pStyle w:val="a3"/>
              <w:spacing w:before="0" w:beforeAutospacing="0" w:after="0" w:afterAutospacing="0"/>
            </w:pPr>
            <w:r w:rsidRPr="002369A9">
              <w:t xml:space="preserve"> № </w:t>
            </w:r>
            <w:r w:rsidR="00BB7AAD">
              <w:t>12</w:t>
            </w:r>
            <w:r w:rsidR="0031457E" w:rsidRPr="002369A9">
              <w:t xml:space="preserve"> </w:t>
            </w:r>
            <w:r w:rsidRPr="002369A9">
              <w:t xml:space="preserve">от </w:t>
            </w:r>
            <w:r w:rsidR="009755FF">
              <w:t>06</w:t>
            </w:r>
            <w:r w:rsidR="0031457E" w:rsidRPr="002369A9">
              <w:t xml:space="preserve"> </w:t>
            </w:r>
            <w:r w:rsidR="00BB7AAD">
              <w:t>апре</w:t>
            </w:r>
            <w:r w:rsidR="003E0164">
              <w:t>ля</w:t>
            </w:r>
            <w:r w:rsidRPr="002369A9">
              <w:t xml:space="preserve"> 201</w:t>
            </w:r>
            <w:r w:rsidR="0031457E" w:rsidRPr="002369A9">
              <w:t>8</w:t>
            </w:r>
            <w:r w:rsidRPr="002369A9">
              <w:t xml:space="preserve"> года.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 xml:space="preserve">Тираж 10 экз.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Распространяется бесплатно.</w:t>
            </w:r>
          </w:p>
        </w:tc>
        <w:tc>
          <w:tcPr>
            <w:tcW w:w="3686" w:type="dxa"/>
            <w:shd w:val="clear" w:color="auto" w:fill="auto"/>
          </w:tcPr>
          <w:p w:rsidR="00386282" w:rsidRPr="002369A9" w:rsidRDefault="00386282" w:rsidP="00386282">
            <w:pPr>
              <w:pStyle w:val="a3"/>
              <w:spacing w:before="0" w:beforeAutospacing="0" w:after="0" w:afterAutospacing="0"/>
            </w:pPr>
            <w:r w:rsidRPr="002369A9">
              <w:t>Учредители:</w:t>
            </w:r>
          </w:p>
          <w:p w:rsidR="0031457E"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Совет депутатов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w:t>
            </w:r>
            <w:r w:rsidRPr="002369A9">
              <w:rPr>
                <w:rFonts w:ascii="Times New Roman" w:hAnsi="Times New Roman" w:cs="Times New Roman"/>
                <w:sz w:val="24"/>
                <w:szCs w:val="24"/>
              </w:rPr>
              <w:t xml:space="preserve">ласти, </w:t>
            </w:r>
          </w:p>
          <w:p w:rsidR="00386282"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Администрация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области</w:t>
            </w:r>
          </w:p>
        </w:tc>
        <w:tc>
          <w:tcPr>
            <w:tcW w:w="3402" w:type="dxa"/>
            <w:shd w:val="clear" w:color="auto" w:fill="auto"/>
          </w:tcPr>
          <w:p w:rsidR="00386282" w:rsidRPr="002369A9" w:rsidRDefault="00386282" w:rsidP="00386282">
            <w:pPr>
              <w:pStyle w:val="a3"/>
              <w:spacing w:before="0" w:beforeAutospacing="0" w:after="0" w:afterAutospacing="0"/>
            </w:pPr>
            <w:r w:rsidRPr="002369A9">
              <w:t>Наш адрес:</w:t>
            </w:r>
          </w:p>
          <w:p w:rsidR="00386282" w:rsidRPr="002369A9" w:rsidRDefault="00EF669A" w:rsidP="00386282">
            <w:pPr>
              <w:pStyle w:val="a3"/>
              <w:spacing w:before="0" w:beforeAutospacing="0" w:after="0" w:afterAutospacing="0"/>
            </w:pPr>
            <w:r w:rsidRPr="002369A9">
              <w:t>215671</w:t>
            </w:r>
            <w:r w:rsidR="00386282" w:rsidRPr="002369A9">
              <w:t xml:space="preserve"> Смоленская область, Холм-Жирковский район, </w:t>
            </w:r>
          </w:p>
          <w:p w:rsidR="00386282" w:rsidRPr="002369A9" w:rsidRDefault="00EF669A" w:rsidP="00386282">
            <w:pPr>
              <w:pStyle w:val="a3"/>
              <w:spacing w:before="0" w:beforeAutospacing="0" w:after="0" w:afterAutospacing="0"/>
            </w:pPr>
            <w:r w:rsidRPr="002369A9">
              <w:t>д. Агибалово</w:t>
            </w:r>
            <w:r w:rsidR="00386282" w:rsidRPr="002369A9">
              <w:t xml:space="preserve"> </w:t>
            </w:r>
          </w:p>
          <w:p w:rsidR="00386282" w:rsidRPr="002369A9" w:rsidRDefault="0031457E" w:rsidP="00386282">
            <w:pPr>
              <w:pStyle w:val="a3"/>
              <w:spacing w:before="0" w:beforeAutospacing="0" w:after="0" w:afterAutospacing="0"/>
            </w:pPr>
            <w:r w:rsidRPr="002369A9">
              <w:t>ул. Черёмушки</w:t>
            </w:r>
            <w:r w:rsidR="00EF669A" w:rsidRPr="002369A9">
              <w:t>, дом 5</w:t>
            </w:r>
          </w:p>
          <w:p w:rsidR="00386282" w:rsidRPr="002369A9" w:rsidRDefault="00386282" w:rsidP="00386282">
            <w:pPr>
              <w:spacing w:after="0" w:line="240" w:lineRule="auto"/>
              <w:rPr>
                <w:rFonts w:ascii="Times New Roman" w:hAnsi="Times New Roman" w:cs="Times New Roman"/>
                <w:sz w:val="24"/>
                <w:szCs w:val="24"/>
              </w:rPr>
            </w:pPr>
            <w:r w:rsidRPr="002369A9">
              <w:rPr>
                <w:rFonts w:ascii="Times New Roman" w:hAnsi="Times New Roman" w:cs="Times New Roman"/>
                <w:sz w:val="24"/>
                <w:szCs w:val="24"/>
              </w:rPr>
              <w:t xml:space="preserve">Телефон/ факс  </w:t>
            </w:r>
          </w:p>
          <w:p w:rsidR="00386282" w:rsidRPr="002369A9" w:rsidRDefault="00386282" w:rsidP="00386282">
            <w:pPr>
              <w:spacing w:after="0" w:line="240" w:lineRule="auto"/>
              <w:rPr>
                <w:rFonts w:ascii="Times New Roman" w:eastAsia="Calibri" w:hAnsi="Times New Roman" w:cs="Times New Roman"/>
                <w:sz w:val="24"/>
                <w:szCs w:val="24"/>
              </w:rPr>
            </w:pPr>
            <w:r w:rsidRPr="002369A9">
              <w:rPr>
                <w:rFonts w:ascii="Times New Roman" w:hAnsi="Times New Roman" w:cs="Times New Roman"/>
                <w:sz w:val="24"/>
                <w:szCs w:val="24"/>
              </w:rPr>
              <w:t>8(48139) 2-</w:t>
            </w:r>
            <w:r w:rsidR="00EF669A" w:rsidRPr="002369A9">
              <w:rPr>
                <w:rFonts w:ascii="Times New Roman" w:hAnsi="Times New Roman" w:cs="Times New Roman"/>
                <w:sz w:val="24"/>
                <w:szCs w:val="24"/>
              </w:rPr>
              <w:t>39-21</w:t>
            </w:r>
          </w:p>
        </w:tc>
      </w:tr>
      <w:tr w:rsidR="00386282" w:rsidRPr="007806BD" w:rsidTr="00386282">
        <w:tc>
          <w:tcPr>
            <w:tcW w:w="10598" w:type="dxa"/>
            <w:gridSpan w:val="3"/>
            <w:shd w:val="clear" w:color="auto" w:fill="auto"/>
          </w:tcPr>
          <w:p w:rsidR="00386282" w:rsidRPr="002369A9" w:rsidRDefault="00386282" w:rsidP="0031457E">
            <w:pPr>
              <w:tabs>
                <w:tab w:val="left" w:pos="540"/>
                <w:tab w:val="left" w:pos="709"/>
                <w:tab w:val="left" w:pos="859"/>
              </w:tabs>
              <w:spacing w:line="240" w:lineRule="auto"/>
              <w:rPr>
                <w:rFonts w:ascii="Times New Roman" w:eastAsia="Calibri" w:hAnsi="Times New Roman" w:cs="Times New Roman"/>
                <w:sz w:val="24"/>
                <w:szCs w:val="24"/>
              </w:rPr>
            </w:pPr>
            <w:r w:rsidRPr="002369A9">
              <w:rPr>
                <w:rFonts w:ascii="Times New Roman" w:hAnsi="Times New Roman" w:cs="Times New Roman"/>
                <w:sz w:val="24"/>
                <w:szCs w:val="24"/>
              </w:rPr>
              <w:t xml:space="preserve">Номер подготовили:    </w:t>
            </w:r>
            <w:r w:rsidR="00EF669A" w:rsidRPr="002369A9">
              <w:rPr>
                <w:rFonts w:ascii="Times New Roman" w:hAnsi="Times New Roman" w:cs="Times New Roman"/>
                <w:sz w:val="24"/>
                <w:szCs w:val="24"/>
              </w:rPr>
              <w:t xml:space="preserve">Крылов С.И., Матвеева Т.А., </w:t>
            </w:r>
            <w:r w:rsidR="0031457E" w:rsidRPr="002369A9">
              <w:rPr>
                <w:rFonts w:ascii="Times New Roman" w:hAnsi="Times New Roman" w:cs="Times New Roman"/>
                <w:sz w:val="24"/>
                <w:szCs w:val="24"/>
              </w:rPr>
              <w:t>Матвеева А.Ю.</w:t>
            </w:r>
          </w:p>
        </w:tc>
      </w:tr>
    </w:tbl>
    <w:p w:rsidR="00B23FAE" w:rsidRDefault="00B23FAE" w:rsidP="009F67EC"/>
    <w:sectPr w:rsidR="00B23FAE" w:rsidSect="009755FF">
      <w:pgSz w:w="11906" w:h="16838"/>
      <w:pgMar w:top="709" w:right="566" w:bottom="567" w:left="993"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64B" w:rsidRDefault="00CB464B" w:rsidP="009F67EC">
      <w:pPr>
        <w:spacing w:after="0" w:line="240" w:lineRule="auto"/>
      </w:pPr>
      <w:r>
        <w:separator/>
      </w:r>
    </w:p>
  </w:endnote>
  <w:endnote w:type="continuationSeparator" w:id="1">
    <w:p w:rsidR="00CB464B" w:rsidRDefault="00CB464B"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906"/>
      <w:docPartObj>
        <w:docPartGallery w:val="Page Numbers (Bottom of Page)"/>
        <w:docPartUnique/>
      </w:docPartObj>
    </w:sdtPr>
    <w:sdtContent>
      <w:p w:rsidR="006E78A0" w:rsidRDefault="008F217C">
        <w:pPr>
          <w:pStyle w:val="ad"/>
          <w:jc w:val="right"/>
        </w:pPr>
        <w:fldSimple w:instr=" PAGE   \* MERGEFORMAT ">
          <w:r w:rsidR="002B5BF2">
            <w:rPr>
              <w:noProof/>
            </w:rPr>
            <w:t>8</w:t>
          </w:r>
        </w:fldSimple>
      </w:p>
    </w:sdtContent>
  </w:sdt>
  <w:p w:rsidR="006E78A0" w:rsidRDefault="006E78A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64B" w:rsidRDefault="00CB464B" w:rsidP="009F67EC">
      <w:pPr>
        <w:spacing w:after="0" w:line="240" w:lineRule="auto"/>
      </w:pPr>
      <w:r>
        <w:separator/>
      </w:r>
    </w:p>
  </w:footnote>
  <w:footnote w:type="continuationSeparator" w:id="1">
    <w:p w:rsidR="00CB464B" w:rsidRDefault="00CB464B"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947139F"/>
    <w:multiLevelType w:val="hybridMultilevel"/>
    <w:tmpl w:val="4CC23BBA"/>
    <w:lvl w:ilvl="0" w:tplc="D3FE31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16">
    <w:nsid w:val="197A24FE"/>
    <w:multiLevelType w:val="hybridMultilevel"/>
    <w:tmpl w:val="C1C2DD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18">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19">
    <w:nsid w:val="24187329"/>
    <w:multiLevelType w:val="singleLevel"/>
    <w:tmpl w:val="5A76B6A8"/>
    <w:lvl w:ilvl="0">
      <w:start w:val="4"/>
      <w:numFmt w:val="decimal"/>
      <w:lvlText w:val="%1."/>
      <w:legacy w:legacy="1" w:legacySpace="0" w:legacyIndent="510"/>
      <w:lvlJc w:val="left"/>
      <w:pPr>
        <w:ind w:left="0" w:firstLine="0"/>
      </w:pPr>
      <w:rPr>
        <w:rFonts w:ascii="Times New Roman" w:hAnsi="Times New Roman" w:cs="Times New Roman" w:hint="default"/>
        <w:sz w:val="28"/>
        <w:szCs w:val="28"/>
      </w:rPr>
    </w:lvl>
  </w:abstractNum>
  <w:abstractNum w:abstractNumId="20">
    <w:nsid w:val="440116C0"/>
    <w:multiLevelType w:val="singleLevel"/>
    <w:tmpl w:val="9A182DD0"/>
    <w:lvl w:ilvl="0">
      <w:start w:val="11"/>
      <w:numFmt w:val="decimal"/>
      <w:lvlText w:val="%1."/>
      <w:legacy w:legacy="1" w:legacySpace="0" w:legacyIndent="600"/>
      <w:lvlJc w:val="left"/>
      <w:pPr>
        <w:ind w:left="0" w:firstLine="0"/>
      </w:pPr>
      <w:rPr>
        <w:rFonts w:ascii="Times New Roman" w:hAnsi="Times New Roman" w:cs="Times New Roman" w:hint="default"/>
      </w:rPr>
    </w:lvl>
  </w:abstractNum>
  <w:abstractNum w:abstractNumId="21">
    <w:nsid w:val="4713656D"/>
    <w:multiLevelType w:val="hybridMultilevel"/>
    <w:tmpl w:val="D7B031FA"/>
    <w:lvl w:ilvl="0" w:tplc="B164F574">
      <w:start w:val="1"/>
      <w:numFmt w:val="decimal"/>
      <w:lvlText w:val="%1."/>
      <w:lvlJc w:val="left"/>
      <w:pPr>
        <w:tabs>
          <w:tab w:val="num" w:pos="720"/>
        </w:tabs>
        <w:ind w:left="720" w:hanging="360"/>
      </w:pPr>
      <w:rPr>
        <w:rFonts w:hint="default"/>
      </w:rPr>
    </w:lvl>
    <w:lvl w:ilvl="1" w:tplc="2A50B760">
      <w:numFmt w:val="none"/>
      <w:lvlText w:val=""/>
      <w:lvlJc w:val="left"/>
      <w:pPr>
        <w:tabs>
          <w:tab w:val="num" w:pos="360"/>
        </w:tabs>
      </w:pPr>
    </w:lvl>
    <w:lvl w:ilvl="2" w:tplc="7CD0C946">
      <w:numFmt w:val="none"/>
      <w:lvlText w:val=""/>
      <w:lvlJc w:val="left"/>
      <w:pPr>
        <w:tabs>
          <w:tab w:val="num" w:pos="360"/>
        </w:tabs>
      </w:pPr>
    </w:lvl>
    <w:lvl w:ilvl="3" w:tplc="F594E8B0">
      <w:numFmt w:val="none"/>
      <w:lvlText w:val=""/>
      <w:lvlJc w:val="left"/>
      <w:pPr>
        <w:tabs>
          <w:tab w:val="num" w:pos="360"/>
        </w:tabs>
      </w:pPr>
    </w:lvl>
    <w:lvl w:ilvl="4" w:tplc="6B948C86">
      <w:numFmt w:val="none"/>
      <w:lvlText w:val=""/>
      <w:lvlJc w:val="left"/>
      <w:pPr>
        <w:tabs>
          <w:tab w:val="num" w:pos="360"/>
        </w:tabs>
      </w:pPr>
    </w:lvl>
    <w:lvl w:ilvl="5" w:tplc="67EAE8DC">
      <w:numFmt w:val="none"/>
      <w:lvlText w:val=""/>
      <w:lvlJc w:val="left"/>
      <w:pPr>
        <w:tabs>
          <w:tab w:val="num" w:pos="360"/>
        </w:tabs>
      </w:pPr>
    </w:lvl>
    <w:lvl w:ilvl="6" w:tplc="F350C858">
      <w:numFmt w:val="none"/>
      <w:lvlText w:val=""/>
      <w:lvlJc w:val="left"/>
      <w:pPr>
        <w:tabs>
          <w:tab w:val="num" w:pos="360"/>
        </w:tabs>
      </w:pPr>
    </w:lvl>
    <w:lvl w:ilvl="7" w:tplc="8FEE2C4C">
      <w:numFmt w:val="none"/>
      <w:lvlText w:val=""/>
      <w:lvlJc w:val="left"/>
      <w:pPr>
        <w:tabs>
          <w:tab w:val="num" w:pos="360"/>
        </w:tabs>
      </w:pPr>
    </w:lvl>
    <w:lvl w:ilvl="8" w:tplc="EBD27C50">
      <w:numFmt w:val="none"/>
      <w:lvlText w:val=""/>
      <w:lvlJc w:val="left"/>
      <w:pPr>
        <w:tabs>
          <w:tab w:val="num" w:pos="360"/>
        </w:tabs>
      </w:pPr>
    </w:lvl>
  </w:abstractNum>
  <w:abstractNum w:abstractNumId="22">
    <w:nsid w:val="48534A2E"/>
    <w:multiLevelType w:val="hybridMultilevel"/>
    <w:tmpl w:val="4964CDBE"/>
    <w:lvl w:ilvl="0" w:tplc="8CB0E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24">
    <w:nsid w:val="50854A2A"/>
    <w:multiLevelType w:val="hybridMultilevel"/>
    <w:tmpl w:val="846A76D0"/>
    <w:lvl w:ilvl="0" w:tplc="4F2237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5">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26">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27">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8">
    <w:nsid w:val="71ED5C7F"/>
    <w:multiLevelType w:val="hybridMultilevel"/>
    <w:tmpl w:val="2DEC0F24"/>
    <w:lvl w:ilvl="0" w:tplc="44722412">
      <w:start w:val="1"/>
      <w:numFmt w:val="decimal"/>
      <w:lvlText w:val="%1."/>
      <w:lvlJc w:val="left"/>
      <w:pPr>
        <w:tabs>
          <w:tab w:val="num" w:pos="525"/>
        </w:tabs>
        <w:ind w:left="5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5"/>
  </w:num>
  <w:num w:numId="11">
    <w:abstractNumId w:val="10"/>
  </w:num>
  <w:num w:numId="12">
    <w:abstractNumId w:val="9"/>
  </w:num>
  <w:num w:numId="13">
    <w:abstractNumId w:val="9"/>
    <w:lvlOverride w:ilvl="0">
      <w:startOverride w:val="1"/>
    </w:lvlOverride>
  </w:num>
  <w:num w:numId="14">
    <w:abstractNumId w:val="11"/>
  </w:num>
  <w:num w:numId="15">
    <w:abstractNumId w:val="6"/>
  </w:num>
  <w:num w:numId="16">
    <w:abstractNumId w:val="7"/>
  </w:num>
  <w:num w:numId="17">
    <w:abstractNumId w:val="12"/>
  </w:num>
  <w:num w:numId="18">
    <w:abstractNumId w:val="13"/>
  </w:num>
  <w:num w:numId="19">
    <w:abstractNumId w:val="25"/>
    <w:lvlOverride w:ilvl="0">
      <w:startOverride w:val="2"/>
    </w:lvlOverride>
  </w:num>
  <w:num w:numId="20">
    <w:abstractNumId w:val="18"/>
    <w:lvlOverride w:ilvl="0">
      <w:startOverride w:val="2"/>
    </w:lvlOverride>
  </w:num>
  <w:num w:numId="21">
    <w:abstractNumId w:val="19"/>
    <w:lvlOverride w:ilvl="0">
      <w:startOverride w:val="4"/>
    </w:lvlOverride>
  </w:num>
  <w:num w:numId="22">
    <w:abstractNumId w:val="23"/>
    <w:lvlOverride w:ilvl="0">
      <w:startOverride w:val="1"/>
    </w:lvlOverride>
  </w:num>
  <w:num w:numId="23">
    <w:abstractNumId w:val="26"/>
    <w:lvlOverride w:ilvl="0">
      <w:startOverride w:val="1"/>
    </w:lvlOverride>
  </w:num>
  <w:num w:numId="24">
    <w:abstractNumId w:val="27"/>
    <w:lvlOverride w:ilvl="0">
      <w:startOverride w:val="3"/>
    </w:lvlOverride>
  </w:num>
  <w:num w:numId="25">
    <w:abstractNumId w:val="15"/>
    <w:lvlOverride w:ilvl="0">
      <w:startOverride w:val="7"/>
    </w:lvlOverride>
  </w:num>
  <w:num w:numId="26">
    <w:abstractNumId w:val="20"/>
    <w:lvlOverride w:ilvl="0">
      <w:startOverride w:val="11"/>
    </w:lvlOverride>
  </w:num>
  <w:num w:numId="27">
    <w:abstractNumId w:val="17"/>
    <w:lvlOverride w:ilvl="0">
      <w:startOverride w:val="3"/>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4B85"/>
    <w:rsid w:val="00045174"/>
    <w:rsid w:val="00052BE0"/>
    <w:rsid w:val="000B78C1"/>
    <w:rsid w:val="000C64A4"/>
    <w:rsid w:val="000D3000"/>
    <w:rsid w:val="001175D4"/>
    <w:rsid w:val="00135585"/>
    <w:rsid w:val="0016619B"/>
    <w:rsid w:val="001843A6"/>
    <w:rsid w:val="00193289"/>
    <w:rsid w:val="00193D82"/>
    <w:rsid w:val="001A0DF5"/>
    <w:rsid w:val="001C60CB"/>
    <w:rsid w:val="001F1E2B"/>
    <w:rsid w:val="001F6F92"/>
    <w:rsid w:val="0022150E"/>
    <w:rsid w:val="00226F80"/>
    <w:rsid w:val="002369A9"/>
    <w:rsid w:val="00251E9D"/>
    <w:rsid w:val="002B3B6C"/>
    <w:rsid w:val="002B5BF2"/>
    <w:rsid w:val="00302467"/>
    <w:rsid w:val="0031457E"/>
    <w:rsid w:val="00326624"/>
    <w:rsid w:val="00386282"/>
    <w:rsid w:val="003A4344"/>
    <w:rsid w:val="003B05F4"/>
    <w:rsid w:val="003D3B14"/>
    <w:rsid w:val="003E0164"/>
    <w:rsid w:val="00441018"/>
    <w:rsid w:val="00492141"/>
    <w:rsid w:val="004D77EF"/>
    <w:rsid w:val="004F446C"/>
    <w:rsid w:val="00520B21"/>
    <w:rsid w:val="00572F2F"/>
    <w:rsid w:val="005C48DF"/>
    <w:rsid w:val="00650390"/>
    <w:rsid w:val="0066727B"/>
    <w:rsid w:val="006B0086"/>
    <w:rsid w:val="006D3DE6"/>
    <w:rsid w:val="006E6EDF"/>
    <w:rsid w:val="006E78A0"/>
    <w:rsid w:val="007228EA"/>
    <w:rsid w:val="007806BD"/>
    <w:rsid w:val="0078723C"/>
    <w:rsid w:val="007A368E"/>
    <w:rsid w:val="007F0855"/>
    <w:rsid w:val="0080694D"/>
    <w:rsid w:val="00851EA1"/>
    <w:rsid w:val="00865777"/>
    <w:rsid w:val="008D2EE5"/>
    <w:rsid w:val="008D601B"/>
    <w:rsid w:val="008F217C"/>
    <w:rsid w:val="00963167"/>
    <w:rsid w:val="009755FF"/>
    <w:rsid w:val="009B6E39"/>
    <w:rsid w:val="009F67EC"/>
    <w:rsid w:val="00A34091"/>
    <w:rsid w:val="00AD4E1A"/>
    <w:rsid w:val="00B23FAE"/>
    <w:rsid w:val="00B33E96"/>
    <w:rsid w:val="00B366B7"/>
    <w:rsid w:val="00B45EFE"/>
    <w:rsid w:val="00B47F3C"/>
    <w:rsid w:val="00BA4B85"/>
    <w:rsid w:val="00BB7AAD"/>
    <w:rsid w:val="00C06A63"/>
    <w:rsid w:val="00C22EAC"/>
    <w:rsid w:val="00C47A77"/>
    <w:rsid w:val="00C82D04"/>
    <w:rsid w:val="00CA663B"/>
    <w:rsid w:val="00CB464B"/>
    <w:rsid w:val="00D523F2"/>
    <w:rsid w:val="00E0510B"/>
    <w:rsid w:val="00EF669A"/>
    <w:rsid w:val="00EF6E54"/>
    <w:rsid w:val="00FA690D"/>
    <w:rsid w:val="00FB1B99"/>
    <w:rsid w:val="00FD42F2"/>
    <w:rsid w:val="00FE366B"/>
    <w:rsid w:val="00FE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HTML Acrony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C60CB"/>
    <w:pPr>
      <w:keepNext/>
      <w:tabs>
        <w:tab w:val="num" w:pos="1440"/>
      </w:tabs>
      <w:suppressAutoHyphens/>
      <w:spacing w:after="0" w:line="240" w:lineRule="auto"/>
      <w:ind w:left="1440" w:hanging="360"/>
      <w:outlineLvl w:val="2"/>
    </w:pPr>
    <w:rPr>
      <w:rFonts w:ascii="Arial" w:eastAsia="Calibri" w:hAnsi="Arial" w:cs="Arial"/>
      <w:b/>
      <w:bCs/>
      <w:sz w:val="20"/>
      <w:szCs w:val="20"/>
      <w:lang w:eastAsia="zh-CN"/>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1C60CB"/>
    <w:pPr>
      <w:keepNext/>
      <w:widowControl w:val="0"/>
      <w:tabs>
        <w:tab w:val="num" w:pos="2160"/>
      </w:tabs>
      <w:suppressAutoHyphens/>
      <w:spacing w:after="0" w:line="240" w:lineRule="auto"/>
      <w:ind w:left="2160" w:hanging="360"/>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1C60CB"/>
    <w:pPr>
      <w:keepNext/>
      <w:widowControl w:val="0"/>
      <w:tabs>
        <w:tab w:val="num" w:pos="2880"/>
      </w:tabs>
      <w:suppressAutoHyphens/>
      <w:spacing w:after="0" w:line="240" w:lineRule="auto"/>
      <w:ind w:left="2880" w:hanging="360"/>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semiHidden/>
    <w:unhideWhenUsed/>
    <w:qFormat/>
    <w:rsid w:val="001C60CB"/>
    <w:pPr>
      <w:keepNext/>
      <w:widowControl w:val="0"/>
      <w:tabs>
        <w:tab w:val="left" w:pos="360"/>
        <w:tab w:val="num" w:pos="3240"/>
      </w:tabs>
      <w:suppressAutoHyphens/>
      <w:spacing w:after="0" w:line="240" w:lineRule="auto"/>
      <w:ind w:left="3240" w:hanging="360"/>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semiHidden/>
    <w:unhideWhenUsed/>
    <w:qFormat/>
    <w:rsid w:val="001C60CB"/>
    <w:pPr>
      <w:keepNext/>
      <w:widowControl w:val="0"/>
      <w:tabs>
        <w:tab w:val="left" w:pos="360"/>
        <w:tab w:val="num" w:pos="3600"/>
      </w:tabs>
      <w:suppressAutoHyphens/>
      <w:spacing w:after="0" w:line="240" w:lineRule="auto"/>
      <w:ind w:left="3600" w:hanging="360"/>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23F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60CB"/>
    <w:rPr>
      <w:rFonts w:ascii="Arial" w:eastAsia="Calibri" w:hAnsi="Arial" w:cs="Arial"/>
      <w:b/>
      <w:bCs/>
      <w:sz w:val="20"/>
      <w:szCs w:val="20"/>
      <w:lang w:eastAsia="zh-CN"/>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C60CB"/>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23FAE"/>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1C60CB"/>
    <w:rPr>
      <w:rFonts w:ascii="Times New Roman" w:eastAsia="Calibri" w:hAnsi="Times New Roman" w:cs="Times New Roman"/>
      <w:b/>
      <w:bCs/>
      <w:color w:val="000000"/>
      <w:sz w:val="24"/>
      <w:szCs w:val="24"/>
      <w:lang w:eastAsia="zh-CN"/>
    </w:rPr>
  </w:style>
  <w:style w:type="paragraph" w:styleId="a3">
    <w:name w:val="Normal (Web)"/>
    <w:basedOn w:val="a"/>
    <w:uiPriority w:val="99"/>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B23FAE"/>
    <w:rPr>
      <w:rFonts w:ascii="Courier New" w:eastAsia="Times New Roman" w:hAnsi="Courier New" w:cs="Courier New"/>
      <w:sz w:val="20"/>
      <w:szCs w:val="20"/>
      <w:lang w:eastAsia="ru-RU"/>
    </w:rPr>
  </w:style>
  <w:style w:type="paragraph" w:styleId="HTML0">
    <w:name w:val="HTML Preformatted"/>
    <w:basedOn w:val="a"/>
    <w:link w:val="HTML"/>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B23FAE"/>
    <w:rPr>
      <w:rFonts w:ascii="Times New Roman" w:eastAsia="Times New Roman" w:hAnsi="Times New Roman" w:cs="Times New Roman"/>
      <w:sz w:val="20"/>
      <w:szCs w:val="20"/>
      <w:lang w:eastAsia="ru-RU"/>
    </w:rPr>
  </w:style>
  <w:style w:type="paragraph" w:styleId="a5">
    <w:name w:val="header"/>
    <w:basedOn w:val="a"/>
    <w:link w:val="a4"/>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
    <w:basedOn w:val="a0"/>
    <w:link w:val="a8"/>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B23FAE"/>
    <w:rPr>
      <w:rFonts w:ascii="Tahoma" w:eastAsia="Times New Roman" w:hAnsi="Tahoma" w:cs="Tahoma"/>
      <w:sz w:val="16"/>
      <w:szCs w:val="16"/>
      <w:lang w:eastAsia="ru-RU"/>
    </w:rPr>
  </w:style>
  <w:style w:type="paragraph" w:styleId="ab">
    <w:name w:val="Balloon Text"/>
    <w:basedOn w:val="a"/>
    <w:link w:val="aa"/>
    <w:uiPriority w:val="99"/>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uiPriority w:val="99"/>
    <w:rsid w:val="00B23FAE"/>
    <w:rPr>
      <w:rFonts w:ascii="Times New Roman" w:eastAsia="Times New Roman" w:hAnsi="Times New Roman" w:cs="Times New Roman"/>
      <w:sz w:val="20"/>
      <w:szCs w:val="20"/>
      <w:lang w:eastAsia="ru-RU"/>
    </w:rPr>
  </w:style>
  <w:style w:type="paragraph" w:styleId="ad">
    <w:name w:val="footer"/>
    <w:basedOn w:val="a"/>
    <w:link w:val="ac"/>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rsid w:val="00B23FAE"/>
    <w:rPr>
      <w:rFonts w:ascii="Times New Roman" w:eastAsia="Times New Roman" w:hAnsi="Times New Roman" w:cs="Times New Roman"/>
      <w:sz w:val="28"/>
      <w:szCs w:val="28"/>
      <w:lang w:eastAsia="ru-RU"/>
    </w:rPr>
  </w:style>
  <w:style w:type="paragraph" w:styleId="af">
    <w:name w:val="Title"/>
    <w:basedOn w:val="a"/>
    <w:link w:val="ae"/>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rmal">
    <w:name w:val="ConsNormal"/>
    <w:link w:val="ConsNormal0"/>
    <w:rsid w:val="00C06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1C60CB"/>
    <w:rPr>
      <w:rFonts w:ascii="Arial" w:eastAsia="Times New Roman" w:hAnsi="Arial" w:cs="Arial"/>
      <w:sz w:val="20"/>
      <w:szCs w:val="20"/>
      <w:lang w:eastAsia="ru-RU"/>
    </w:rPr>
  </w:style>
  <w:style w:type="paragraph" w:customStyle="1" w:styleId="ConsTitle">
    <w:name w:val="ConsTitle"/>
    <w:rsid w:val="00C06A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0">
    <w:name w:val="Hyperlink"/>
    <w:basedOn w:val="a0"/>
    <w:uiPriority w:val="99"/>
    <w:unhideWhenUsed/>
    <w:rsid w:val="00C06A63"/>
    <w:rPr>
      <w:color w:val="0000FF"/>
      <w:u w:val="single"/>
    </w:rPr>
  </w:style>
  <w:style w:type="paragraph" w:customStyle="1" w:styleId="ConsPlusNormal">
    <w:name w:val="ConsPlusNormal"/>
    <w:rsid w:val="00C06A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nformat">
    <w:name w:val="ConsNonformat"/>
    <w:rsid w:val="00C06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1">
    <w:name w:val="s1"/>
    <w:basedOn w:val="a0"/>
    <w:rsid w:val="00C06A63"/>
  </w:style>
  <w:style w:type="paragraph" w:customStyle="1" w:styleId="p22">
    <w:name w:val="p22"/>
    <w:basedOn w:val="a"/>
    <w:rsid w:val="00C0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C06A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2">
    <w:name w:val="Цветовое выделение"/>
    <w:rsid w:val="00C06A63"/>
    <w:rPr>
      <w:b/>
      <w:bCs/>
      <w:color w:val="000080"/>
    </w:rPr>
  </w:style>
  <w:style w:type="paragraph" w:styleId="af3">
    <w:name w:val="Body Text Indent"/>
    <w:basedOn w:val="a"/>
    <w:link w:val="af4"/>
    <w:rsid w:val="00045174"/>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045174"/>
    <w:rPr>
      <w:rFonts w:ascii="Times New Roman" w:eastAsia="Times New Roman" w:hAnsi="Times New Roman" w:cs="Times New Roman"/>
      <w:sz w:val="20"/>
      <w:szCs w:val="20"/>
      <w:lang w:eastAsia="ru-RU"/>
    </w:rPr>
  </w:style>
  <w:style w:type="paragraph" w:customStyle="1" w:styleId="ConsPlusNonformat">
    <w:name w:val="ConsPlusNonformat"/>
    <w:rsid w:val="00667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semiHidden/>
    <w:rsid w:val="001C60CB"/>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1C60CB"/>
    <w:rPr>
      <w:rFonts w:ascii="Times New Roman" w:eastAsia="Calibri" w:hAnsi="Times New Roman" w:cs="Times New Roman"/>
      <w:sz w:val="28"/>
      <w:szCs w:val="28"/>
      <w:lang w:eastAsia="zh-CN"/>
    </w:rPr>
  </w:style>
  <w:style w:type="character" w:customStyle="1" w:styleId="af5">
    <w:name w:val="Текст сноски Знак"/>
    <w:basedOn w:val="a0"/>
    <w:link w:val="af6"/>
    <w:semiHidden/>
    <w:rsid w:val="001C60CB"/>
    <w:rPr>
      <w:rFonts w:ascii="Times New Roman" w:eastAsia="Calibri" w:hAnsi="Times New Roman" w:cs="Times New Roman"/>
      <w:sz w:val="20"/>
      <w:szCs w:val="20"/>
      <w:lang w:eastAsia="zh-CN"/>
    </w:rPr>
  </w:style>
  <w:style w:type="paragraph" w:styleId="af6">
    <w:name w:val="footnote text"/>
    <w:basedOn w:val="a"/>
    <w:link w:val="af5"/>
    <w:semiHidden/>
    <w:unhideWhenUsed/>
    <w:rsid w:val="001C60CB"/>
    <w:pPr>
      <w:suppressAutoHyphens/>
      <w:spacing w:after="0" w:line="240" w:lineRule="auto"/>
    </w:pPr>
    <w:rPr>
      <w:rFonts w:ascii="Times New Roman" w:eastAsia="Calibri" w:hAnsi="Times New Roman" w:cs="Times New Roman"/>
      <w:sz w:val="20"/>
      <w:szCs w:val="20"/>
      <w:lang w:eastAsia="zh-CN"/>
    </w:rPr>
  </w:style>
  <w:style w:type="character" w:customStyle="1" w:styleId="af7">
    <w:name w:val="Текст примечания Знак"/>
    <w:basedOn w:val="a0"/>
    <w:link w:val="af8"/>
    <w:uiPriority w:val="99"/>
    <w:semiHidden/>
    <w:rsid w:val="001C60CB"/>
    <w:rPr>
      <w:rFonts w:ascii="Times New Roman" w:eastAsia="Times New Roman" w:hAnsi="Times New Roman" w:cs="Times New Roman"/>
      <w:sz w:val="20"/>
      <w:szCs w:val="20"/>
      <w:lang w:eastAsia="zh-CN"/>
    </w:rPr>
  </w:style>
  <w:style w:type="paragraph" w:styleId="af8">
    <w:name w:val="annotation text"/>
    <w:basedOn w:val="a"/>
    <w:link w:val="af7"/>
    <w:uiPriority w:val="99"/>
    <w:semiHidden/>
    <w:unhideWhenUsed/>
    <w:rsid w:val="001C60C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Абзац списка1"/>
    <w:basedOn w:val="a"/>
    <w:rsid w:val="001C60CB"/>
    <w:pPr>
      <w:suppressAutoHyphens/>
      <w:spacing w:after="200" w:line="276" w:lineRule="auto"/>
      <w:ind w:left="720"/>
    </w:pPr>
    <w:rPr>
      <w:rFonts w:ascii="Times New Roman" w:eastAsia="Times New Roman" w:hAnsi="Times New Roman" w:cs="Times New Roman"/>
      <w:sz w:val="28"/>
      <w:szCs w:val="28"/>
      <w:lang w:eastAsia="zh-CN"/>
    </w:rPr>
  </w:style>
  <w:style w:type="character" w:customStyle="1" w:styleId="12">
    <w:name w:val="Основной шрифт абзаца1"/>
    <w:rsid w:val="001C60CB"/>
  </w:style>
  <w:style w:type="character" w:customStyle="1" w:styleId="nobase">
    <w:name w:val="nobase"/>
    <w:basedOn w:val="12"/>
    <w:rsid w:val="001C60CB"/>
  </w:style>
  <w:style w:type="character" w:customStyle="1" w:styleId="af9">
    <w:name w:val="Тема примечания Знак"/>
    <w:basedOn w:val="af7"/>
    <w:link w:val="afa"/>
    <w:semiHidden/>
    <w:rsid w:val="001C60CB"/>
    <w:rPr>
      <w:b/>
      <w:bCs/>
    </w:rPr>
  </w:style>
  <w:style w:type="paragraph" w:styleId="afa">
    <w:name w:val="annotation subject"/>
    <w:basedOn w:val="af8"/>
    <w:next w:val="af8"/>
    <w:link w:val="af9"/>
    <w:semiHidden/>
    <w:unhideWhenUsed/>
    <w:rsid w:val="001C60CB"/>
    <w:rPr>
      <w:b/>
      <w:bCs/>
    </w:rPr>
  </w:style>
  <w:style w:type="character" w:styleId="afb">
    <w:name w:val="Strong"/>
    <w:basedOn w:val="12"/>
    <w:qFormat/>
    <w:rsid w:val="001C60CB"/>
    <w:rPr>
      <w:b/>
      <w:bCs w:val="0"/>
    </w:rPr>
  </w:style>
  <w:style w:type="character" w:styleId="afc">
    <w:name w:val="Emphasis"/>
    <w:basedOn w:val="12"/>
    <w:qFormat/>
    <w:rsid w:val="001C60CB"/>
    <w:rPr>
      <w:i/>
      <w:iCs w:val="0"/>
    </w:rPr>
  </w:style>
  <w:style w:type="paragraph" w:customStyle="1" w:styleId="ConsPlusTitle">
    <w:name w:val="ConsPlusTitle"/>
    <w:rsid w:val="001843A6"/>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13">
    <w:name w:val="1"/>
    <w:basedOn w:val="a"/>
    <w:rsid w:val="0018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843A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843A6"/>
    <w:rPr>
      <w:rFonts w:ascii="Courier New" w:eastAsia="Times New Roman" w:hAnsi="Courier New" w:cs="Times New Roman"/>
      <w:sz w:val="20"/>
      <w:szCs w:val="20"/>
      <w:lang w:eastAsia="ru-RU"/>
    </w:rPr>
  </w:style>
  <w:style w:type="character" w:customStyle="1" w:styleId="aff">
    <w:name w:val="Основной текст_"/>
    <w:link w:val="41"/>
    <w:rsid w:val="0016619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16619B"/>
    <w:pPr>
      <w:shd w:val="clear" w:color="auto" w:fill="FFFFFF"/>
      <w:spacing w:after="120" w:line="485" w:lineRule="exact"/>
      <w:jc w:val="center"/>
    </w:pPr>
    <w:rPr>
      <w:rFonts w:ascii="Times New Roman" w:eastAsia="Times New Roman" w:hAnsi="Times New Roman" w:cs="Times New Roman"/>
      <w:sz w:val="27"/>
      <w:szCs w:val="27"/>
    </w:rPr>
  </w:style>
  <w:style w:type="paragraph" w:styleId="aff0">
    <w:name w:val="List Paragraph"/>
    <w:basedOn w:val="a"/>
    <w:uiPriority w:val="34"/>
    <w:qFormat/>
    <w:rsid w:val="0016619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ff1">
    <w:name w:val="footnote reference"/>
    <w:basedOn w:val="a0"/>
    <w:semiHidden/>
    <w:rsid w:val="00963167"/>
    <w:rPr>
      <w:vertAlign w:val="superscript"/>
    </w:rPr>
  </w:style>
  <w:style w:type="paragraph" w:styleId="aff2">
    <w:name w:val="No Spacing"/>
    <w:uiPriority w:val="1"/>
    <w:qFormat/>
    <w:rsid w:val="00326624"/>
    <w:pPr>
      <w:spacing w:after="0" w:line="240" w:lineRule="auto"/>
    </w:pPr>
    <w:rPr>
      <w:rFonts w:ascii="Calibri" w:eastAsia="Calibri" w:hAnsi="Calibri" w:cs="Times New Roman"/>
    </w:rPr>
  </w:style>
  <w:style w:type="paragraph" w:customStyle="1" w:styleId="aff3">
    <w:name w:val="Заголовок статьи"/>
    <w:basedOn w:val="a"/>
    <w:next w:val="a"/>
    <w:rsid w:val="008069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4">
    <w:name w:val="Комментарий"/>
    <w:basedOn w:val="a"/>
    <w:next w:val="a"/>
    <w:rsid w:val="008069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basedOn w:val="a0"/>
    <w:rsid w:val="0080694D"/>
  </w:style>
  <w:style w:type="character" w:customStyle="1" w:styleId="diffins">
    <w:name w:val="diff_ins"/>
    <w:basedOn w:val="a0"/>
    <w:rsid w:val="0080694D"/>
  </w:style>
  <w:style w:type="table" w:styleId="aff5">
    <w:name w:val="Table Grid"/>
    <w:basedOn w:val="a1"/>
    <w:uiPriority w:val="59"/>
    <w:rsid w:val="00492141"/>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9755FF"/>
    <w:pPr>
      <w:spacing w:after="120" w:line="480" w:lineRule="auto"/>
      <w:ind w:left="283"/>
    </w:pPr>
  </w:style>
  <w:style w:type="character" w:customStyle="1" w:styleId="22">
    <w:name w:val="Основной текст с отступом 2 Знак"/>
    <w:basedOn w:val="a0"/>
    <w:link w:val="21"/>
    <w:uiPriority w:val="99"/>
    <w:semiHidden/>
    <w:rsid w:val="009755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10C2C8E49CA697CB8E03D853F7CFF34DD1F5B09A2BCFAC1D1896594AAB2A1524FAB47BD3BEE75BV5E0P" TargetMode="External"/><Relationship Id="rId18" Type="http://schemas.openxmlformats.org/officeDocument/2006/relationships/hyperlink" Target="consultantplus://offline/ref=C40A990339292A3F7C5C63C5BF250A49499007B87EE6926EE5E68B16C52BC2E0AD50DAFE9E14CC8BdAx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rulaws.ru/laws/Federalnyy-zakon-ot-07.05.2013-N-79-FZ/" TargetMode="External"/><Relationship Id="rId2" Type="http://schemas.openxmlformats.org/officeDocument/2006/relationships/numbering" Target="numbering.xml"/><Relationship Id="rId16" Type="http://schemas.openxmlformats.org/officeDocument/2006/relationships/hyperlink" Target="consultantplus://offline/ref=10DF03C98CEA1A373BBB92F67FC3321DA4FD9DA2342C168C72E40141B7FD4813E6B71EF0C5BF9905l1S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laws.ru/laws/Federalnyy-zakon-ot-07.05.2013-N-79-FZ/"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1A9F668E4F818ED51D51ED9D119E2E358417E5FB6972A928A0D165L6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2BFD-086D-48A2-AAB6-E6BA07F9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5429</Words>
  <Characters>30950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36307</CharactersWithSpaces>
  <SharedDoc>false</SharedDoc>
  <HLinks>
    <vt:vector size="258" baseType="variant">
      <vt:variant>
        <vt:i4>3866721</vt:i4>
      </vt:variant>
      <vt:variant>
        <vt:i4>126</vt:i4>
      </vt:variant>
      <vt:variant>
        <vt:i4>0</vt:i4>
      </vt:variant>
      <vt:variant>
        <vt:i4>5</vt:i4>
      </vt:variant>
      <vt:variant>
        <vt:lpwstr>consultantplus://offline/main?base=LAW;n=109963;fld=134;dst=100102</vt:lpwstr>
      </vt:variant>
      <vt:variant>
        <vt:lpwstr/>
      </vt:variant>
      <vt:variant>
        <vt:i4>720987</vt:i4>
      </vt:variant>
      <vt:variant>
        <vt:i4>123</vt:i4>
      </vt:variant>
      <vt:variant>
        <vt:i4>0</vt:i4>
      </vt:variant>
      <vt:variant>
        <vt:i4>5</vt:i4>
      </vt:variant>
      <vt:variant>
        <vt:lpwstr>consultantplus://offline/main?base=LAW;n=115681;fld=134;dst=2554</vt:lpwstr>
      </vt:variant>
      <vt:variant>
        <vt:lpwstr/>
      </vt:variant>
      <vt:variant>
        <vt:i4>8323192</vt:i4>
      </vt:variant>
      <vt:variant>
        <vt:i4>120</vt:i4>
      </vt:variant>
      <vt:variant>
        <vt:i4>0</vt:i4>
      </vt:variant>
      <vt:variant>
        <vt:i4>5</vt:i4>
      </vt:variant>
      <vt:variant>
        <vt:lpwstr>consultantplus://offline/main?base=LAW;n=115681;fld=134</vt:lpwstr>
      </vt:variant>
      <vt:variant>
        <vt:lpwstr/>
      </vt:variant>
      <vt:variant>
        <vt:i4>4063333</vt:i4>
      </vt:variant>
      <vt:variant>
        <vt:i4>117</vt:i4>
      </vt:variant>
      <vt:variant>
        <vt:i4>0</vt:i4>
      </vt:variant>
      <vt:variant>
        <vt:i4>5</vt:i4>
      </vt:variant>
      <vt:variant>
        <vt:lpwstr>consultantplus://offline/main?base=LAW;n=109963;fld=134;dst=100244</vt:lpwstr>
      </vt:variant>
      <vt:variant>
        <vt:lpwstr/>
      </vt:variant>
      <vt:variant>
        <vt:i4>983132</vt:i4>
      </vt:variant>
      <vt:variant>
        <vt:i4>114</vt:i4>
      </vt:variant>
      <vt:variant>
        <vt:i4>0</vt:i4>
      </vt:variant>
      <vt:variant>
        <vt:i4>5</vt:i4>
      </vt:variant>
      <vt:variant>
        <vt:lpwstr>consultantplus://offline/main?base=LAW;n=115681;fld=134;dst=2520</vt:lpwstr>
      </vt:variant>
      <vt:variant>
        <vt:lpwstr/>
      </vt:variant>
      <vt:variant>
        <vt:i4>3932266</vt:i4>
      </vt:variant>
      <vt:variant>
        <vt:i4>111</vt:i4>
      </vt:variant>
      <vt:variant>
        <vt:i4>0</vt:i4>
      </vt:variant>
      <vt:variant>
        <vt:i4>5</vt:i4>
      </vt:variant>
      <vt:variant>
        <vt:lpwstr>consultantplus://offline/main?base=LAW;n=115681;fld=134;dst=101365</vt:lpwstr>
      </vt:variant>
      <vt:variant>
        <vt:lpwstr/>
      </vt:variant>
      <vt:variant>
        <vt:i4>4063329</vt:i4>
      </vt:variant>
      <vt:variant>
        <vt:i4>108</vt:i4>
      </vt:variant>
      <vt:variant>
        <vt:i4>0</vt:i4>
      </vt:variant>
      <vt:variant>
        <vt:i4>5</vt:i4>
      </vt:variant>
      <vt:variant>
        <vt:lpwstr>consultantplus://offline/main?base=LAW;n=109963;fld=134;dst=100204</vt:lpwstr>
      </vt:variant>
      <vt:variant>
        <vt:lpwstr/>
      </vt:variant>
      <vt:variant>
        <vt:i4>655451</vt:i4>
      </vt:variant>
      <vt:variant>
        <vt:i4>105</vt:i4>
      </vt:variant>
      <vt:variant>
        <vt:i4>0</vt:i4>
      </vt:variant>
      <vt:variant>
        <vt:i4>5</vt:i4>
      </vt:variant>
      <vt:variant>
        <vt:lpwstr>consultantplus://offline/main?base=LAW;n=115681;fld=134;dst=2555</vt:lpwstr>
      </vt:variant>
      <vt:variant>
        <vt:lpwstr/>
      </vt:variant>
      <vt:variant>
        <vt:i4>6619232</vt:i4>
      </vt:variant>
      <vt:variant>
        <vt:i4>102</vt:i4>
      </vt:variant>
      <vt:variant>
        <vt:i4>0</vt:i4>
      </vt:variant>
      <vt:variant>
        <vt:i4>5</vt:i4>
      </vt:variant>
      <vt:variant>
        <vt:lpwstr>consultantplus://offline/ref=C6A4D78669D02F5015F66DE29DFF15C20F5DEFEAA34E79919C53EEA3E145CE28q0m9I</vt:lpwstr>
      </vt:variant>
      <vt:variant>
        <vt:lpwstr/>
      </vt:variant>
      <vt:variant>
        <vt:i4>6619195</vt:i4>
      </vt:variant>
      <vt:variant>
        <vt:i4>99</vt:i4>
      </vt:variant>
      <vt:variant>
        <vt:i4>0</vt:i4>
      </vt:variant>
      <vt:variant>
        <vt:i4>5</vt:i4>
      </vt:variant>
      <vt:variant>
        <vt:lpwstr>consultantplus://offline/ref=C6A4D78669D02F5015F66DE29DFF15C20F5DEFEAA0417A949253EEA3E145CE28q0m9I</vt:lpwstr>
      </vt:variant>
      <vt:variant>
        <vt:lpwstr/>
      </vt:variant>
      <vt:variant>
        <vt:i4>6619184</vt:i4>
      </vt:variant>
      <vt:variant>
        <vt:i4>96</vt:i4>
      </vt:variant>
      <vt:variant>
        <vt:i4>0</vt:i4>
      </vt:variant>
      <vt:variant>
        <vt:i4>5</vt:i4>
      </vt:variant>
      <vt:variant>
        <vt:lpwstr>consultantplus://offline/ref=C6A4D78669D02F5015F66DE29DFF15C20F5DEFEAAC4C7C979953EEA3E145CE28q0m9I</vt:lpwstr>
      </vt:variant>
      <vt:variant>
        <vt:lpwstr/>
      </vt:variant>
      <vt:variant>
        <vt:i4>6619236</vt:i4>
      </vt:variant>
      <vt:variant>
        <vt:i4>93</vt:i4>
      </vt:variant>
      <vt:variant>
        <vt:i4>0</vt:i4>
      </vt:variant>
      <vt:variant>
        <vt:i4>5</vt:i4>
      </vt:variant>
      <vt:variant>
        <vt:lpwstr>consultantplus://offline/ref=C6A4D78669D02F5015F66DE29DFF15C20F5DEFEAAC4E77909853EEA3E145CE28q0m9I</vt:lpwstr>
      </vt:variant>
      <vt:variant>
        <vt:lpwstr/>
      </vt:variant>
      <vt:variant>
        <vt:i4>1572958</vt:i4>
      </vt:variant>
      <vt:variant>
        <vt:i4>90</vt:i4>
      </vt:variant>
      <vt:variant>
        <vt:i4>0</vt:i4>
      </vt:variant>
      <vt:variant>
        <vt:i4>5</vt:i4>
      </vt:variant>
      <vt:variant>
        <vt:lpwstr>consultantplus://offline/ref=545242E63FB217440F2D0DCB925B03D6962BA3DF1F9741C5CE052A2456AEM9K</vt:lpwstr>
      </vt:variant>
      <vt:variant>
        <vt:lpwstr/>
      </vt:variant>
      <vt:variant>
        <vt:i4>2818102</vt:i4>
      </vt:variant>
      <vt:variant>
        <vt:i4>87</vt:i4>
      </vt:variant>
      <vt:variant>
        <vt:i4>0</vt:i4>
      </vt:variant>
      <vt:variant>
        <vt:i4>5</vt:i4>
      </vt:variant>
      <vt:variant>
        <vt:lpwstr>consultantplus://offline/ref=545242E63FB217440F2D12DE975B03D69628A6DD17981CCFC65C2626A5M1K</vt:lpwstr>
      </vt:variant>
      <vt:variant>
        <vt:lpwstr/>
      </vt:variant>
      <vt:variant>
        <vt:i4>4980750</vt:i4>
      </vt:variant>
      <vt:variant>
        <vt:i4>84</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81</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78</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75</vt:i4>
      </vt:variant>
      <vt:variant>
        <vt:i4>0</vt:i4>
      </vt:variant>
      <vt:variant>
        <vt:i4>5</vt:i4>
      </vt:variant>
      <vt:variant>
        <vt:lpwstr>consultantplus://offline/ref=545242E63FB217440F2D12DE975B03D6962EA7D41D981CCFC65C2626A5M1K</vt:lpwstr>
      </vt:variant>
      <vt:variant>
        <vt:lpwstr/>
      </vt:variant>
      <vt:variant>
        <vt:i4>1572944</vt:i4>
      </vt:variant>
      <vt:variant>
        <vt:i4>72</vt:i4>
      </vt:variant>
      <vt:variant>
        <vt:i4>0</vt:i4>
      </vt:variant>
      <vt:variant>
        <vt:i4>5</vt:i4>
      </vt:variant>
      <vt:variant>
        <vt:lpwstr>consultantplus://offline/ref=545242E63FB217440F2D0DCB925B03D6962EA2D81F9A41C5CE052A2456AEM9K</vt:lpwstr>
      </vt:variant>
      <vt:variant>
        <vt:lpwstr/>
      </vt:variant>
      <vt:variant>
        <vt:i4>2818151</vt:i4>
      </vt:variant>
      <vt:variant>
        <vt:i4>69</vt:i4>
      </vt:variant>
      <vt:variant>
        <vt:i4>0</vt:i4>
      </vt:variant>
      <vt:variant>
        <vt:i4>5</vt:i4>
      </vt:variant>
      <vt:variant>
        <vt:lpwstr>consultantplus://offline/ref=545242E63FB217440F2D12DE975B03D6962EA2D81C981CCFC65C2626A5M1K</vt:lpwstr>
      </vt:variant>
      <vt:variant>
        <vt:lpwstr/>
      </vt:variant>
      <vt:variant>
        <vt:i4>7602226</vt:i4>
      </vt:variant>
      <vt:variant>
        <vt:i4>66</vt:i4>
      </vt:variant>
      <vt:variant>
        <vt:i4>0</vt:i4>
      </vt:variant>
      <vt:variant>
        <vt:i4>5</vt:i4>
      </vt:variant>
      <vt:variant>
        <vt:lpwstr>consultantplus://offline/ref=545242E63FB217440F2D12DE975B03D6912CA9D648CF1E9E9352A2M3K</vt:lpwstr>
      </vt:variant>
      <vt:variant>
        <vt:lpwstr/>
      </vt:variant>
      <vt:variant>
        <vt:i4>2818153</vt:i4>
      </vt:variant>
      <vt:variant>
        <vt:i4>63</vt:i4>
      </vt:variant>
      <vt:variant>
        <vt:i4>0</vt:i4>
      </vt:variant>
      <vt:variant>
        <vt:i4>5</vt:i4>
      </vt:variant>
      <vt:variant>
        <vt:lpwstr>consultantplus://offline/ref=545242E63FB217440F2D12DE975B03D6962EA7D41D981CCFC65C2626A5M1K</vt:lpwstr>
      </vt:variant>
      <vt:variant>
        <vt:lpwstr/>
      </vt:variant>
      <vt:variant>
        <vt:i4>7995505</vt:i4>
      </vt:variant>
      <vt:variant>
        <vt:i4>60</vt:i4>
      </vt:variant>
      <vt:variant>
        <vt:i4>0</vt:i4>
      </vt:variant>
      <vt:variant>
        <vt:i4>5</vt:i4>
      </vt:variant>
      <vt:variant>
        <vt:lpwstr>../../Downloads/01.11.2017_10.35.29_osnovnaya-chast.doc</vt:lpwstr>
      </vt:variant>
      <vt:variant>
        <vt:lpwstr>Par3309</vt:lpwstr>
      </vt:variant>
      <vt:variant>
        <vt:i4>2818151</vt:i4>
      </vt:variant>
      <vt:variant>
        <vt:i4>57</vt:i4>
      </vt:variant>
      <vt:variant>
        <vt:i4>0</vt:i4>
      </vt:variant>
      <vt:variant>
        <vt:i4>5</vt:i4>
      </vt:variant>
      <vt:variant>
        <vt:lpwstr>consultantplus://offline/ref=545242E63FB217440F2D12DE975B03D69628A6DA1C981CCFC65C2626A5M1K</vt:lpwstr>
      </vt:variant>
      <vt:variant>
        <vt:lpwstr/>
      </vt:variant>
      <vt:variant>
        <vt:i4>2818155</vt:i4>
      </vt:variant>
      <vt:variant>
        <vt:i4>54</vt:i4>
      </vt:variant>
      <vt:variant>
        <vt:i4>0</vt:i4>
      </vt:variant>
      <vt:variant>
        <vt:i4>5</vt:i4>
      </vt:variant>
      <vt:variant>
        <vt:lpwstr>consultantplus://offline/ref=545242E63FB217440F2D12DE975B03D6962DA6DE17981CCFC65C2626A5M1K</vt:lpwstr>
      </vt:variant>
      <vt:variant>
        <vt:lpwstr/>
      </vt:variant>
      <vt:variant>
        <vt:i4>2818153</vt:i4>
      </vt:variant>
      <vt:variant>
        <vt:i4>51</vt:i4>
      </vt:variant>
      <vt:variant>
        <vt:i4>0</vt:i4>
      </vt:variant>
      <vt:variant>
        <vt:i4>5</vt:i4>
      </vt:variant>
      <vt:variant>
        <vt:lpwstr>consultantplus://offline/ref=545242E63FB217440F2D12DE975B03D6962EA7D41D981CCFC65C2626A5M1K</vt:lpwstr>
      </vt:variant>
      <vt:variant>
        <vt:lpwstr/>
      </vt:variant>
      <vt:variant>
        <vt:i4>7929969</vt:i4>
      </vt:variant>
      <vt:variant>
        <vt:i4>48</vt:i4>
      </vt:variant>
      <vt:variant>
        <vt:i4>0</vt:i4>
      </vt:variant>
      <vt:variant>
        <vt:i4>5</vt:i4>
      </vt:variant>
      <vt:variant>
        <vt:lpwstr>../../Downloads/01.11.2017_10.35.29_osnovnaya-chast.doc</vt:lpwstr>
      </vt:variant>
      <vt:variant>
        <vt:lpwstr>Par1310</vt:lpwstr>
      </vt:variant>
      <vt:variant>
        <vt:i4>2818153</vt:i4>
      </vt:variant>
      <vt:variant>
        <vt:i4>45</vt:i4>
      </vt:variant>
      <vt:variant>
        <vt:i4>0</vt:i4>
      </vt:variant>
      <vt:variant>
        <vt:i4>5</vt:i4>
      </vt:variant>
      <vt:variant>
        <vt:lpwstr>consultantplus://offline/ref=545242E63FB217440F2D12DE975B03D6962EA7D41D981CCFC65C2626A5M1K</vt:lpwstr>
      </vt:variant>
      <vt:variant>
        <vt:lpwstr/>
      </vt:variant>
      <vt:variant>
        <vt:i4>8192112</vt:i4>
      </vt:variant>
      <vt:variant>
        <vt:i4>42</vt:i4>
      </vt:variant>
      <vt:variant>
        <vt:i4>0</vt:i4>
      </vt:variant>
      <vt:variant>
        <vt:i4>5</vt:i4>
      </vt:variant>
      <vt:variant>
        <vt:lpwstr>../../Downloads/01.11.2017_10.35.29_osnovnaya-chast.doc</vt:lpwstr>
      </vt:variant>
      <vt:variant>
        <vt:lpwstr>Par1252</vt:lpwstr>
      </vt:variant>
      <vt:variant>
        <vt:i4>2818153</vt:i4>
      </vt:variant>
      <vt:variant>
        <vt:i4>39</vt:i4>
      </vt:variant>
      <vt:variant>
        <vt:i4>0</vt:i4>
      </vt:variant>
      <vt:variant>
        <vt:i4>5</vt:i4>
      </vt:variant>
      <vt:variant>
        <vt:lpwstr>consultantplus://offline/ref=545242E63FB217440F2D12DE975B03D6962EA7D41D981CCFC65C2626A5M1K</vt:lpwstr>
      </vt:variant>
      <vt:variant>
        <vt:lpwstr/>
      </vt:variant>
      <vt:variant>
        <vt:i4>5177424</vt:i4>
      </vt:variant>
      <vt:variant>
        <vt:i4>36</vt:i4>
      </vt:variant>
      <vt:variant>
        <vt:i4>0</vt:i4>
      </vt:variant>
      <vt:variant>
        <vt:i4>5</vt:i4>
      </vt:variant>
      <vt:variant>
        <vt:lpwstr>consultantplus://offline/ref=49699D5AB43A6FC29F41BF96096ED96215DB2DAC418EA4FE42258377L3K</vt:lpwstr>
      </vt:variant>
      <vt:variant>
        <vt:lpwstr/>
      </vt:variant>
      <vt:variant>
        <vt:i4>2162788</vt:i4>
      </vt:variant>
      <vt:variant>
        <vt:i4>33</vt:i4>
      </vt:variant>
      <vt:variant>
        <vt:i4>0</vt:i4>
      </vt:variant>
      <vt:variant>
        <vt:i4>5</vt:i4>
      </vt:variant>
      <vt:variant>
        <vt:lpwstr>consultantplus://offline/ref=49699D5AB43A6FC29F41BF96096ED96213DC2CA549D3AEF61B29817471LAK</vt:lpwstr>
      </vt:variant>
      <vt:variant>
        <vt:lpwstr/>
      </vt:variant>
      <vt:variant>
        <vt:i4>2162744</vt:i4>
      </vt:variant>
      <vt:variant>
        <vt:i4>30</vt:i4>
      </vt:variant>
      <vt:variant>
        <vt:i4>0</vt:i4>
      </vt:variant>
      <vt:variant>
        <vt:i4>5</vt:i4>
      </vt:variant>
      <vt:variant>
        <vt:lpwstr>consultantplus://offline/ref=49699D5AB43A6FC29F41BF96096ED96213DC2DAD43D3AEF61B29817471LAK</vt:lpwstr>
      </vt:variant>
      <vt:variant>
        <vt:lpwstr/>
      </vt:variant>
      <vt:variant>
        <vt:i4>1048662</vt:i4>
      </vt:variant>
      <vt:variant>
        <vt:i4>27</vt:i4>
      </vt:variant>
      <vt:variant>
        <vt:i4>0</vt:i4>
      </vt:variant>
      <vt:variant>
        <vt:i4>5</vt:i4>
      </vt:variant>
      <vt:variant>
        <vt:lpwstr>consultantplus://offline/ref=49699D5AB43A6FC29F41A0830C6ED96213DD2AA949D8F3FC13708D761D7DLEK</vt:lpwstr>
      </vt:variant>
      <vt:variant>
        <vt:lpwstr/>
      </vt:variant>
      <vt:variant>
        <vt:i4>1507420</vt:i4>
      </vt:variant>
      <vt:variant>
        <vt:i4>24</vt:i4>
      </vt:variant>
      <vt:variant>
        <vt:i4>0</vt:i4>
      </vt:variant>
      <vt:variant>
        <vt:i4>5</vt:i4>
      </vt:variant>
      <vt:variant>
        <vt:lpwstr>consultantplus://offline/ref=64D9EC7EC96AEC7A6CC5FED7E1E71B179E101F4DBCD480BBE606B6BCBE66E9128943522F2518FEa0cBK</vt:lpwstr>
      </vt:variant>
      <vt:variant>
        <vt:lpwstr/>
      </vt:variant>
      <vt:variant>
        <vt:i4>131099</vt:i4>
      </vt:variant>
      <vt:variant>
        <vt:i4>21</vt:i4>
      </vt:variant>
      <vt:variant>
        <vt:i4>0</vt:i4>
      </vt:variant>
      <vt:variant>
        <vt:i4>5</vt:i4>
      </vt:variant>
      <vt:variant>
        <vt:lpwstr>consultantplus://offline/main?base=RLAW376;n=47127;fld=134;dst=104250</vt:lpwstr>
      </vt:variant>
      <vt:variant>
        <vt:lpwstr/>
      </vt: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28</vt:i4>
      </vt:variant>
      <vt:variant>
        <vt:i4>9</vt:i4>
      </vt:variant>
      <vt:variant>
        <vt:i4>0</vt:i4>
      </vt:variant>
      <vt:variant>
        <vt:i4>5</vt:i4>
      </vt:variant>
      <vt:variant>
        <vt:lpwstr>consultantplus://offline/main?base=RLAW376;n=47127;fld=134;dst=100532</vt:lpwstr>
      </vt:variant>
      <vt:variant>
        <vt:lpwstr/>
      </vt:variant>
      <vt:variant>
        <vt:i4>327709</vt:i4>
      </vt:variant>
      <vt:variant>
        <vt:i4>6</vt:i4>
      </vt:variant>
      <vt:variant>
        <vt:i4>0</vt:i4>
      </vt:variant>
      <vt:variant>
        <vt:i4>5</vt:i4>
      </vt:variant>
      <vt:variant>
        <vt:lpwstr>consultantplus://offline/main?base=RLAW376;n=47127;fld=134;dst=100468</vt:lpwstr>
      </vt:variant>
      <vt:variant>
        <vt:lpwstr/>
      </vt:variant>
      <vt:variant>
        <vt:i4>131101</vt:i4>
      </vt:variant>
      <vt:variant>
        <vt:i4>3</vt:i4>
      </vt:variant>
      <vt:variant>
        <vt:i4>0</vt:i4>
      </vt:variant>
      <vt:variant>
        <vt:i4>5</vt:i4>
      </vt:variant>
      <vt:variant>
        <vt:lpwstr>consultantplus://offline/main?base=RLAW376;n=47127;fld=134;dst=100418</vt:lpwstr>
      </vt:variant>
      <vt:variant>
        <vt:lpwstr/>
      </vt:variant>
      <vt:variant>
        <vt:i4>262171</vt:i4>
      </vt:variant>
      <vt:variant>
        <vt:i4>0</vt:i4>
      </vt:variant>
      <vt:variant>
        <vt:i4>0</vt:i4>
      </vt:variant>
      <vt:variant>
        <vt:i4>5</vt:i4>
      </vt:variant>
      <vt:variant>
        <vt:lpwstr>consultantplus://offline/main?base=RLAW376;n=47127;fld=134;dst=100276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a-buh</cp:lastModifiedBy>
  <cp:revision>15</cp:revision>
  <dcterms:created xsi:type="dcterms:W3CDTF">2018-03-13T13:48:00Z</dcterms:created>
  <dcterms:modified xsi:type="dcterms:W3CDTF">2018-05-16T13:24:00Z</dcterms:modified>
</cp:coreProperties>
</file>