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57" w:rsidRDefault="00EE1B57" w:rsidP="00EE1B5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Печатное средство массовой информации </w:t>
      </w:r>
    </w:p>
    <w:p w:rsidR="00EE1B57" w:rsidRDefault="00EE1B57" w:rsidP="00EE1B5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Агибаловского сельского поселения</w:t>
      </w:r>
    </w:p>
    <w:p w:rsidR="00EE1B57" w:rsidRDefault="00EE1B57" w:rsidP="00EE1B5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Холм-Жирковского района </w:t>
      </w:r>
    </w:p>
    <w:p w:rsidR="00EE1B57" w:rsidRDefault="00EE1B57" w:rsidP="00EE1B5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Смоленской области</w:t>
      </w:r>
    </w:p>
    <w:p w:rsidR="00EE1B57" w:rsidRDefault="00EE1B57" w:rsidP="00EE1B57">
      <w:pPr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«АГИБАЛОВСКИЙ  ВЕСТНИК»</w:t>
      </w:r>
    </w:p>
    <w:p w:rsidR="00EE1B57" w:rsidRDefault="00EE1B57" w:rsidP="00EE1B57">
      <w:pPr>
        <w:jc w:val="right"/>
        <w:rPr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  <w:r w:rsidR="005875B5">
        <w:rPr>
          <w:i/>
          <w:color w:val="FF0000"/>
          <w:sz w:val="32"/>
          <w:szCs w:val="32"/>
        </w:rPr>
        <w:t xml:space="preserve"> от 31</w:t>
      </w:r>
      <w:r>
        <w:rPr>
          <w:i/>
          <w:color w:val="FF0000"/>
          <w:sz w:val="32"/>
          <w:szCs w:val="32"/>
        </w:rPr>
        <w:t xml:space="preserve"> </w:t>
      </w:r>
      <w:r w:rsidR="005875B5">
        <w:rPr>
          <w:i/>
          <w:color w:val="FF0000"/>
          <w:sz w:val="32"/>
          <w:szCs w:val="32"/>
        </w:rPr>
        <w:t>августа 2021 года  №11</w:t>
      </w:r>
    </w:p>
    <w:p w:rsidR="00EE1B57" w:rsidRDefault="00193A4D" w:rsidP="00EE1B5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0"/>
          <w:szCs w:val="20"/>
        </w:rPr>
      </w:pPr>
      <w:r w:rsidRPr="00193A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-6.3pt;margin-top:12.95pt;width:511.05pt;height:2.3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ufVgIAAGIEAAAOAAAAZHJzL2Uyb0RvYy54bWysVEtu2zAQ3RfoHQjuHUmO7Np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"/>
        </w:pict>
      </w:r>
    </w:p>
    <w:p w:rsidR="00EE1B57" w:rsidRDefault="00CD59E2" w:rsidP="00CD59E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499241" cy="571500"/>
            <wp:effectExtent l="19050" t="0" r="0" b="0"/>
            <wp:docPr id="2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АДМИНИСТРАЦИЯ АГИБАЛОВСКОГО СЕЛЬСКОГО ПОСЕЛЕНИЯ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ХОЛМ-ЖИРКОВСКОГО РАЙОНА СМОЛЕНСКОЙ ОБЛАСТИ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CD59E2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CD59E2">
        <w:rPr>
          <w:rFonts w:ascii="Times New Roman" w:hAnsi="Times New Roman"/>
          <w:b/>
          <w:sz w:val="16"/>
          <w:szCs w:val="16"/>
        </w:rPr>
        <w:t xml:space="preserve"> А С П О Р Я Ж Е Н И Е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от  11 августа 2021 года                        № 54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 </w:t>
      </w:r>
    </w:p>
    <w:p w:rsidR="00CD59E2" w:rsidRPr="00CD59E2" w:rsidRDefault="00CD59E2" w:rsidP="00CD59E2">
      <w:pPr>
        <w:ind w:right="5035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О выделении на территории муниципального образования «</w:t>
      </w:r>
      <w:proofErr w:type="spellStart"/>
      <w:r w:rsidRPr="00CD59E2">
        <w:rPr>
          <w:rFonts w:ascii="Times New Roman" w:hAnsi="Times New Roman"/>
          <w:sz w:val="16"/>
          <w:szCs w:val="16"/>
        </w:rPr>
        <w:t>Агибаловское</w:t>
      </w:r>
      <w:proofErr w:type="spellEnd"/>
      <w:r w:rsidRPr="00CD59E2">
        <w:rPr>
          <w:rFonts w:ascii="Times New Roman" w:hAnsi="Times New Roman"/>
          <w:sz w:val="16"/>
          <w:szCs w:val="16"/>
        </w:rPr>
        <w:t xml:space="preserve"> сельское поселение Холм-Жирковского района Смоленской области» специальных мест для размещения печатных агитационных материалов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ab/>
      </w:r>
      <w:proofErr w:type="gramStart"/>
      <w:r w:rsidRPr="00CD59E2">
        <w:rPr>
          <w:rFonts w:ascii="Times New Roman" w:hAnsi="Times New Roman"/>
          <w:sz w:val="16"/>
          <w:szCs w:val="16"/>
        </w:rPr>
        <w:t xml:space="preserve">Руководствуясь  пунктом  7  статьи 54  Федерального  закона от 12.05.2002 №  67-ФЗ  «Об основных  гарантиях  избирательных  прав  и  права  на  участие  в  референдуме  граждан  Российской  Федерации», пунктом 6 статьи 32 </w:t>
      </w:r>
      <w:r w:rsidRPr="00CD59E2">
        <w:rPr>
          <w:rFonts w:ascii="Times New Roman" w:hAnsi="Times New Roman"/>
          <w:sz w:val="16"/>
          <w:szCs w:val="16"/>
          <w:lang w:eastAsia="ar-SA"/>
        </w:rPr>
        <w:t xml:space="preserve">областного закона от 3 июля 2003 года № 41-з «О выборах органов местного самоуправления в Смоленской области», </w:t>
      </w:r>
      <w:r w:rsidRPr="00CD59E2">
        <w:rPr>
          <w:rFonts w:ascii="Times New Roman" w:hAnsi="Times New Roman"/>
          <w:sz w:val="16"/>
          <w:szCs w:val="16"/>
        </w:rPr>
        <w:t>рассмотрев предложение территориальной избирательной комиссии муниципального образования «Холм-Жирковский район» Смоленской области</w:t>
      </w:r>
      <w:proofErr w:type="gramEnd"/>
    </w:p>
    <w:p w:rsidR="00CD59E2" w:rsidRPr="00CD59E2" w:rsidRDefault="00CD59E2" w:rsidP="00CD59E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Выделить на территории муниципального образования «</w:t>
      </w:r>
      <w:proofErr w:type="spellStart"/>
      <w:r w:rsidRPr="00CD59E2">
        <w:rPr>
          <w:rFonts w:ascii="Times New Roman" w:hAnsi="Times New Roman"/>
          <w:sz w:val="16"/>
          <w:szCs w:val="16"/>
        </w:rPr>
        <w:t>Агибаловское</w:t>
      </w:r>
      <w:proofErr w:type="spellEnd"/>
      <w:r w:rsidRPr="00CD59E2">
        <w:rPr>
          <w:rFonts w:ascii="Times New Roman" w:hAnsi="Times New Roman"/>
          <w:sz w:val="16"/>
          <w:szCs w:val="16"/>
        </w:rPr>
        <w:t xml:space="preserve"> сельское поселение Холм-Жирковского района Смоленской области» специальные места для размещения печатных агитационных материалов на выборах депутатов Совета депутатов Агибаловского сельского поселения Холм-Жирковского района Смоленской области </w:t>
      </w:r>
      <w:proofErr w:type="gramStart"/>
      <w:r w:rsidRPr="00CD59E2">
        <w:rPr>
          <w:rFonts w:ascii="Times New Roman" w:hAnsi="Times New Roman"/>
          <w:sz w:val="16"/>
          <w:szCs w:val="16"/>
        </w:rPr>
        <w:t>согласно приложения</w:t>
      </w:r>
      <w:proofErr w:type="gramEnd"/>
      <w:r w:rsidRPr="00CD59E2">
        <w:rPr>
          <w:rFonts w:ascii="Times New Roman" w:hAnsi="Times New Roman"/>
          <w:sz w:val="16"/>
          <w:szCs w:val="16"/>
        </w:rPr>
        <w:t>.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2. Направить настоящее распоряжение в территориальную избирательную комиссию муниципального образования «Холм-Жирковский район» Смоленской области.</w:t>
      </w:r>
    </w:p>
    <w:p w:rsidR="00CD59E2" w:rsidRPr="00CD59E2" w:rsidRDefault="00CD59E2" w:rsidP="00CD59E2">
      <w:pPr>
        <w:pStyle w:val="a5"/>
        <w:tabs>
          <w:tab w:val="left" w:pos="993"/>
        </w:tabs>
        <w:ind w:left="708"/>
        <w:jc w:val="both"/>
        <w:rPr>
          <w:sz w:val="16"/>
          <w:szCs w:val="16"/>
        </w:rPr>
      </w:pPr>
      <w:r w:rsidRPr="00CD59E2">
        <w:rPr>
          <w:sz w:val="16"/>
          <w:szCs w:val="16"/>
        </w:rPr>
        <w:t>3. Настоящее распоряжение вступает в силу после дня его подписания.</w:t>
      </w:r>
    </w:p>
    <w:p w:rsidR="00CD59E2" w:rsidRPr="00CD59E2" w:rsidRDefault="00CD59E2" w:rsidP="00CD59E2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И.п. главы муниципального образования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Агибаловского сельского поселения 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Холм-Жирковского района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Смоленской области                                                           А.Ю.Матвеева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lastRenderedPageBreak/>
        <w:t>Приложение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к Распоряжению Администрации 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Агибаловского сельского поселения 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Смоленской области</w:t>
      </w:r>
    </w:p>
    <w:p w:rsid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от 11.08.2021 № 54 </w:t>
      </w:r>
    </w:p>
    <w:p w:rsidR="00CD59E2" w:rsidRDefault="00CD59E2" w:rsidP="00CD59E2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420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080"/>
      </w:tblGrid>
      <w:tr w:rsidR="00CD59E2" w:rsidRPr="00CD59E2" w:rsidTr="00CD59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E2" w:rsidRPr="00CD59E2" w:rsidRDefault="00CD59E2" w:rsidP="00CD59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Избирательный участок № 726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-информационный стенд: 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Агибалово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Центральная, здание магазина «Молодежный» (по согласованию);  </w:t>
            </w:r>
            <w:proofErr w:type="gramEnd"/>
          </w:p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-информационный стенд: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Агибалово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, д. 3  здание ООО «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Агибалово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» (по согласованию); </w:t>
            </w:r>
          </w:p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-информационный стенд: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Агибалово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, д. 5, возле здания Агибаловского СДК.</w:t>
            </w:r>
          </w:p>
        </w:tc>
      </w:tr>
    </w:tbl>
    <w:tbl>
      <w:tblPr>
        <w:tblpPr w:leftFromText="180" w:rightFromText="180" w:vertAnchor="text" w:horzAnchor="margin" w:tblpY="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CD59E2" w:rsidRPr="00CD59E2" w:rsidTr="00CD59E2">
        <w:tc>
          <w:tcPr>
            <w:tcW w:w="1951" w:type="dxa"/>
            <w:shd w:val="clear" w:color="auto" w:fill="auto"/>
          </w:tcPr>
          <w:p w:rsidR="00CD59E2" w:rsidRPr="00CD59E2" w:rsidRDefault="00CD59E2" w:rsidP="00CD59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Избирательный участок № 736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-информационный стенд: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Пигулино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Лужная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>, д. 45 здание магазина (по согласованию);</w:t>
            </w:r>
          </w:p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 - информационный стенд: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Пигулино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Грибоедова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>, д. 98 здание сельского  Дома культуры;</w:t>
            </w:r>
          </w:p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-информационный стенд: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Пигулино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Нижняя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, д. 86а, здание библиотеки.</w:t>
            </w:r>
          </w:p>
        </w:tc>
      </w:tr>
      <w:tr w:rsidR="00CD59E2" w:rsidRPr="00CD59E2" w:rsidTr="00CD59E2">
        <w:tc>
          <w:tcPr>
            <w:tcW w:w="1951" w:type="dxa"/>
            <w:shd w:val="clear" w:color="auto" w:fill="auto"/>
          </w:tcPr>
          <w:p w:rsidR="00CD59E2" w:rsidRPr="00CD59E2" w:rsidRDefault="00CD59E2" w:rsidP="00CD59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Избирательный участок № 737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-информационный стенд: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Стешино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, д. 29;</w:t>
            </w:r>
          </w:p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-информационный стенд: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Стешино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,  д. 26А задание магазина (по согласованию);</w:t>
            </w:r>
          </w:p>
          <w:p w:rsidR="00CD59E2" w:rsidRPr="00CD59E2" w:rsidRDefault="00CD59E2" w:rsidP="00CD59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- информационный стенд:  д.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Стешино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, д.33, здание СПК «Днепр» (по согласованию).</w:t>
            </w:r>
          </w:p>
        </w:tc>
      </w:tr>
    </w:tbl>
    <w:p w:rsidR="00CD59E2" w:rsidRDefault="00CD59E2" w:rsidP="00CD59E2">
      <w:pPr>
        <w:rPr>
          <w:rFonts w:ascii="Times New Roman" w:hAnsi="Times New Roman"/>
          <w:sz w:val="16"/>
          <w:szCs w:val="16"/>
        </w:rPr>
      </w:pPr>
    </w:p>
    <w:p w:rsidR="00CD59E2" w:rsidRDefault="00CD59E2" w:rsidP="00CD59E2">
      <w:pPr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27" type="#_x0000_t32" style="position:absolute;margin-left:-28.8pt;margin-top:17.15pt;width:507pt;height:2.25pt;flip:y;z-index:251658752" o:connectortype="straight"/>
        </w:pic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</w:p>
    <w:p w:rsidR="00CD59E2" w:rsidRDefault="00CD59E2" w:rsidP="00CD59E2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drawing>
          <wp:inline distT="0" distB="0" distL="0" distR="0">
            <wp:extent cx="605367" cy="681037"/>
            <wp:effectExtent l="19050" t="0" r="4233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7" cy="6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E2" w:rsidRPr="00CD59E2" w:rsidRDefault="00CD59E2" w:rsidP="00CD59E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aps/>
          <w:color w:val="000000"/>
          <w:sz w:val="16"/>
          <w:szCs w:val="16"/>
        </w:rPr>
        <w:t xml:space="preserve">Совет депутатов  АГИБАЛОВСКОГО сельского поселения </w:t>
      </w:r>
    </w:p>
    <w:p w:rsidR="00CD59E2" w:rsidRPr="00CD59E2" w:rsidRDefault="00CD59E2" w:rsidP="00CD59E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aps/>
          <w:color w:val="000000"/>
          <w:sz w:val="16"/>
          <w:szCs w:val="16"/>
        </w:rPr>
        <w:t>ХОЛМ-ЖИРКОВСКОГО  района Смоленской области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</w:t>
      </w:r>
    </w:p>
    <w:p w:rsidR="00CD59E2" w:rsidRPr="00CD59E2" w:rsidRDefault="00CD59E2" w:rsidP="00CD59E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  <w:proofErr w:type="gramStart"/>
      <w:r w:rsidRPr="00CD59E2">
        <w:rPr>
          <w:rFonts w:ascii="Times New Roman" w:hAnsi="Times New Roman"/>
          <w:b/>
          <w:caps/>
          <w:color w:val="000000"/>
          <w:sz w:val="16"/>
          <w:szCs w:val="16"/>
        </w:rPr>
        <w:t>Р</w:t>
      </w:r>
      <w:proofErr w:type="gramEnd"/>
      <w:r w:rsidRPr="00CD59E2">
        <w:rPr>
          <w:rFonts w:ascii="Times New Roman" w:hAnsi="Times New Roman"/>
          <w:b/>
          <w:caps/>
          <w:color w:val="000000"/>
          <w:sz w:val="16"/>
          <w:szCs w:val="16"/>
        </w:rPr>
        <w:t xml:space="preserve"> Е Ш Е Н И Е</w:t>
      </w:r>
    </w:p>
    <w:p w:rsidR="00CD59E2" w:rsidRPr="00CD59E2" w:rsidRDefault="00CD59E2" w:rsidP="00CD59E2">
      <w:pPr>
        <w:tabs>
          <w:tab w:val="left" w:pos="3220"/>
        </w:tabs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tabs>
          <w:tab w:val="left" w:pos="3220"/>
        </w:tabs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от 13 августа 2021  года                       № 17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D59E2" w:rsidRPr="00CD59E2" w:rsidTr="00E54707">
        <w:tc>
          <w:tcPr>
            <w:tcW w:w="4644" w:type="dxa"/>
          </w:tcPr>
          <w:p w:rsidR="00CD59E2" w:rsidRPr="00CD59E2" w:rsidRDefault="00CD59E2" w:rsidP="00E54707">
            <w:pPr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Об утверждении перечня объектов, передаваемых из муниципальной собственности муниципального образования Агибаловского сельского поселения Холм-Жирковского района Смоленской области в государственную собственность Смоленской области </w:t>
            </w:r>
          </w:p>
        </w:tc>
      </w:tr>
    </w:tbl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pStyle w:val="21"/>
        <w:rPr>
          <w:sz w:val="16"/>
          <w:szCs w:val="16"/>
        </w:rPr>
      </w:pPr>
    </w:p>
    <w:p w:rsidR="00CD59E2" w:rsidRPr="00CD59E2" w:rsidRDefault="00CD59E2" w:rsidP="00CD59E2">
      <w:pPr>
        <w:pStyle w:val="21"/>
        <w:ind w:left="0" w:firstLine="709"/>
        <w:rPr>
          <w:sz w:val="16"/>
          <w:szCs w:val="16"/>
        </w:rPr>
      </w:pPr>
      <w:proofErr w:type="gramStart"/>
      <w:r w:rsidRPr="00CD59E2">
        <w:rPr>
          <w:sz w:val="16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решением Совета депутатов Агибаловского сельского поселения Холм-Жирковского района Смоленской области от 12.04.2017 года №8 «Об утверждении Положения о порядке управления и распоряжения имуществом, находящимся в собственности Агибаловского сельского поселения Холм-Жирковского района Смоленской области, Совет депутатов Агибаловского сельского поселения Холм-Жирковского района Смоленской</w:t>
      </w:r>
      <w:proofErr w:type="gramEnd"/>
      <w:r w:rsidRPr="00CD59E2">
        <w:rPr>
          <w:sz w:val="16"/>
          <w:szCs w:val="16"/>
        </w:rPr>
        <w:t xml:space="preserve"> области:</w:t>
      </w:r>
    </w:p>
    <w:p w:rsidR="00CD59E2" w:rsidRPr="00CD59E2" w:rsidRDefault="00CD59E2" w:rsidP="00CD59E2">
      <w:pPr>
        <w:ind w:firstLine="709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CD59E2">
        <w:rPr>
          <w:rFonts w:ascii="Times New Roman" w:hAnsi="Times New Roman"/>
          <w:sz w:val="16"/>
          <w:szCs w:val="16"/>
        </w:rPr>
        <w:t>Р</w:t>
      </w:r>
      <w:proofErr w:type="gramEnd"/>
      <w:r w:rsidRPr="00CD59E2">
        <w:rPr>
          <w:rFonts w:ascii="Times New Roman" w:hAnsi="Times New Roman"/>
          <w:sz w:val="16"/>
          <w:szCs w:val="16"/>
        </w:rPr>
        <w:t xml:space="preserve"> Е Ш И Л :</w:t>
      </w:r>
    </w:p>
    <w:p w:rsidR="00CD59E2" w:rsidRPr="00CD59E2" w:rsidRDefault="00CD59E2" w:rsidP="00CD59E2">
      <w:pPr>
        <w:ind w:firstLine="709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1. Утвердить перечень объектов муниципальной собственности муниципального образования Агибаловского сельского поселения Холм-Жирковского района Смоленской области, передаваемых в государственную собственность Смоленской области, согласно приложению.</w:t>
      </w:r>
    </w:p>
    <w:p w:rsidR="00CD59E2" w:rsidRPr="00CD59E2" w:rsidRDefault="00CD59E2" w:rsidP="00CD59E2">
      <w:pPr>
        <w:ind w:firstLine="709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2. Настоящее решение вступает в силу со дня его подписания.</w:t>
      </w:r>
    </w:p>
    <w:p w:rsidR="00CD59E2" w:rsidRPr="00CD59E2" w:rsidRDefault="00CD59E2" w:rsidP="00CD59E2">
      <w:pPr>
        <w:tabs>
          <w:tab w:val="center" w:pos="5102"/>
        </w:tabs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Агибаловского сельского поселения 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Смоленской области                                                      С.И.Крылов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Приложение 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к решению Совета депутатов 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Агибаловского сельского поселения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Смоленской области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от  13.08.2021  № 17</w:t>
      </w: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jc w:val="right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Перечень объектов, передаваемых из муниципальной собственности муниципального образования Агибаловского сельского поселения Холм-Жирковского района Смоленской области в государственную собственность Смоленской области</w:t>
      </w:r>
    </w:p>
    <w:p w:rsidR="00CD59E2" w:rsidRPr="00CD59E2" w:rsidRDefault="00CD59E2" w:rsidP="00CD59E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693"/>
        <w:gridCol w:w="2494"/>
        <w:gridCol w:w="2554"/>
        <w:gridCol w:w="1663"/>
        <w:gridCol w:w="2166"/>
      </w:tblGrid>
      <w:tr w:rsidR="00CD59E2" w:rsidRPr="00CD59E2" w:rsidTr="00E54707">
        <w:tc>
          <w:tcPr>
            <w:tcW w:w="693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94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554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Местонахождение </w:t>
            </w:r>
          </w:p>
        </w:tc>
        <w:tc>
          <w:tcPr>
            <w:tcW w:w="1663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Площадь, кв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66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</w:tr>
      <w:tr w:rsidR="00CD59E2" w:rsidRPr="00CD59E2" w:rsidTr="00E54707">
        <w:tc>
          <w:tcPr>
            <w:tcW w:w="693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94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Здание медицинского пункта</w:t>
            </w:r>
          </w:p>
        </w:tc>
        <w:tc>
          <w:tcPr>
            <w:tcW w:w="2554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РФ, Смоленская обл., Холм-Жирковский р-н, 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Агибаловское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CD59E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CD59E2">
              <w:rPr>
                <w:rFonts w:ascii="Times New Roman" w:hAnsi="Times New Roman"/>
                <w:sz w:val="16"/>
                <w:szCs w:val="16"/>
              </w:rPr>
              <w:t>, д.Агибалово, ул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>ентральная, д.2</w:t>
            </w:r>
          </w:p>
        </w:tc>
        <w:tc>
          <w:tcPr>
            <w:tcW w:w="1663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2166" w:type="dxa"/>
          </w:tcPr>
          <w:p w:rsidR="00CD59E2" w:rsidRPr="00CD59E2" w:rsidRDefault="00CD59E2" w:rsidP="00E54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67:23:1220101:422</w:t>
            </w:r>
          </w:p>
        </w:tc>
      </w:tr>
    </w:tbl>
    <w:p w:rsidR="00CD59E2" w:rsidRDefault="00CD59E2" w:rsidP="00CD59E2">
      <w:pPr>
        <w:jc w:val="center"/>
      </w:pPr>
    </w:p>
    <w:p w:rsidR="00CD59E2" w:rsidRDefault="00CD59E2" w:rsidP="00CD59E2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CD59E2" w:rsidRDefault="00CD59E2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28" type="#_x0000_t32" style="position:absolute;left:0;text-align:left;margin-left:-33.3pt;margin-top:1.6pt;width:513pt;height:.75pt;flip:y;z-index:251659776" o:connectortype="straight"/>
        </w:pict>
      </w:r>
    </w:p>
    <w:p w:rsidR="00CD59E2" w:rsidRDefault="00CD59E2" w:rsidP="00CD59E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6"/>
          <w:szCs w:val="16"/>
        </w:rPr>
      </w:pPr>
    </w:p>
    <w:p w:rsidR="00CD59E2" w:rsidRDefault="00CD59E2" w:rsidP="00CD59E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6"/>
          <w:szCs w:val="16"/>
        </w:rPr>
      </w:pPr>
    </w:p>
    <w:p w:rsidR="00CD59E2" w:rsidRDefault="00CD59E2" w:rsidP="00CD59E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</w:t>
      </w: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5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 xml:space="preserve">СОВЕТ ДЕПУТАТОВ АГИБАЛОВСКОГО СЕЛЬСКОГО ПОСЕЛЕНИЯ                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 xml:space="preserve">                  ХОЛМ-ЖИРКОВСКОГО РАЙОНА СМОЛЕНСКОЙ ОБЛАСТИ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РЕШЕНИЕ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от  13.08.2021  года                                   №  18                                                        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ind w:left="-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Об исполнении бюджета муниципального</w:t>
      </w:r>
    </w:p>
    <w:p w:rsidR="00CD59E2" w:rsidRPr="00CD59E2" w:rsidRDefault="00CD59E2" w:rsidP="00CD59E2">
      <w:pPr>
        <w:ind w:left="-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образования Агибаловского сельского поселения </w:t>
      </w:r>
    </w:p>
    <w:p w:rsidR="00CD59E2" w:rsidRPr="00CD59E2" w:rsidRDefault="00CD59E2" w:rsidP="00CD59E2">
      <w:pPr>
        <w:ind w:left="-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Холм-Жирковского района Смоленской области </w:t>
      </w:r>
    </w:p>
    <w:p w:rsidR="00CD59E2" w:rsidRPr="00CD59E2" w:rsidRDefault="00CD59E2" w:rsidP="00CD59E2">
      <w:pPr>
        <w:ind w:left="-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за 1-е полугодие 2021 года</w:t>
      </w:r>
    </w:p>
    <w:p w:rsidR="00CD59E2" w:rsidRPr="00CD59E2" w:rsidRDefault="00CD59E2" w:rsidP="00CD59E2">
      <w:pPr>
        <w:pStyle w:val="ConsPlusTitle"/>
        <w:widowControl/>
        <w:rPr>
          <w:sz w:val="16"/>
          <w:szCs w:val="16"/>
        </w:rPr>
      </w:pPr>
    </w:p>
    <w:p w:rsidR="00CD59E2" w:rsidRPr="00CD59E2" w:rsidRDefault="00CD59E2" w:rsidP="00CD59E2">
      <w:pPr>
        <w:pStyle w:val="ConsPlusNormal0"/>
        <w:widowControl/>
        <w:ind w:left="-142" w:hanging="284"/>
        <w:rPr>
          <w:rFonts w:ascii="Times New Roman" w:hAnsi="Times New Roman" w:cs="Times New Roman"/>
          <w:sz w:val="16"/>
          <w:szCs w:val="16"/>
        </w:rPr>
      </w:pP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  Заслушав и обсудив информацию главного специалиста Матвеевой А.Ю. об исполнении бюджета муниципального образования Агибаловского сельского поселения</w:t>
      </w:r>
      <w:r w:rsidRPr="00CD59E2">
        <w:rPr>
          <w:rFonts w:ascii="Times New Roman" w:hAnsi="Times New Roman"/>
          <w:b/>
          <w:sz w:val="16"/>
          <w:szCs w:val="16"/>
        </w:rPr>
        <w:t xml:space="preserve"> </w:t>
      </w:r>
      <w:r w:rsidRPr="00CD59E2">
        <w:rPr>
          <w:rFonts w:ascii="Times New Roman" w:hAnsi="Times New Roman"/>
          <w:sz w:val="16"/>
          <w:szCs w:val="16"/>
        </w:rPr>
        <w:t>Холм-Жирковского района Смоленской области</w:t>
      </w:r>
      <w:r w:rsidRPr="00CD59E2">
        <w:rPr>
          <w:rFonts w:ascii="Times New Roman" w:hAnsi="Times New Roman"/>
          <w:b/>
          <w:sz w:val="16"/>
          <w:szCs w:val="16"/>
        </w:rPr>
        <w:t xml:space="preserve"> </w:t>
      </w:r>
      <w:r w:rsidRPr="00CD59E2">
        <w:rPr>
          <w:rFonts w:ascii="Times New Roman" w:hAnsi="Times New Roman"/>
          <w:sz w:val="16"/>
          <w:szCs w:val="16"/>
        </w:rPr>
        <w:t>за 1-е полугодие 2021 года, решение постоянной комиссии по бюджету, налогам и финансам, Совет депутатов Агибаловского сельского поселения Холм-Жирковского района Смоленской области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16"/>
          <w:szCs w:val="16"/>
        </w:rPr>
      </w:pPr>
      <w:r w:rsidRPr="00CD59E2">
        <w:rPr>
          <w:rFonts w:ascii="Times New Roman" w:hAnsi="Times New Roman" w:cs="Times New Roman"/>
          <w:sz w:val="16"/>
          <w:szCs w:val="16"/>
        </w:rPr>
        <w:t xml:space="preserve">               РЕШИЛ:</w:t>
      </w:r>
    </w:p>
    <w:p w:rsidR="00CD59E2" w:rsidRPr="00CD59E2" w:rsidRDefault="00CD59E2" w:rsidP="00CD59E2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</w:t>
      </w:r>
      <w:r w:rsidRPr="00CD59E2">
        <w:rPr>
          <w:rFonts w:ascii="Times New Roman" w:hAnsi="Times New Roman"/>
          <w:sz w:val="16"/>
          <w:szCs w:val="16"/>
        </w:rPr>
        <w:tab/>
      </w:r>
      <w:proofErr w:type="gramStart"/>
      <w:r w:rsidRPr="00CD59E2">
        <w:rPr>
          <w:rFonts w:ascii="Times New Roman" w:hAnsi="Times New Roman"/>
          <w:sz w:val="16"/>
          <w:szCs w:val="16"/>
        </w:rPr>
        <w:t>Отчет об исполнении бюджета муниципального образования Агибаловского сельского поселения Холм-Жирковского района Смоленской области за 1-е полугодие 2021 года по доходам в сумме 3 838,5 тыс. руб. (48,0%  к годовому назначению), по расходам в сумме 4 154,1 тыс. руб. (15,8% к годовому назначению), дефицит в сумме 315,6 тыс. руб. принять к сведению.</w:t>
      </w:r>
      <w:proofErr w:type="gramEnd"/>
    </w:p>
    <w:p w:rsidR="00CD59E2" w:rsidRPr="00CD59E2" w:rsidRDefault="00CD59E2" w:rsidP="00CD59E2">
      <w:pPr>
        <w:pStyle w:val="ConsPlusTitle"/>
        <w:widowControl/>
        <w:ind w:left="-142" w:hanging="284"/>
        <w:jc w:val="both"/>
        <w:rPr>
          <w:b w:val="0"/>
          <w:sz w:val="16"/>
          <w:szCs w:val="16"/>
          <w:vertAlign w:val="superscript"/>
        </w:rPr>
      </w:pPr>
    </w:p>
    <w:p w:rsidR="00CD59E2" w:rsidRPr="00CD59E2" w:rsidRDefault="00CD59E2" w:rsidP="00CD59E2">
      <w:pPr>
        <w:pStyle w:val="ConsPlusTitle"/>
        <w:widowControl/>
        <w:ind w:left="-142" w:hanging="284"/>
        <w:jc w:val="both"/>
        <w:rPr>
          <w:b w:val="0"/>
          <w:sz w:val="16"/>
          <w:szCs w:val="16"/>
          <w:vertAlign w:val="superscript"/>
        </w:rPr>
      </w:pPr>
    </w:p>
    <w:p w:rsidR="00CD59E2" w:rsidRPr="00CD59E2" w:rsidRDefault="00CD59E2" w:rsidP="00CD59E2">
      <w:pPr>
        <w:tabs>
          <w:tab w:val="center" w:pos="5102"/>
        </w:tabs>
        <w:ind w:left="-142" w:firstLine="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CD59E2" w:rsidRPr="00CD59E2" w:rsidRDefault="00CD59E2" w:rsidP="00CD59E2">
      <w:pPr>
        <w:tabs>
          <w:tab w:val="center" w:pos="5102"/>
        </w:tabs>
        <w:ind w:left="-142" w:firstLine="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Агибаловского сельского поселения</w:t>
      </w:r>
    </w:p>
    <w:p w:rsidR="00CD59E2" w:rsidRPr="00CD59E2" w:rsidRDefault="00CD59E2" w:rsidP="00CD59E2">
      <w:pPr>
        <w:tabs>
          <w:tab w:val="center" w:pos="5102"/>
        </w:tabs>
        <w:ind w:left="-142" w:firstLine="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Холм-Жирковского района</w:t>
      </w:r>
    </w:p>
    <w:p w:rsidR="00CD59E2" w:rsidRPr="00CD59E2" w:rsidRDefault="00CD59E2" w:rsidP="00CD59E2">
      <w:pPr>
        <w:tabs>
          <w:tab w:val="center" w:pos="5102"/>
        </w:tabs>
        <w:ind w:left="-142" w:firstLine="142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Смоленской области</w:t>
      </w:r>
      <w:r w:rsidRPr="00CD59E2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С.И.Крылов</w:t>
      </w:r>
    </w:p>
    <w:p w:rsidR="00CD59E2" w:rsidRPr="00CD59E2" w:rsidRDefault="00CD59E2" w:rsidP="00CD59E2">
      <w:pPr>
        <w:tabs>
          <w:tab w:val="left" w:pos="7580"/>
        </w:tabs>
        <w:ind w:left="-142" w:firstLine="142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CD59E2" w:rsidRPr="00CD59E2" w:rsidTr="00E54707">
        <w:tc>
          <w:tcPr>
            <w:tcW w:w="3888" w:type="dxa"/>
          </w:tcPr>
          <w:p w:rsidR="00CD59E2" w:rsidRPr="00CD59E2" w:rsidRDefault="00CD59E2" w:rsidP="00E547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CD59E2" w:rsidRPr="00CD59E2" w:rsidRDefault="00CD59E2" w:rsidP="00E547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9E2" w:rsidRPr="00CD59E2" w:rsidTr="00E54707">
        <w:tc>
          <w:tcPr>
            <w:tcW w:w="3888" w:type="dxa"/>
          </w:tcPr>
          <w:p w:rsidR="00CD59E2" w:rsidRPr="00CD59E2" w:rsidRDefault="00CD59E2" w:rsidP="00E54707">
            <w:pPr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</w:tcPr>
          <w:p w:rsidR="00CD59E2" w:rsidRPr="00CD59E2" w:rsidRDefault="00CD59E2" w:rsidP="00E5470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D59E2" w:rsidRPr="00CD59E2" w:rsidRDefault="00CD59E2" w:rsidP="00CD59E2">
      <w:pPr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CD59E2">
        <w:rPr>
          <w:rFonts w:ascii="Times New Roman" w:hAnsi="Times New Roman"/>
          <w:b/>
          <w:bCs/>
          <w:sz w:val="16"/>
          <w:szCs w:val="16"/>
        </w:rPr>
        <w:lastRenderedPageBreak/>
        <w:t>ПОЯСНИТЕЛЬНАЯ ЗАПИСКА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CD59E2">
        <w:rPr>
          <w:rFonts w:ascii="Times New Roman" w:hAnsi="Times New Roman"/>
          <w:b/>
          <w:bCs/>
          <w:sz w:val="16"/>
          <w:szCs w:val="16"/>
        </w:rPr>
        <w:t>ДОХОДЫ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В бюджет  муниципального образования Агибаловского сельского поселения Холм-Жирковского района Смоленской области  на 01.07.2021 года поступило  доходов в сумме 3 838,5 тыс. руб., или 48,0</w:t>
      </w:r>
      <w:r w:rsidRPr="00CD59E2">
        <w:rPr>
          <w:rFonts w:ascii="Times New Roman" w:hAnsi="Times New Roman"/>
          <w:b/>
          <w:bCs/>
          <w:sz w:val="16"/>
          <w:szCs w:val="16"/>
        </w:rPr>
        <w:t>%</w:t>
      </w:r>
      <w:r w:rsidRPr="00CD59E2">
        <w:rPr>
          <w:rFonts w:ascii="Times New Roman" w:hAnsi="Times New Roman"/>
          <w:sz w:val="16"/>
          <w:szCs w:val="16"/>
        </w:rPr>
        <w:t xml:space="preserve"> к годовому плановому назначению    (8 002,4 тыс. руб.).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CD59E2">
        <w:rPr>
          <w:rFonts w:ascii="Times New Roman" w:hAnsi="Times New Roman"/>
          <w:b/>
          <w:bCs/>
          <w:color w:val="000000"/>
          <w:sz w:val="16"/>
          <w:szCs w:val="16"/>
        </w:rPr>
        <w:t>Налоговые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D59E2">
        <w:rPr>
          <w:rFonts w:ascii="Times New Roman" w:hAnsi="Times New Roman"/>
          <w:b/>
          <w:bCs/>
          <w:color w:val="000000"/>
          <w:sz w:val="16"/>
          <w:szCs w:val="16"/>
        </w:rPr>
        <w:t>доходы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исполнены в сумме 2 130,7 тыс. рублей или на                        46,3%  к утвержденным годовым назначениям (4 602,0 тыс. руб.).</w:t>
      </w:r>
      <w:r w:rsidRPr="00CD59E2">
        <w:rPr>
          <w:rFonts w:ascii="Times New Roman" w:hAnsi="Times New Roman"/>
          <w:sz w:val="16"/>
          <w:szCs w:val="16"/>
        </w:rPr>
        <w:t xml:space="preserve"> </w:t>
      </w:r>
      <w:r w:rsidRPr="00CD59E2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Исполнение фактических поступлений обеспечено за счет основных доходных источников: 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- доходов от уплаты акцизов на дизельное топливо, 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707,3 тыс. руб. при плане 1 526,6 тыс. руб., или  46,3%.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   - доходов от уплаты акцизов на моторные масла, для дизельных и (или) карбюраторных (</w:t>
      </w:r>
      <w:proofErr w:type="spellStart"/>
      <w:r w:rsidRPr="00CD59E2">
        <w:rPr>
          <w:rFonts w:ascii="Times New Roman" w:hAnsi="Times New Roman"/>
          <w:sz w:val="16"/>
          <w:szCs w:val="16"/>
        </w:rPr>
        <w:t>инжекторных</w:t>
      </w:r>
      <w:proofErr w:type="spellEnd"/>
      <w:r w:rsidRPr="00CD59E2">
        <w:rPr>
          <w:rFonts w:ascii="Times New Roman" w:hAnsi="Times New Roman"/>
          <w:sz w:val="16"/>
          <w:szCs w:val="16"/>
        </w:rPr>
        <w:t xml:space="preserve">) двигателей, 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5,3 тыс. руб. при плане 8,7 тыс. руб. или 60,9%.   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  - доходов от уплаты акцизов на автомобильный бензин, 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в сумме 983,5 тыс. руб. при плане 2 008,1 тыс. руб. или                   49,0%.   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 - доходов от уплаты акцизов на прямогонный бензин, 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</w:r>
      <w:r w:rsidRPr="00CD59E2">
        <w:rPr>
          <w:rFonts w:ascii="Times New Roman" w:hAnsi="Times New Roman"/>
          <w:b/>
          <w:sz w:val="16"/>
          <w:szCs w:val="16"/>
        </w:rPr>
        <w:t>минус</w:t>
      </w:r>
      <w:r w:rsidRPr="00CD59E2">
        <w:rPr>
          <w:rFonts w:ascii="Times New Roman" w:hAnsi="Times New Roman"/>
          <w:sz w:val="16"/>
          <w:szCs w:val="16"/>
        </w:rPr>
        <w:t xml:space="preserve"> 132,0 тыс. руб. при плане  </w:t>
      </w:r>
      <w:r w:rsidRPr="00CD59E2">
        <w:rPr>
          <w:rFonts w:ascii="Times New Roman" w:hAnsi="Times New Roman"/>
          <w:b/>
          <w:sz w:val="16"/>
          <w:szCs w:val="16"/>
        </w:rPr>
        <w:t>мину</w:t>
      </w:r>
      <w:r w:rsidRPr="00CD59E2">
        <w:rPr>
          <w:rFonts w:ascii="Times New Roman" w:hAnsi="Times New Roman"/>
          <w:sz w:val="16"/>
          <w:szCs w:val="16"/>
        </w:rPr>
        <w:t xml:space="preserve">с 218,7 тыс. руб., или   60,4%. 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-  налога на доходы физических лиц  в сумме 266,8 тыс. руб. при плане 359,0 тыс. руб. или 74,3%. 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Единый сельскохозяйственный налог при плане в 56,1 тыс. руб. выполнен в сумме 186,2 тыс. руб. или 331,9%.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Налог на имущество физических лиц выполнен в сумме 1,5 тыс. руб. при плане 26,0 тыс. руб. или  на 5,8%.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Земельный налог выполнен в сумме 107,1 тыс. руб. при плане 836,3 тыс. руб. или на 12,8%.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</w:t>
      </w:r>
      <w:r w:rsidRPr="00CD59E2">
        <w:rPr>
          <w:rFonts w:ascii="Times New Roman" w:hAnsi="Times New Roman"/>
          <w:sz w:val="16"/>
          <w:szCs w:val="16"/>
        </w:rPr>
        <w:tab/>
        <w:t>Помимо основных доходов за 1 квартал 2021 года поступило пеней по налогу на доходы физических лиц, единому сельскохозяйственному налогу, налогу на имущество физических лиц, земельному налогу с организаций и земельному налогу с физических лиц в сумме 5,0 тыс. руб.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</w:t>
      </w:r>
      <w:r w:rsidRPr="00CD59E2">
        <w:rPr>
          <w:rFonts w:ascii="Times New Roman" w:hAnsi="Times New Roman"/>
          <w:sz w:val="16"/>
          <w:szCs w:val="16"/>
        </w:rPr>
        <w:tab/>
        <w:t xml:space="preserve">Из общей суммы доходов безвозмездные поступления составили  в сумме       1 707,8 тыс. руб. или 50,2% к годовым назначениям (3 400,4 тыс. руб.),  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из них: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- дотации бюджетам поселений на выравнивание бюджетной обеспеченности 1 673,1 тыс. руб.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14,8 тыс. рублей;</w:t>
      </w:r>
    </w:p>
    <w:p w:rsidR="00CD59E2" w:rsidRPr="00CD59E2" w:rsidRDefault="00CD59E2" w:rsidP="00CD59E2">
      <w:pPr>
        <w:spacing w:line="274" w:lineRule="atLeast"/>
        <w:ind w:firstLine="70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- доходы, получаемые в виде арендной платы за земли, находящиеся в собственности сельских поселений - 18,5 тыс. </w:t>
      </w:r>
      <w:proofErr w:type="spellStart"/>
      <w:r w:rsidRPr="00CD59E2">
        <w:rPr>
          <w:rFonts w:ascii="Times New Roman" w:hAnsi="Times New Roman"/>
          <w:color w:val="000000"/>
          <w:sz w:val="16"/>
          <w:szCs w:val="16"/>
        </w:rPr>
        <w:t>руб</w:t>
      </w:r>
      <w:proofErr w:type="spellEnd"/>
      <w:r w:rsidRPr="00CD59E2">
        <w:rPr>
          <w:rFonts w:ascii="Times New Roman" w:hAnsi="Times New Roman"/>
          <w:color w:val="000000"/>
          <w:sz w:val="16"/>
          <w:szCs w:val="16"/>
        </w:rPr>
        <w:t>;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- доходы от сдачи в аренду имущества, находящегося в оперативном управлении органов управления сельских поселений - 1,5 тыс. руб.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CD59E2">
        <w:rPr>
          <w:rFonts w:ascii="Times New Roman" w:hAnsi="Times New Roman"/>
          <w:b/>
          <w:bCs/>
          <w:sz w:val="16"/>
          <w:szCs w:val="16"/>
        </w:rPr>
        <w:t xml:space="preserve">РАСХОДЫ 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Расходы бюджета муниципального образования Агибаловского сельского поселения Холм-Жирковского района Смоленской области за 1-е полугодие 2021 года исполнены в сумме 4 154,1 тыс. руб. или на 15,8% к годовому плану (26 219,6 тыс. руб.)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lastRenderedPageBreak/>
        <w:t>В разрезе отраслей исполнение характеризуется следующими показателями.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ОБЩЕГОСУДАРСТВЕННЫЕ ВОПРОСЫ</w:t>
      </w: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pStyle w:val="Default"/>
        <w:ind w:firstLine="567"/>
        <w:jc w:val="both"/>
        <w:rPr>
          <w:sz w:val="16"/>
          <w:szCs w:val="16"/>
        </w:rPr>
      </w:pPr>
      <w:r w:rsidRPr="00CD59E2">
        <w:rPr>
          <w:sz w:val="16"/>
          <w:szCs w:val="16"/>
        </w:rPr>
        <w:t xml:space="preserve">Расходы на функционирование высшего должностного лица  муниципального образования составили </w:t>
      </w:r>
      <w:r w:rsidRPr="00CD59E2">
        <w:rPr>
          <w:b/>
          <w:bCs/>
          <w:sz w:val="16"/>
          <w:szCs w:val="16"/>
        </w:rPr>
        <w:t xml:space="preserve"> </w:t>
      </w:r>
      <w:r w:rsidRPr="00CD59E2">
        <w:rPr>
          <w:bCs/>
          <w:sz w:val="16"/>
          <w:szCs w:val="16"/>
        </w:rPr>
        <w:t>в сумме</w:t>
      </w:r>
      <w:r w:rsidRPr="00CD59E2">
        <w:rPr>
          <w:b/>
          <w:bCs/>
          <w:sz w:val="16"/>
          <w:szCs w:val="16"/>
        </w:rPr>
        <w:t xml:space="preserve"> </w:t>
      </w:r>
      <w:r w:rsidRPr="00CD59E2">
        <w:rPr>
          <w:bCs/>
          <w:sz w:val="16"/>
          <w:szCs w:val="16"/>
        </w:rPr>
        <w:t xml:space="preserve">138,4 </w:t>
      </w:r>
      <w:r w:rsidRPr="00CD59E2">
        <w:rPr>
          <w:sz w:val="16"/>
          <w:szCs w:val="16"/>
        </w:rPr>
        <w:t xml:space="preserve">тыс. руб. или 4,3% к годовому плану (603,5 тыс. руб.). </w:t>
      </w:r>
    </w:p>
    <w:p w:rsidR="00CD59E2" w:rsidRPr="00CD59E2" w:rsidRDefault="00CD59E2" w:rsidP="00CD59E2">
      <w:pPr>
        <w:pStyle w:val="Default"/>
        <w:ind w:firstLine="567"/>
        <w:jc w:val="both"/>
        <w:rPr>
          <w:sz w:val="16"/>
          <w:szCs w:val="16"/>
        </w:rPr>
      </w:pPr>
      <w:r w:rsidRPr="00CD59E2">
        <w:rPr>
          <w:sz w:val="16"/>
          <w:szCs w:val="16"/>
        </w:rPr>
        <w:t xml:space="preserve">Расходы на функционирование местной администрации  составили  в сумме     1 206,8 тыс. руб. или 33,7% к годовому плану (3 586,1 тыс. руб.). 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Финансирование обеспечения деятельности финансовых, налоговых и таможенных органов  и органов финансового (финансово-бюджетного) надзора составило в сумме 19,7 тыс. руб. или 76,7% к годовому плану (25,7 тыс. руб.).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 xml:space="preserve">                         НАЦИОНАЛЬНАЯ ОБОРОНА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Расходы на финансирование по осуществлению первичного воинского учета на территориях, где отсутствуют военные комиссариаты,  составили в сумме 14,7 тыс. руб. или 31,6% к годовому плану (46,5 тыс. руб.).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 xml:space="preserve">                                   НАЦИОНАЛЬНАЯ ЭКОНОМИКА</w:t>
      </w: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Расходы на содержание автомобильных дорог в границах поселений составили за 1-е полугодие 2021 года в сумме 2 574,5 тыс. руб. при плане 21 041,6 тыс. руб. или 12,2% к годовым назначениям.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ЖИЛИЩНО-КОММУНАЛЬНОЕ ХОЗЯЙСТВО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Расходы по коммунальному хозяйству составили в сумме 96,6 тыс. руб., или  24,2% к годовым назначениям (400,0 тыс. руб.).</w:t>
      </w:r>
    </w:p>
    <w:p w:rsidR="00CD59E2" w:rsidRPr="00CD59E2" w:rsidRDefault="00CD59E2" w:rsidP="00CD59E2">
      <w:pPr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ab/>
      </w:r>
      <w:r w:rsidRPr="00CD59E2">
        <w:rPr>
          <w:rFonts w:ascii="Times New Roman" w:hAnsi="Times New Roman"/>
          <w:sz w:val="16"/>
          <w:szCs w:val="16"/>
        </w:rPr>
        <w:tab/>
        <w:t>Расходы на прочие мероприятия по благоустройству поселения запланированы в сумме 298,7 тыс. руб., фактические расходы составили 27,0 тыс</w:t>
      </w:r>
      <w:proofErr w:type="gramStart"/>
      <w:r w:rsidRPr="00CD59E2">
        <w:rPr>
          <w:rFonts w:ascii="Times New Roman" w:hAnsi="Times New Roman"/>
          <w:sz w:val="16"/>
          <w:szCs w:val="16"/>
        </w:rPr>
        <w:t>.р</w:t>
      </w:r>
      <w:proofErr w:type="gramEnd"/>
      <w:r w:rsidRPr="00CD59E2">
        <w:rPr>
          <w:rFonts w:ascii="Times New Roman" w:hAnsi="Times New Roman"/>
          <w:sz w:val="16"/>
          <w:szCs w:val="16"/>
        </w:rPr>
        <w:t>уб. или 9,0% к годовым назначениям.</w:t>
      </w: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СОЦИАЛЬНАЯ ПОЛИТИКА</w:t>
      </w: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Расходы на финансирование пенсионного обеспечения составили 68,4 тыс. руб. или 49,7% к годовому плану (137,6 </w:t>
      </w:r>
      <w:proofErr w:type="spellStart"/>
      <w:r w:rsidRPr="00CD59E2">
        <w:rPr>
          <w:rFonts w:ascii="Times New Roman" w:hAnsi="Times New Roman"/>
          <w:sz w:val="16"/>
          <w:szCs w:val="16"/>
        </w:rPr>
        <w:t>тыс</w:t>
      </w:r>
      <w:proofErr w:type="gramStart"/>
      <w:r w:rsidRPr="00CD59E2">
        <w:rPr>
          <w:rFonts w:ascii="Times New Roman" w:hAnsi="Times New Roman"/>
          <w:sz w:val="16"/>
          <w:szCs w:val="16"/>
        </w:rPr>
        <w:t>.р</w:t>
      </w:r>
      <w:proofErr w:type="gramEnd"/>
      <w:r w:rsidRPr="00CD59E2">
        <w:rPr>
          <w:rFonts w:ascii="Times New Roman" w:hAnsi="Times New Roman"/>
          <w:sz w:val="16"/>
          <w:szCs w:val="16"/>
        </w:rPr>
        <w:t>уб</w:t>
      </w:r>
      <w:proofErr w:type="spellEnd"/>
      <w:r w:rsidRPr="00CD59E2">
        <w:rPr>
          <w:rFonts w:ascii="Times New Roman" w:hAnsi="Times New Roman"/>
          <w:sz w:val="16"/>
          <w:szCs w:val="16"/>
        </w:rPr>
        <w:t>).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 xml:space="preserve">                     </w:t>
      </w: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ФИЗИЧЕСКАЯ КУЛЬТУРА И СПОРТ</w:t>
      </w:r>
    </w:p>
    <w:p w:rsidR="00CD59E2" w:rsidRPr="00CD59E2" w:rsidRDefault="00CD59E2" w:rsidP="00CD59E2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ind w:firstLine="708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Расходы на финансирование физической культуры составили 5,0 тыс. руб. или 25,0% к годовому плану (20,0 тыс</w:t>
      </w:r>
      <w:proofErr w:type="gramStart"/>
      <w:r w:rsidRPr="00CD59E2">
        <w:rPr>
          <w:rFonts w:ascii="Times New Roman" w:hAnsi="Times New Roman"/>
          <w:sz w:val="16"/>
          <w:szCs w:val="16"/>
        </w:rPr>
        <w:t>.р</w:t>
      </w:r>
      <w:proofErr w:type="gramEnd"/>
      <w:r w:rsidRPr="00CD59E2">
        <w:rPr>
          <w:rFonts w:ascii="Times New Roman" w:hAnsi="Times New Roman"/>
          <w:sz w:val="16"/>
          <w:szCs w:val="16"/>
        </w:rPr>
        <w:t>уб.).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CD59E2">
        <w:rPr>
          <w:rFonts w:ascii="Times New Roman" w:hAnsi="Times New Roman"/>
          <w:b/>
          <w:bCs/>
          <w:sz w:val="16"/>
          <w:szCs w:val="16"/>
        </w:rPr>
        <w:t>РЕЗЕРВНЫЙ ФОНД</w:t>
      </w:r>
    </w:p>
    <w:p w:rsidR="00CD59E2" w:rsidRPr="00CD59E2" w:rsidRDefault="00CD59E2" w:rsidP="00CD59E2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ind w:firstLine="142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Из </w:t>
      </w:r>
      <w:proofErr w:type="gramStart"/>
      <w:r w:rsidRPr="00CD59E2">
        <w:rPr>
          <w:rFonts w:ascii="Times New Roman" w:hAnsi="Times New Roman"/>
          <w:sz w:val="16"/>
          <w:szCs w:val="16"/>
        </w:rPr>
        <w:t>запланированных</w:t>
      </w:r>
      <w:proofErr w:type="gramEnd"/>
      <w:r w:rsidRPr="00CD59E2">
        <w:rPr>
          <w:rFonts w:ascii="Times New Roman" w:hAnsi="Times New Roman"/>
          <w:sz w:val="16"/>
          <w:szCs w:val="16"/>
        </w:rPr>
        <w:t xml:space="preserve"> 56,9 тыс. руб. резервного фонда за 1-е полугодие 2021 года Администрацией сельского поселения расходы не производились.</w:t>
      </w:r>
    </w:p>
    <w:p w:rsidR="00CD59E2" w:rsidRPr="00CD59E2" w:rsidRDefault="00CD59E2" w:rsidP="00CD59E2">
      <w:pPr>
        <w:ind w:firstLine="142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CD59E2">
        <w:rPr>
          <w:rFonts w:ascii="Times New Roman" w:hAnsi="Times New Roman"/>
          <w:b/>
          <w:bCs/>
          <w:sz w:val="16"/>
          <w:szCs w:val="16"/>
        </w:rPr>
        <w:t>ДРУГИЕ ОБЩЕГОСУДАРСТВЕННЫЕ ВОПРОСЫ</w:t>
      </w:r>
    </w:p>
    <w:p w:rsidR="00CD59E2" w:rsidRPr="00CD59E2" w:rsidRDefault="00CD59E2" w:rsidP="00CD59E2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Расходы на уплату иных платежей запланированы в сумме 3,0 тыс. руб., фактические расходы составили 3,0 тыс</w:t>
      </w:r>
      <w:proofErr w:type="gramStart"/>
      <w:r w:rsidRPr="00CD59E2">
        <w:rPr>
          <w:rFonts w:ascii="Times New Roman" w:hAnsi="Times New Roman"/>
          <w:sz w:val="16"/>
          <w:szCs w:val="16"/>
        </w:rPr>
        <w:t>.р</w:t>
      </w:r>
      <w:proofErr w:type="gramEnd"/>
      <w:r w:rsidRPr="00CD59E2">
        <w:rPr>
          <w:rFonts w:ascii="Times New Roman" w:hAnsi="Times New Roman"/>
          <w:sz w:val="16"/>
          <w:szCs w:val="16"/>
        </w:rPr>
        <w:t>уб. или 100% к годовым назначениям.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Глава МО Агибаловского сельского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поселения Холм-Жирковского района</w:t>
      </w:r>
    </w:p>
    <w:p w:rsidR="00CD59E2" w:rsidRPr="00CD59E2" w:rsidRDefault="00CD59E2" w:rsidP="00CD59E2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Смоленской области                                                            С.И.Крылов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           </w:t>
      </w:r>
    </w:p>
    <w:p w:rsidR="00CD59E2" w:rsidRPr="00CD59E2" w:rsidRDefault="00CD59E2" w:rsidP="00CD59E2">
      <w:pPr>
        <w:jc w:val="center"/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Исполнение средств по резервному фонду</w:t>
      </w:r>
    </w:p>
    <w:p w:rsidR="00CD59E2" w:rsidRPr="00CD59E2" w:rsidRDefault="00CD59E2" w:rsidP="00CD59E2">
      <w:pPr>
        <w:jc w:val="center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по Администрации Агибаловского сельского поселения</w:t>
      </w:r>
    </w:p>
    <w:p w:rsidR="00CD59E2" w:rsidRPr="00CD59E2" w:rsidRDefault="00CD59E2" w:rsidP="00CD59E2">
      <w:pPr>
        <w:jc w:val="center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>Холм-Жирковского района Смоленской области за 1-е полугодие 2021 года.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</w:p>
    <w:tbl>
      <w:tblPr>
        <w:tblW w:w="10477" w:type="dxa"/>
        <w:tblInd w:w="91" w:type="dxa"/>
        <w:tblLook w:val="0000"/>
      </w:tblPr>
      <w:tblGrid>
        <w:gridCol w:w="2560"/>
        <w:gridCol w:w="4117"/>
        <w:gridCol w:w="1900"/>
        <w:gridCol w:w="1900"/>
      </w:tblGrid>
      <w:tr w:rsidR="00CD59E2" w:rsidRPr="00CD59E2" w:rsidTr="00E54707">
        <w:trPr>
          <w:trHeight w:val="780"/>
        </w:trPr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9E2" w:rsidRDefault="00CD59E2" w:rsidP="00E547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 xml:space="preserve">         Первоначальный годовой план на 2021 год составлял 11,0 тыс. руб. На 01.07.2021 запланировано сре</w:t>
            </w:r>
            <w:proofErr w:type="gramStart"/>
            <w:r w:rsidRPr="00CD59E2">
              <w:rPr>
                <w:rFonts w:ascii="Times New Roman" w:hAnsi="Times New Roman"/>
                <w:sz w:val="16"/>
                <w:szCs w:val="16"/>
              </w:rPr>
              <w:t>дств в с</w:t>
            </w:r>
            <w:proofErr w:type="gramEnd"/>
            <w:r w:rsidRPr="00CD59E2">
              <w:rPr>
                <w:rFonts w:ascii="Times New Roman" w:hAnsi="Times New Roman"/>
                <w:sz w:val="16"/>
                <w:szCs w:val="16"/>
              </w:rPr>
              <w:t xml:space="preserve">умме 56,9 тыс. руб. </w:t>
            </w:r>
          </w:p>
          <w:p w:rsidR="00CD59E2" w:rsidRPr="00CD59E2" w:rsidRDefault="00CD59E2" w:rsidP="00E547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Расходы за 1-е полугодие 2021 года не производились.</w:t>
            </w:r>
          </w:p>
        </w:tc>
      </w:tr>
      <w:tr w:rsidR="00CD59E2" w:rsidRPr="00782F9F" w:rsidTr="00E54707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9E2" w:rsidRPr="00782F9F" w:rsidRDefault="00CD59E2" w:rsidP="00E5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9E2" w:rsidRPr="00782F9F" w:rsidRDefault="00CD59E2" w:rsidP="00E5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9E2" w:rsidRPr="00782F9F" w:rsidRDefault="00CD59E2" w:rsidP="00E5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9E2" w:rsidRPr="00782F9F" w:rsidRDefault="00CD59E2" w:rsidP="00E547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59E2" w:rsidRDefault="000344C5" w:rsidP="00CD59E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-21.3pt;margin-top:16.65pt;width:501.75pt;height:0;z-index:251660800;mso-position-horizontal-relative:text;mso-position-vertical-relative:text" o:connectortype="straight"/>
        </w:pict>
      </w:r>
    </w:p>
    <w:p w:rsidR="000344C5" w:rsidRDefault="000344C5" w:rsidP="00CD59E2">
      <w:pPr>
        <w:jc w:val="center"/>
        <w:rPr>
          <w:b/>
          <w:sz w:val="28"/>
          <w:szCs w:val="28"/>
        </w:rPr>
      </w:pPr>
    </w:p>
    <w:p w:rsidR="00CD59E2" w:rsidRDefault="00CD59E2" w:rsidP="00CD59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25066"/>
            <wp:effectExtent l="19050" t="0" r="9525" b="0"/>
            <wp:docPr id="8" name="Рисунок 7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E2" w:rsidRPr="00CD59E2" w:rsidRDefault="00CD59E2" w:rsidP="00CD59E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aps/>
          <w:color w:val="000000"/>
          <w:sz w:val="16"/>
          <w:szCs w:val="16"/>
        </w:rPr>
        <w:t xml:space="preserve">Совет депутатов  АГИБАЛОВСКОГО сельского поселения </w:t>
      </w:r>
    </w:p>
    <w:p w:rsidR="00CD59E2" w:rsidRPr="00CD59E2" w:rsidRDefault="00CD59E2" w:rsidP="00CD59E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aps/>
          <w:color w:val="000000"/>
          <w:sz w:val="16"/>
          <w:szCs w:val="16"/>
        </w:rPr>
        <w:t>ХОЛМ-ЖИРКОВСКОГО  района Смоленской области</w:t>
      </w:r>
    </w:p>
    <w:p w:rsidR="000344C5" w:rsidRDefault="000344C5" w:rsidP="00CD59E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Р Е Ш Е Н И Е</w:t>
      </w:r>
    </w:p>
    <w:p w:rsidR="00CD59E2" w:rsidRPr="00CD59E2" w:rsidRDefault="00CD59E2" w:rsidP="00CD59E2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/>
          <w:b/>
          <w:sz w:val="16"/>
          <w:szCs w:val="16"/>
        </w:rPr>
      </w:pPr>
      <w:r w:rsidRPr="00CD59E2">
        <w:rPr>
          <w:rFonts w:ascii="Times New Roman" w:hAnsi="Times New Roman"/>
          <w:color w:val="FF0000"/>
          <w:sz w:val="16"/>
          <w:szCs w:val="16"/>
        </w:rPr>
        <w:t xml:space="preserve">   </w:t>
      </w:r>
      <w:r w:rsidRPr="00CD59E2">
        <w:rPr>
          <w:rFonts w:ascii="Times New Roman" w:hAnsi="Times New Roman"/>
          <w:color w:val="000000"/>
          <w:sz w:val="16"/>
          <w:szCs w:val="16"/>
        </w:rPr>
        <w:t>от 13.08.2021 г</w:t>
      </w:r>
      <w:r w:rsidRPr="00CD59E2">
        <w:rPr>
          <w:rFonts w:ascii="Times New Roman" w:hAnsi="Times New Roman"/>
          <w:sz w:val="16"/>
          <w:szCs w:val="16"/>
        </w:rPr>
        <w:t xml:space="preserve">.                                 № 19 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CD59E2" w:rsidRPr="00CD59E2" w:rsidTr="00CD59E2">
        <w:trPr>
          <w:trHeight w:val="22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9E2" w:rsidRDefault="00CD59E2" w:rsidP="00E5470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 xml:space="preserve">О внесении изменений в решение Совета депутатов Агибаловского сельского поселения Холм – </w:t>
            </w:r>
            <w:proofErr w:type="spellStart"/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Жирковского</w:t>
            </w:r>
            <w:proofErr w:type="spellEnd"/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района Смоленской области от 25.12.2020 № 26 «О бюджете муниципального образования Агибаловского сельского поселения Холм – </w:t>
            </w:r>
            <w:proofErr w:type="spellStart"/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Жирковского</w:t>
            </w:r>
            <w:proofErr w:type="spellEnd"/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района Смоленской области на 2021 год и плановый период 2022 и 2023 годов»</w:t>
            </w:r>
            <w:proofErr w:type="gramStart"/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</w:t>
            </w:r>
            <w:proofErr w:type="gramEnd"/>
          </w:p>
          <w:p w:rsidR="00CD59E2" w:rsidRDefault="00CD59E2" w:rsidP="00E5470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D59E2" w:rsidRPr="00CD59E2" w:rsidRDefault="00CD59E2" w:rsidP="00CD59E2">
            <w:pPr>
              <w:tabs>
                <w:tab w:val="left" w:pos="1065"/>
              </w:tabs>
            </w:pPr>
          </w:p>
        </w:tc>
      </w:tr>
    </w:tbl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</w:t>
      </w:r>
      <w:r w:rsidRPr="00CD59E2">
        <w:rPr>
          <w:rFonts w:ascii="Times New Roman" w:hAnsi="Times New Roman"/>
          <w:sz w:val="16"/>
          <w:szCs w:val="16"/>
        </w:rPr>
        <w:tab/>
        <w:t xml:space="preserve"> Рассмотрев ходатайство Администрации 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Агибаловского сельского поселения </w:t>
      </w:r>
      <w:proofErr w:type="gramStart"/>
      <w:r w:rsidRPr="00CD59E2">
        <w:rPr>
          <w:rFonts w:ascii="Times New Roman" w:hAnsi="Times New Roman"/>
          <w:color w:val="000000"/>
          <w:sz w:val="16"/>
          <w:szCs w:val="16"/>
        </w:rPr>
        <w:t xml:space="preserve">Холм – </w:t>
      </w:r>
      <w:proofErr w:type="spellStart"/>
      <w:r w:rsidRPr="00CD59E2">
        <w:rPr>
          <w:rFonts w:ascii="Times New Roman" w:hAnsi="Times New Roman"/>
          <w:color w:val="000000"/>
          <w:sz w:val="16"/>
          <w:szCs w:val="16"/>
        </w:rPr>
        <w:t>Жирковского</w:t>
      </w:r>
      <w:proofErr w:type="spellEnd"/>
      <w:proofErr w:type="gramEnd"/>
      <w:r w:rsidRPr="00CD59E2">
        <w:rPr>
          <w:rFonts w:ascii="Times New Roman" w:hAnsi="Times New Roman"/>
          <w:color w:val="000000"/>
          <w:sz w:val="16"/>
          <w:szCs w:val="16"/>
        </w:rPr>
        <w:t xml:space="preserve"> района Смоленской области и комиссии по бюджету Совета депутатов Агибаловского сельского поселения Холм – </w:t>
      </w:r>
      <w:proofErr w:type="spellStart"/>
      <w:r w:rsidRPr="00CD59E2">
        <w:rPr>
          <w:rFonts w:ascii="Times New Roman" w:hAnsi="Times New Roman"/>
          <w:color w:val="000000"/>
          <w:sz w:val="16"/>
          <w:szCs w:val="16"/>
        </w:rPr>
        <w:t>Жирковского</w:t>
      </w:r>
      <w:proofErr w:type="spellEnd"/>
      <w:r w:rsidRPr="00CD59E2">
        <w:rPr>
          <w:rFonts w:ascii="Times New Roman" w:hAnsi="Times New Roman"/>
          <w:color w:val="000000"/>
          <w:sz w:val="16"/>
          <w:szCs w:val="16"/>
        </w:rPr>
        <w:t xml:space="preserve"> района Смоленской области о внесении изменений в местный бюджет Совет депутатов Агибаловского сельского поселения Холм – </w:t>
      </w:r>
      <w:proofErr w:type="spellStart"/>
      <w:r w:rsidRPr="00CD59E2">
        <w:rPr>
          <w:rFonts w:ascii="Times New Roman" w:hAnsi="Times New Roman"/>
          <w:color w:val="000000"/>
          <w:sz w:val="16"/>
          <w:szCs w:val="16"/>
        </w:rPr>
        <w:t>Жирковского</w:t>
      </w:r>
      <w:proofErr w:type="spellEnd"/>
      <w:r w:rsidRPr="00CD59E2">
        <w:rPr>
          <w:rFonts w:ascii="Times New Roman" w:hAnsi="Times New Roman"/>
          <w:color w:val="000000"/>
          <w:sz w:val="16"/>
          <w:szCs w:val="16"/>
        </w:rPr>
        <w:t xml:space="preserve"> района Смоленской области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sz w:val="16"/>
          <w:szCs w:val="16"/>
        </w:rPr>
        <w:t xml:space="preserve">          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CD59E2">
        <w:rPr>
          <w:rFonts w:ascii="Times New Roman" w:hAnsi="Times New Roman"/>
          <w:sz w:val="16"/>
          <w:szCs w:val="16"/>
        </w:rPr>
        <w:t>Р</w:t>
      </w:r>
      <w:proofErr w:type="gramEnd"/>
      <w:r w:rsidRPr="00CD59E2">
        <w:rPr>
          <w:rFonts w:ascii="Times New Roman" w:hAnsi="Times New Roman"/>
          <w:sz w:val="16"/>
          <w:szCs w:val="16"/>
        </w:rPr>
        <w:t xml:space="preserve"> Е Ш И Л:</w:t>
      </w:r>
      <w:r w:rsidRPr="00CD59E2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CD59E2" w:rsidRPr="00CD59E2" w:rsidRDefault="00CD59E2" w:rsidP="00CD59E2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CD59E2"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CD59E2" w:rsidRPr="00CD59E2" w:rsidRDefault="00CD59E2" w:rsidP="00CD59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CD59E2"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CD59E2">
        <w:rPr>
          <w:rFonts w:ascii="Times New Roman" w:hAnsi="Times New Roman" w:cs="Times New Roman"/>
          <w:b w:val="0"/>
          <w:sz w:val="16"/>
          <w:szCs w:val="16"/>
        </w:rPr>
        <w:t xml:space="preserve">Внести следующие изменения в решение Совета депутатов </w:t>
      </w:r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Агибаловского сельского поселения </w:t>
      </w:r>
      <w:proofErr w:type="gramStart"/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Холм – </w:t>
      </w:r>
      <w:proofErr w:type="spellStart"/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>Жирковского</w:t>
      </w:r>
      <w:proofErr w:type="spellEnd"/>
      <w:proofErr w:type="gramEnd"/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района Смоленской области от 25.12.2020 № 26 «О бюджете муниципального образования Агибаловского сельского поселения Холм – </w:t>
      </w:r>
      <w:proofErr w:type="spellStart"/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>Жирковского</w:t>
      </w:r>
      <w:proofErr w:type="spellEnd"/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района Смоленской области на 2021 год и плановый период 2022 и 2023 годов»: </w:t>
      </w:r>
    </w:p>
    <w:p w:rsidR="00CD59E2" w:rsidRPr="00CD59E2" w:rsidRDefault="00CD59E2" w:rsidP="00CD59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CD59E2" w:rsidRPr="00CD59E2" w:rsidRDefault="00CD59E2" w:rsidP="00CD59E2">
      <w:pPr>
        <w:pStyle w:val="a5"/>
        <w:numPr>
          <w:ilvl w:val="0"/>
          <w:numId w:val="6"/>
        </w:numPr>
        <w:spacing w:before="0" w:after="0" w:line="240" w:lineRule="auto"/>
        <w:jc w:val="both"/>
        <w:rPr>
          <w:color w:val="000000"/>
          <w:sz w:val="16"/>
          <w:szCs w:val="16"/>
        </w:rPr>
      </w:pPr>
      <w:r w:rsidRPr="00CD59E2">
        <w:rPr>
          <w:color w:val="000000"/>
          <w:sz w:val="16"/>
          <w:szCs w:val="16"/>
        </w:rPr>
        <w:t>Пункт 1 статьи 1 изложить в следующей редакции:</w:t>
      </w:r>
    </w:p>
    <w:p w:rsidR="00CD59E2" w:rsidRPr="00CD59E2" w:rsidRDefault="00CD59E2" w:rsidP="00CD59E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</w:p>
    <w:p w:rsidR="00CD59E2" w:rsidRPr="00CD59E2" w:rsidRDefault="00CD59E2" w:rsidP="00CD59E2">
      <w:pPr>
        <w:autoSpaceDE w:val="0"/>
        <w:autoSpaceDN w:val="0"/>
        <w:adjustRightInd w:val="0"/>
        <w:ind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«1. Утвердить основные характеристики  бюджета муниципального образования  Агибаловского сельского поселения Холм-Жирковского  района Смоленской области (далее - местный бюджет)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>на 2021 год</w:t>
      </w:r>
      <w:r w:rsidRPr="00CD59E2">
        <w:rPr>
          <w:rFonts w:ascii="Times New Roman" w:hAnsi="Times New Roman"/>
          <w:color w:val="000000"/>
          <w:sz w:val="16"/>
          <w:szCs w:val="16"/>
        </w:rPr>
        <w:t>:</w:t>
      </w:r>
    </w:p>
    <w:p w:rsidR="00CD59E2" w:rsidRPr="00CD59E2" w:rsidRDefault="00CD59E2" w:rsidP="00CD59E2">
      <w:pPr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1) общий объем доходов  местного бюджета   в сумме 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 xml:space="preserve">24 041,4 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тыс. рублей, в том числе объем безвозмездных поступлений в сумме </w:t>
      </w:r>
      <w:r w:rsidRPr="00CD59E2">
        <w:rPr>
          <w:rFonts w:ascii="Times New Roman" w:hAnsi="Times New Roman"/>
          <w:b/>
          <w:bCs/>
          <w:iCs/>
          <w:color w:val="000000"/>
          <w:sz w:val="16"/>
          <w:szCs w:val="16"/>
        </w:rPr>
        <w:t xml:space="preserve">19 439,4  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тыс. рублей, из которых объем получаемых межбюджетных трансфертов –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 xml:space="preserve">19 439,4 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тыс. рублей;</w:t>
      </w:r>
    </w:p>
    <w:p w:rsidR="00CD59E2" w:rsidRPr="00CD59E2" w:rsidRDefault="00CD59E2" w:rsidP="00CD59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2) общий объем расходов местного бюджета  в   сумме  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 xml:space="preserve">26 219,6 </w:t>
      </w:r>
      <w:r w:rsidRPr="00CD59E2">
        <w:rPr>
          <w:rFonts w:ascii="Times New Roman" w:hAnsi="Times New Roman"/>
          <w:color w:val="000000"/>
          <w:sz w:val="16"/>
          <w:szCs w:val="16"/>
        </w:rPr>
        <w:t>тыс. рублей;</w:t>
      </w:r>
    </w:p>
    <w:p w:rsidR="00CD59E2" w:rsidRPr="00CD59E2" w:rsidRDefault="00CD59E2" w:rsidP="00CD59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3) дефицит местного бюджета в сумме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>2 178,2</w:t>
      </w:r>
      <w:r w:rsidRPr="00CD59E2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CD59E2">
        <w:rPr>
          <w:rFonts w:ascii="Times New Roman" w:hAnsi="Times New Roman"/>
          <w:color w:val="000000"/>
          <w:sz w:val="16"/>
          <w:szCs w:val="16"/>
        </w:rPr>
        <w:t>тыс. рублей, или 47,33% от утвержденного общего годового объема доходов бюджета без учета безвозмездных поступлений.</w:t>
      </w:r>
    </w:p>
    <w:p w:rsidR="00CD59E2" w:rsidRPr="00CD59E2" w:rsidRDefault="00CD59E2" w:rsidP="00CD59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CD59E2" w:rsidRPr="00CD59E2" w:rsidRDefault="00CD59E2" w:rsidP="00CD59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olor w:val="000000"/>
          <w:sz w:val="16"/>
          <w:szCs w:val="16"/>
        </w:rPr>
        <w:t>2</w:t>
      </w:r>
      <w:r w:rsidRPr="00CD59E2">
        <w:rPr>
          <w:rFonts w:ascii="Times New Roman" w:hAnsi="Times New Roman"/>
          <w:color w:val="000000"/>
          <w:sz w:val="16"/>
          <w:szCs w:val="16"/>
        </w:rPr>
        <w:t>. Внести изменения в пункт 1 статьи 11, изложив его в следующей редакции:</w:t>
      </w:r>
    </w:p>
    <w:p w:rsidR="00CD59E2" w:rsidRPr="00CD59E2" w:rsidRDefault="00CD59E2" w:rsidP="00CD59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  «Утвердить объем бюджетных ассигнований на финансовое обеспечение реализации муниципальных программ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>в 2021 году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 xml:space="preserve">25 349,4 </w:t>
      </w:r>
      <w:r w:rsidRPr="00CD59E2">
        <w:rPr>
          <w:rFonts w:ascii="Times New Roman" w:hAnsi="Times New Roman"/>
          <w:color w:val="000000"/>
          <w:sz w:val="16"/>
          <w:szCs w:val="16"/>
        </w:rPr>
        <w:t>тыс. рублей.</w:t>
      </w:r>
    </w:p>
    <w:p w:rsidR="00CD59E2" w:rsidRPr="00CD59E2" w:rsidRDefault="00CD59E2" w:rsidP="00CD59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</w:p>
    <w:p w:rsidR="00CD59E2" w:rsidRPr="00CD59E2" w:rsidRDefault="00CD59E2" w:rsidP="00CD59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olor w:val="000000"/>
          <w:sz w:val="16"/>
          <w:szCs w:val="16"/>
        </w:rPr>
        <w:t>3</w:t>
      </w:r>
      <w:r w:rsidRPr="00CD59E2">
        <w:rPr>
          <w:rFonts w:ascii="Times New Roman" w:hAnsi="Times New Roman"/>
          <w:color w:val="000000"/>
          <w:sz w:val="16"/>
          <w:szCs w:val="16"/>
        </w:rPr>
        <w:t>. Внести изменения в подпункт 1 пункта 1 статьи 12, изложив его в следующей редакции:</w:t>
      </w:r>
    </w:p>
    <w:p w:rsidR="00CD59E2" w:rsidRPr="00CD59E2" w:rsidRDefault="00CD59E2" w:rsidP="00CD59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 «Утвердить объем бюджетных ассигнований дорожного фонда Агибаловского сельского поселения Холм-Жирковского района Смоленской области:</w:t>
      </w:r>
    </w:p>
    <w:p w:rsidR="00CD59E2" w:rsidRPr="00CD59E2" w:rsidRDefault="00CD59E2" w:rsidP="00CD59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olor w:val="000000"/>
          <w:sz w:val="16"/>
          <w:szCs w:val="16"/>
        </w:rPr>
        <w:t>на 2021 год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>21 041,6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тыс. рублей».</w:t>
      </w:r>
    </w:p>
    <w:p w:rsidR="00CD59E2" w:rsidRPr="00CD59E2" w:rsidRDefault="00CD59E2" w:rsidP="00CD59E2">
      <w:pPr>
        <w:autoSpaceDE w:val="0"/>
        <w:autoSpaceDN w:val="0"/>
        <w:adjustRightInd w:val="0"/>
        <w:ind w:left="1080"/>
        <w:jc w:val="both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p w:rsidR="00CD59E2" w:rsidRPr="00CD59E2" w:rsidRDefault="00CD59E2" w:rsidP="00CD59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Внести изменения в подпункт 1 пункта 2 статьи 12, изложив его в следующей редакции:</w:t>
      </w:r>
    </w:p>
    <w:p w:rsidR="00CD59E2" w:rsidRPr="00CD59E2" w:rsidRDefault="00CD59E2" w:rsidP="00CD59E2">
      <w:pPr>
        <w:autoSpaceDE w:val="0"/>
        <w:autoSpaceDN w:val="0"/>
        <w:adjustRightInd w:val="0"/>
        <w:ind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«Утвердить прогнозируемый объем доходов Агибаловского сельского поселения Холм-Жирковского района Смоленской области в части доходов, установленных решением от 07.11.2013 № 29 «О дорожном фонде Агибаловского сельского поселения Холм-Жирковского района Смоленской области:</w:t>
      </w:r>
    </w:p>
    <w:p w:rsidR="00CD59E2" w:rsidRPr="00CD59E2" w:rsidRDefault="00CD59E2" w:rsidP="00CD59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b/>
          <w:color w:val="000000"/>
          <w:sz w:val="16"/>
          <w:szCs w:val="16"/>
        </w:rPr>
        <w:t>в 2021 году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>19 368,3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тыс. рублей».</w:t>
      </w:r>
    </w:p>
    <w:p w:rsidR="00CD59E2" w:rsidRPr="00CD59E2" w:rsidRDefault="00CD59E2" w:rsidP="00CD59E2">
      <w:pPr>
        <w:autoSpaceDE w:val="0"/>
        <w:autoSpaceDN w:val="0"/>
        <w:adjustRightInd w:val="0"/>
        <w:ind w:left="1080"/>
        <w:jc w:val="both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p w:rsidR="00CD59E2" w:rsidRPr="00CD59E2" w:rsidRDefault="00CD59E2" w:rsidP="00CD59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bCs/>
          <w:sz w:val="16"/>
          <w:szCs w:val="16"/>
        </w:rPr>
      </w:pPr>
      <w:r w:rsidRPr="00CD59E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CD59E2">
        <w:rPr>
          <w:rFonts w:ascii="Times New Roman" w:hAnsi="Times New Roman"/>
          <w:color w:val="000000"/>
          <w:sz w:val="16"/>
          <w:szCs w:val="16"/>
        </w:rPr>
        <w:t>Приложение 1 «</w:t>
      </w:r>
      <w:r w:rsidRPr="00CD59E2">
        <w:rPr>
          <w:rFonts w:ascii="Times New Roman" w:hAnsi="Times New Roman"/>
          <w:bCs/>
          <w:sz w:val="16"/>
          <w:szCs w:val="16"/>
        </w:rPr>
        <w:t>Источники финансирования дефицита бюджета муниципального образования Агибаловского сельского поселения Холм-Жирковского района Смоленской области на   2021 год  изложить в новой редакции в связи с изменением расходной части бюджета (прилагается).</w:t>
      </w:r>
    </w:p>
    <w:p w:rsidR="00CD59E2" w:rsidRPr="00CD59E2" w:rsidRDefault="00CD59E2" w:rsidP="00CD59E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CD59E2" w:rsidRPr="00CD59E2" w:rsidRDefault="00CD59E2" w:rsidP="00CD59E2">
      <w:pPr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bCs/>
          <w:sz w:val="16"/>
          <w:szCs w:val="16"/>
        </w:rPr>
        <w:lastRenderedPageBreak/>
        <w:t xml:space="preserve">Приложение 3 </w:t>
      </w:r>
      <w:r w:rsidRPr="00CD59E2">
        <w:rPr>
          <w:rFonts w:ascii="Times New Roman" w:hAnsi="Times New Roman"/>
          <w:b/>
          <w:sz w:val="16"/>
          <w:szCs w:val="16"/>
        </w:rPr>
        <w:t>«</w:t>
      </w:r>
      <w:r w:rsidRPr="00CD59E2">
        <w:rPr>
          <w:rFonts w:ascii="Times New Roman" w:hAnsi="Times New Roman"/>
          <w:sz w:val="16"/>
          <w:szCs w:val="16"/>
        </w:rPr>
        <w:t xml:space="preserve">Перечень </w:t>
      </w:r>
      <w:r w:rsidRPr="00CD59E2">
        <w:rPr>
          <w:rFonts w:ascii="Times New Roman" w:eastAsia="Calibri" w:hAnsi="Times New Roman"/>
          <w:sz w:val="16"/>
          <w:szCs w:val="16"/>
          <w:lang w:eastAsia="en-US"/>
        </w:rPr>
        <w:t>главных администраторов доходов бюджета  Агибаловского сельского поселения Холм-Жирковского района Смоленской области изложить в новой редакции (прилагается).</w:t>
      </w:r>
    </w:p>
    <w:p w:rsidR="00CD59E2" w:rsidRPr="00CD59E2" w:rsidRDefault="00CD59E2" w:rsidP="00CD59E2">
      <w:pPr>
        <w:pStyle w:val="ConsPlusNormal0"/>
        <w:ind w:left="36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CD59E2" w:rsidRPr="00CD59E2" w:rsidRDefault="00CD59E2" w:rsidP="00CD59E2">
      <w:pPr>
        <w:pStyle w:val="ConsPlusNormal0"/>
        <w:widowControl/>
        <w:numPr>
          <w:ilvl w:val="0"/>
          <w:numId w:val="8"/>
        </w:numPr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color w:val="000000"/>
          <w:sz w:val="16"/>
          <w:szCs w:val="16"/>
        </w:rPr>
        <w:t xml:space="preserve">  Приложение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 подгруппам) видов расходов классификации расходов бюджетов на 2021 год» изложить в новой редакции в связи с изменением  расходной части бюджета (прилагается).</w:t>
      </w:r>
    </w:p>
    <w:p w:rsidR="00CD59E2" w:rsidRPr="00CD59E2" w:rsidRDefault="00CD59E2" w:rsidP="00CD59E2">
      <w:pPr>
        <w:pStyle w:val="ConsPlusNormal0"/>
        <w:ind w:left="36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D59E2" w:rsidRPr="00CD59E2" w:rsidRDefault="00CD59E2" w:rsidP="00CD59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Приложение 12 «Распределение  бюджетных ассигнований по целевым статьям (программам и не программным направлениям деятельности), группам (группам и подгруппам) видов расходов  классификации расходов бюджетов на 2021 год» изложить в новой редакции в связи с изменением расходной части бюджета (прилагается).</w:t>
      </w:r>
    </w:p>
    <w:p w:rsidR="00CD59E2" w:rsidRPr="00CD59E2" w:rsidRDefault="00CD59E2" w:rsidP="00CD59E2">
      <w:pPr>
        <w:pStyle w:val="a5"/>
        <w:autoSpaceDE w:val="0"/>
        <w:autoSpaceDN w:val="0"/>
        <w:adjustRightInd w:val="0"/>
        <w:ind w:left="360"/>
        <w:jc w:val="both"/>
        <w:outlineLvl w:val="1"/>
        <w:rPr>
          <w:color w:val="000000"/>
          <w:sz w:val="16"/>
          <w:szCs w:val="16"/>
        </w:rPr>
      </w:pPr>
      <w:r w:rsidRPr="00CD59E2">
        <w:rPr>
          <w:color w:val="000000"/>
          <w:sz w:val="16"/>
          <w:szCs w:val="16"/>
        </w:rPr>
        <w:t xml:space="preserve"> </w:t>
      </w:r>
    </w:p>
    <w:p w:rsidR="00CD59E2" w:rsidRPr="00CD59E2" w:rsidRDefault="00CD59E2" w:rsidP="00CD59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0" w:firstLine="644"/>
        <w:jc w:val="both"/>
        <w:outlineLvl w:val="1"/>
        <w:rPr>
          <w:color w:val="000000"/>
          <w:sz w:val="16"/>
          <w:szCs w:val="16"/>
        </w:rPr>
      </w:pPr>
      <w:r w:rsidRPr="00CD59E2">
        <w:rPr>
          <w:color w:val="000000"/>
          <w:sz w:val="16"/>
          <w:szCs w:val="16"/>
        </w:rPr>
        <w:t>Приложение 14 «</w:t>
      </w:r>
      <w:r w:rsidRPr="00CD59E2">
        <w:rPr>
          <w:sz w:val="16"/>
          <w:szCs w:val="16"/>
        </w:rPr>
        <w:t xml:space="preserve">Ведомственная структура расходов местного бюджета (распределение бюджетных ассигнований по главным распределителям бюджетных средств, разделам, подразделам,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бюджетов) на 2021 год» </w:t>
      </w:r>
      <w:r w:rsidRPr="00CD59E2">
        <w:rPr>
          <w:color w:val="000000"/>
          <w:sz w:val="16"/>
          <w:szCs w:val="16"/>
        </w:rPr>
        <w:t xml:space="preserve">изложить в новой редакции в связи с изменением расходной части бюджета (прилагается).  </w:t>
      </w:r>
    </w:p>
    <w:p w:rsidR="00CD59E2" w:rsidRPr="00CD59E2" w:rsidRDefault="00CD59E2" w:rsidP="00CD59E2">
      <w:pPr>
        <w:pStyle w:val="a5"/>
        <w:autoSpaceDE w:val="0"/>
        <w:autoSpaceDN w:val="0"/>
        <w:adjustRightInd w:val="0"/>
        <w:ind w:left="360"/>
        <w:jc w:val="both"/>
        <w:outlineLvl w:val="1"/>
        <w:rPr>
          <w:color w:val="000000"/>
          <w:sz w:val="16"/>
          <w:szCs w:val="16"/>
        </w:rPr>
      </w:pPr>
    </w:p>
    <w:p w:rsidR="00CD59E2" w:rsidRPr="00CD59E2" w:rsidRDefault="00CD59E2" w:rsidP="00CD59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0" w:firstLine="644"/>
        <w:jc w:val="both"/>
        <w:outlineLvl w:val="1"/>
        <w:rPr>
          <w:color w:val="000000"/>
          <w:sz w:val="16"/>
          <w:szCs w:val="16"/>
        </w:rPr>
      </w:pPr>
      <w:r w:rsidRPr="00CD59E2">
        <w:rPr>
          <w:color w:val="000000"/>
          <w:sz w:val="16"/>
          <w:szCs w:val="16"/>
        </w:rPr>
        <w:t>Приложение 16 «Распределение бюджетных ассигнований по муниципальным программам и не программным направлениям деятельности на 2021 год» изложить в новой редакции в связи с изменением  расходной части бюджета (прилагается).</w:t>
      </w:r>
    </w:p>
    <w:p w:rsidR="00CD59E2" w:rsidRPr="00CD59E2" w:rsidRDefault="00CD59E2" w:rsidP="00CD59E2">
      <w:pPr>
        <w:pStyle w:val="a5"/>
        <w:rPr>
          <w:color w:val="000000"/>
          <w:sz w:val="16"/>
          <w:szCs w:val="16"/>
        </w:rPr>
      </w:pPr>
    </w:p>
    <w:p w:rsidR="00CD59E2" w:rsidRPr="00CD59E2" w:rsidRDefault="00CD59E2" w:rsidP="00CD59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bCs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Приложение 18 «</w:t>
      </w:r>
      <w:r w:rsidRPr="00CD59E2">
        <w:rPr>
          <w:rFonts w:ascii="Times New Roman" w:hAnsi="Times New Roman"/>
          <w:bCs/>
          <w:color w:val="000000"/>
          <w:sz w:val="16"/>
          <w:szCs w:val="16"/>
        </w:rPr>
        <w:t>Прогнозируемый объем доходов Агибаловского сельского поселения Холм-Жирковского района Смоленской области в 2021 году в части доходов, установленных решением Совета депутатов  «О дорожном фонде Агибаловского сельского поселения Холм-Жирковского района Смоленской области» изложить в новой редакции в связи с изменением доходной части бюджета (прилагается).</w:t>
      </w:r>
    </w:p>
    <w:p w:rsidR="00CD59E2" w:rsidRPr="00CD59E2" w:rsidRDefault="00CD59E2" w:rsidP="00CD59E2">
      <w:pPr>
        <w:pStyle w:val="a5"/>
        <w:autoSpaceDE w:val="0"/>
        <w:autoSpaceDN w:val="0"/>
        <w:adjustRightInd w:val="0"/>
        <w:ind w:left="644"/>
        <w:jc w:val="both"/>
        <w:outlineLvl w:val="1"/>
        <w:rPr>
          <w:color w:val="000000"/>
          <w:sz w:val="16"/>
          <w:szCs w:val="16"/>
        </w:rPr>
      </w:pPr>
    </w:p>
    <w:p w:rsidR="00CD59E2" w:rsidRPr="00CD59E2" w:rsidRDefault="00CD59E2" w:rsidP="00CD59E2">
      <w:pPr>
        <w:pStyle w:val="a5"/>
        <w:rPr>
          <w:color w:val="000000"/>
          <w:sz w:val="16"/>
          <w:szCs w:val="16"/>
        </w:rPr>
      </w:pPr>
      <w:r w:rsidRPr="00CD59E2">
        <w:rPr>
          <w:color w:val="000000"/>
          <w:sz w:val="16"/>
          <w:szCs w:val="16"/>
        </w:rPr>
        <w:t xml:space="preserve"> </w:t>
      </w:r>
    </w:p>
    <w:p w:rsidR="00CD59E2" w:rsidRPr="00CD59E2" w:rsidRDefault="00CD59E2" w:rsidP="00CD59E2">
      <w:pPr>
        <w:pStyle w:val="a5"/>
        <w:autoSpaceDE w:val="0"/>
        <w:autoSpaceDN w:val="0"/>
        <w:adjustRightInd w:val="0"/>
        <w:jc w:val="both"/>
        <w:outlineLvl w:val="1"/>
        <w:rPr>
          <w:color w:val="000000"/>
          <w:sz w:val="16"/>
          <w:szCs w:val="16"/>
        </w:rPr>
      </w:pPr>
      <w:r w:rsidRPr="00CD59E2">
        <w:rPr>
          <w:color w:val="000000"/>
          <w:sz w:val="16"/>
          <w:szCs w:val="16"/>
        </w:rPr>
        <w:t xml:space="preserve">   </w:t>
      </w:r>
    </w:p>
    <w:p w:rsidR="00CD59E2" w:rsidRPr="00CD59E2" w:rsidRDefault="00CD59E2" w:rsidP="00CD59E2">
      <w:pPr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Глава муниципального образования-</w:t>
      </w:r>
    </w:p>
    <w:p w:rsidR="00CD59E2" w:rsidRPr="00CD59E2" w:rsidRDefault="00CD59E2" w:rsidP="00CD59E2">
      <w:pPr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>Агибаловского сельского поселения</w:t>
      </w:r>
    </w:p>
    <w:p w:rsidR="00CD59E2" w:rsidRPr="00CD59E2" w:rsidRDefault="00CD59E2" w:rsidP="00CD59E2">
      <w:pPr>
        <w:rPr>
          <w:rFonts w:ascii="Times New Roman" w:hAnsi="Times New Roman"/>
          <w:color w:val="000000"/>
          <w:sz w:val="16"/>
          <w:szCs w:val="16"/>
        </w:rPr>
      </w:pPr>
      <w:r w:rsidRPr="00CD59E2">
        <w:rPr>
          <w:rFonts w:ascii="Times New Roman" w:hAnsi="Times New Roman"/>
          <w:color w:val="000000"/>
          <w:sz w:val="16"/>
          <w:szCs w:val="16"/>
        </w:rPr>
        <w:t xml:space="preserve">Холм-Жирковского района  Смоленской области                               </w:t>
      </w:r>
      <w:r w:rsidRPr="00CD59E2">
        <w:rPr>
          <w:rFonts w:ascii="Times New Roman" w:hAnsi="Times New Roman"/>
          <w:b/>
          <w:color w:val="000000"/>
          <w:sz w:val="16"/>
          <w:szCs w:val="16"/>
        </w:rPr>
        <w:t>С.И. Крылов</w:t>
      </w:r>
      <w:r w:rsidRPr="00CD59E2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</w:t>
      </w:r>
      <w:r w:rsidRPr="00CD59E2">
        <w:rPr>
          <w:rFonts w:ascii="Times New Roman" w:hAnsi="Times New Roman"/>
          <w:sz w:val="16"/>
          <w:szCs w:val="16"/>
        </w:rPr>
        <w:t xml:space="preserve"> </w:t>
      </w:r>
    </w:p>
    <w:p w:rsidR="00CD59E2" w:rsidRPr="00CD59E2" w:rsidRDefault="00CD59E2" w:rsidP="00CD59E2">
      <w:pPr>
        <w:rPr>
          <w:rFonts w:ascii="Times New Roman" w:hAnsi="Times New Roman"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59E2" w:rsidRPr="00CD59E2" w:rsidRDefault="00CD59E2" w:rsidP="00CD59E2">
      <w:pPr>
        <w:jc w:val="center"/>
        <w:rPr>
          <w:rFonts w:ascii="Times New Roman" w:hAnsi="Times New Roman"/>
          <w:sz w:val="16"/>
          <w:szCs w:val="16"/>
        </w:rPr>
      </w:pPr>
      <w:r w:rsidRPr="00CD59E2">
        <w:rPr>
          <w:rFonts w:ascii="Times New Roman" w:hAnsi="Times New Roman"/>
          <w:b/>
          <w:sz w:val="16"/>
          <w:szCs w:val="16"/>
        </w:rPr>
        <w:t>Пояснительная записка</w:t>
      </w:r>
    </w:p>
    <w:p w:rsidR="00CD59E2" w:rsidRPr="00CD59E2" w:rsidRDefault="00CD59E2" w:rsidP="00CD59E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color w:val="000000"/>
          <w:sz w:val="16"/>
          <w:szCs w:val="16"/>
        </w:rPr>
        <w:t xml:space="preserve">к решению Совета депутатов Агибаловского сельского поселения «О внесении изменений в решение Совета депутатов Агибаловского сельского поселения </w:t>
      </w:r>
      <w:proofErr w:type="gramStart"/>
      <w:r w:rsidRPr="00CD59E2">
        <w:rPr>
          <w:rFonts w:ascii="Times New Roman" w:hAnsi="Times New Roman" w:cs="Times New Roman"/>
          <w:color w:val="000000"/>
          <w:sz w:val="16"/>
          <w:szCs w:val="16"/>
        </w:rPr>
        <w:t xml:space="preserve">Холм – </w:t>
      </w:r>
      <w:proofErr w:type="spellStart"/>
      <w:r w:rsidRPr="00CD59E2">
        <w:rPr>
          <w:rFonts w:ascii="Times New Roman" w:hAnsi="Times New Roman" w:cs="Times New Roman"/>
          <w:color w:val="000000"/>
          <w:sz w:val="16"/>
          <w:szCs w:val="16"/>
        </w:rPr>
        <w:t>Жирковского</w:t>
      </w:r>
      <w:proofErr w:type="spellEnd"/>
      <w:proofErr w:type="gramEnd"/>
      <w:r w:rsidRPr="00CD59E2">
        <w:rPr>
          <w:rFonts w:ascii="Times New Roman" w:hAnsi="Times New Roman" w:cs="Times New Roman"/>
          <w:color w:val="000000"/>
          <w:sz w:val="16"/>
          <w:szCs w:val="16"/>
        </w:rPr>
        <w:t xml:space="preserve"> района Смоленской области от 25.12.2020 № 26 «О бюджете муниципального образования Агибаловского сельского поселения Холм – </w:t>
      </w:r>
      <w:proofErr w:type="spellStart"/>
      <w:r w:rsidRPr="00CD59E2">
        <w:rPr>
          <w:rFonts w:ascii="Times New Roman" w:hAnsi="Times New Roman" w:cs="Times New Roman"/>
          <w:color w:val="000000"/>
          <w:sz w:val="16"/>
          <w:szCs w:val="16"/>
        </w:rPr>
        <w:t>Жирковского</w:t>
      </w:r>
      <w:proofErr w:type="spellEnd"/>
      <w:r w:rsidRPr="00CD59E2">
        <w:rPr>
          <w:rFonts w:ascii="Times New Roman" w:hAnsi="Times New Roman" w:cs="Times New Roman"/>
          <w:color w:val="000000"/>
          <w:sz w:val="16"/>
          <w:szCs w:val="16"/>
        </w:rPr>
        <w:t xml:space="preserve"> района Смоленской области на 2021 год  и плановый период 2022  и 2023 годов»</w:t>
      </w:r>
    </w:p>
    <w:p w:rsidR="00CD59E2" w:rsidRPr="00CD59E2" w:rsidRDefault="00CD59E2" w:rsidP="00CD59E2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/>
          <w:color w:val="000000"/>
          <w:sz w:val="16"/>
          <w:szCs w:val="16"/>
        </w:rPr>
      </w:pPr>
    </w:p>
    <w:p w:rsidR="00CD59E2" w:rsidRPr="00CD59E2" w:rsidRDefault="00CD59E2" w:rsidP="000344C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color w:val="000000"/>
          <w:sz w:val="16"/>
          <w:szCs w:val="16"/>
        </w:rPr>
        <w:t>ДОХОДЫ</w:t>
      </w:r>
    </w:p>
    <w:p w:rsidR="00CD59E2" w:rsidRP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D59E2" w:rsidRPr="00CD59E2" w:rsidRDefault="00CD59E2" w:rsidP="00CD59E2">
      <w:pPr>
        <w:pStyle w:val="ConsTitle"/>
        <w:widowControl/>
        <w:numPr>
          <w:ilvl w:val="0"/>
          <w:numId w:val="4"/>
        </w:numPr>
        <w:ind w:left="-142" w:right="0" w:firstLine="472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Внести изменение в приложение 3 «Перечень главных администраторов доходов бюджета Агибаловского сельского поселения Холм-Жирковского района Смоленской области на 2021 год»</w:t>
      </w:r>
    </w:p>
    <w:p w:rsidR="00CD59E2" w:rsidRPr="00CD59E2" w:rsidRDefault="00CD59E2" w:rsidP="00CD59E2">
      <w:pPr>
        <w:pStyle w:val="ConsTitle"/>
        <w:widowControl/>
        <w:ind w:left="330" w:right="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- добавить КБК  908 2 02 29999 10 0001 150 – 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CD59E2" w:rsidRPr="00CD59E2" w:rsidRDefault="00CD59E2" w:rsidP="00CD59E2">
      <w:pPr>
        <w:pStyle w:val="ConsTitle"/>
        <w:widowControl/>
        <w:ind w:left="330" w:right="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b w:val="0"/>
          <w:color w:val="000000"/>
          <w:sz w:val="16"/>
          <w:szCs w:val="16"/>
        </w:rPr>
        <w:t>- добавить КБК 908 1 11 05035 10 0001 120 -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</w:r>
    </w:p>
    <w:p w:rsidR="00CD59E2" w:rsidRP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4472"/>
        <w:gridCol w:w="2102"/>
      </w:tblGrid>
      <w:tr w:rsidR="00CD59E2" w:rsidRPr="00CD59E2" w:rsidTr="00E54707">
        <w:tc>
          <w:tcPr>
            <w:tcW w:w="32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Код дохода</w:t>
            </w:r>
          </w:p>
        </w:tc>
        <w:tc>
          <w:tcPr>
            <w:tcW w:w="48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Наименование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Сумма (руб.)</w:t>
            </w:r>
          </w:p>
        </w:tc>
      </w:tr>
      <w:tr w:rsidR="00CD59E2" w:rsidRPr="00CD59E2" w:rsidTr="00E54707">
        <w:tc>
          <w:tcPr>
            <w:tcW w:w="32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908 2 02 29999 10 0001 150</w:t>
            </w:r>
          </w:p>
        </w:tc>
        <w:tc>
          <w:tcPr>
            <w:tcW w:w="48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дорого общего пользования местного значения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16 043 747,05</w:t>
            </w:r>
          </w:p>
        </w:tc>
      </w:tr>
      <w:tr w:rsidR="00CD59E2" w:rsidRPr="00CD59E2" w:rsidTr="00E54707">
        <w:tc>
          <w:tcPr>
            <w:tcW w:w="32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908 1 11 05035 10 000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 xml:space="preserve"> 120</w:t>
            </w:r>
          </w:p>
        </w:tc>
        <w:tc>
          <w:tcPr>
            <w:tcW w:w="7127" w:type="dxa"/>
            <w:gridSpan w:val="2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59E2" w:rsidRPr="00CD59E2" w:rsidTr="00E54707">
        <w:tc>
          <w:tcPr>
            <w:tcW w:w="32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908 2 02 35118 10 0001 150</w:t>
            </w:r>
          </w:p>
        </w:tc>
        <w:tc>
          <w:tcPr>
            <w:tcW w:w="4894" w:type="dxa"/>
          </w:tcPr>
          <w:p w:rsidR="00CD59E2" w:rsidRPr="00CD59E2" w:rsidRDefault="00CD59E2" w:rsidP="00E54707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  4 700,00</w:t>
            </w:r>
          </w:p>
        </w:tc>
      </w:tr>
      <w:tr w:rsidR="00CD59E2" w:rsidRPr="00CD59E2" w:rsidTr="00E54707">
        <w:tc>
          <w:tcPr>
            <w:tcW w:w="32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894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16 039 047,05</w:t>
            </w:r>
          </w:p>
        </w:tc>
      </w:tr>
    </w:tbl>
    <w:p w:rsidR="00CD59E2" w:rsidRP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D59E2" w:rsidRPr="00CD59E2" w:rsidRDefault="00CD59E2" w:rsidP="00CD59E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D59E2">
        <w:rPr>
          <w:rFonts w:ascii="Times New Roman" w:hAnsi="Times New Roman" w:cs="Times New Roman"/>
          <w:color w:val="000000"/>
          <w:sz w:val="16"/>
          <w:szCs w:val="16"/>
        </w:rPr>
        <w:t>РАСХОДЫ</w:t>
      </w:r>
    </w:p>
    <w:p w:rsidR="00CD59E2" w:rsidRPr="00CD59E2" w:rsidRDefault="00CD59E2" w:rsidP="00CD59E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4238"/>
        <w:gridCol w:w="2173"/>
      </w:tblGrid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расхода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(руб.)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908 0409 2020120600 244 225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U22599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-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16 059,95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0409 22Я01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S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260 244 225 81260-21 </w:t>
            </w:r>
            <w:proofErr w:type="spellStart"/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рег.кл</w:t>
            </w:r>
            <w:proofErr w:type="spellEnd"/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.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U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22599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16 059,95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0409 22Я01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S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260 244 225 81260-21 рег.кл.19101#370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16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 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043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 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747,05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0203 8210051180 244 346 рег.кл.1910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#219</w:t>
            </w:r>
          </w:p>
        </w:tc>
        <w:tc>
          <w:tcPr>
            <w:tcW w:w="2233" w:type="dxa"/>
          </w:tcPr>
          <w:p w:rsidR="00CD59E2" w:rsidRPr="00CD59E2" w:rsidRDefault="00CD59E2" w:rsidP="00CD59E2">
            <w:pPr>
              <w:pStyle w:val="ConsTitle"/>
              <w:widowControl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4700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,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908 0104 2050100140 853 297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- 3 000,00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908 0113 2050100140 853 297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Y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3 000,00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</w:t>
            </w:r>
          </w:p>
        </w:tc>
        <w:tc>
          <w:tcPr>
            <w:tcW w:w="4715" w:type="dxa"/>
          </w:tcPr>
          <w:p w:rsidR="00CD59E2" w:rsidRPr="00CD59E2" w:rsidRDefault="00CD59E2" w:rsidP="00CD59E2">
            <w:pPr>
              <w:pStyle w:val="ConsTitle"/>
              <w:widowControl/>
              <w:numPr>
                <w:ilvl w:val="0"/>
                <w:numId w:val="9"/>
              </w:numPr>
              <w:tabs>
                <w:tab w:val="left" w:pos="441"/>
              </w:tabs>
              <w:ind w:right="0" w:hanging="108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0503 2010220580 244 225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U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tabs>
                <w:tab w:val="left" w:pos="328"/>
              </w:tabs>
              <w:ind w:left="360"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-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10 000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,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908 0503 2010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3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62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0 244 225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U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7 000,00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908 0503 2010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3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20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63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0 244 225 </w:t>
            </w: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U</w:t>
            </w: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3 000,00</w:t>
            </w:r>
          </w:p>
        </w:tc>
      </w:tr>
      <w:tr w:rsidR="00CD59E2" w:rsidRPr="00CD59E2" w:rsidTr="00E54707">
        <w:tc>
          <w:tcPr>
            <w:tcW w:w="347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715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</w:tcPr>
          <w:p w:rsidR="00CD59E2" w:rsidRPr="00CD59E2" w:rsidRDefault="00CD59E2" w:rsidP="00E547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16 039 047,05</w:t>
            </w:r>
          </w:p>
        </w:tc>
      </w:tr>
    </w:tbl>
    <w:p w:rsidR="00CD59E2" w:rsidRPr="00CD59E2" w:rsidRDefault="00CD59E2" w:rsidP="00CD59E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CD59E2" w:rsidRPr="00CD59E2" w:rsidRDefault="00CD59E2" w:rsidP="00CD59E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CD59E2" w:rsidRP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E2" w:rsidRDefault="000344C5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-10.8pt;margin-top:10.45pt;width:475.5pt;height:2.25pt;flip:y;z-index:251661824" o:connectortype="straight"/>
        </w:pict>
      </w:r>
    </w:p>
    <w:p w:rsid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E2" w:rsidRDefault="00CD59E2" w:rsidP="00CD59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</w:pPr>
    </w:p>
    <w:p w:rsidR="000344C5" w:rsidRDefault="000344C5" w:rsidP="00EE1B57">
      <w:pPr>
        <w:widowControl w:val="0"/>
        <w:autoSpaceDE w:val="0"/>
        <w:autoSpaceDN w:val="0"/>
        <w:adjustRightInd w:val="0"/>
        <w:ind w:firstLine="540"/>
        <w:jc w:val="both"/>
      </w:pPr>
    </w:p>
    <w:p w:rsidR="000344C5" w:rsidRDefault="000344C5" w:rsidP="00EE1B57">
      <w:pPr>
        <w:widowControl w:val="0"/>
        <w:autoSpaceDE w:val="0"/>
        <w:autoSpaceDN w:val="0"/>
        <w:adjustRightInd w:val="0"/>
        <w:ind w:firstLine="540"/>
        <w:jc w:val="both"/>
      </w:pPr>
    </w:p>
    <w:p w:rsidR="000344C5" w:rsidRDefault="000344C5" w:rsidP="00EE1B57">
      <w:pPr>
        <w:widowControl w:val="0"/>
        <w:autoSpaceDE w:val="0"/>
        <w:autoSpaceDN w:val="0"/>
        <w:adjustRightInd w:val="0"/>
        <w:ind w:firstLine="540"/>
        <w:jc w:val="both"/>
      </w:pPr>
    </w:p>
    <w:p w:rsidR="000344C5" w:rsidRDefault="000344C5" w:rsidP="00EE1B5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3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EE1B57" w:rsidTr="00EE1B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pStyle w:val="a4"/>
              <w:spacing w:before="0" w:beforeAutospacing="0" w:after="0" w:afterAutospacing="0"/>
            </w:pPr>
            <w:r>
              <w:t>Газета «</w:t>
            </w:r>
            <w:proofErr w:type="spellStart"/>
            <w:r>
              <w:t>Агибаловский</w:t>
            </w:r>
            <w:proofErr w:type="spellEnd"/>
            <w:r>
              <w:t xml:space="preserve"> вестник»</w:t>
            </w:r>
          </w:p>
          <w:p w:rsidR="00EE1B57" w:rsidRDefault="005875B5">
            <w:pPr>
              <w:pStyle w:val="a4"/>
              <w:spacing w:before="0" w:beforeAutospacing="0" w:after="0" w:afterAutospacing="0"/>
            </w:pPr>
            <w:r>
              <w:t xml:space="preserve"> № 11 от 31</w:t>
            </w:r>
            <w:r w:rsidR="00EE1B57">
              <w:t xml:space="preserve"> </w:t>
            </w:r>
            <w:r>
              <w:t>августа</w:t>
            </w:r>
            <w:r w:rsidR="00EE1B57">
              <w:t xml:space="preserve"> 2021 года.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 xml:space="preserve">Тираж 10 экз.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>Распространяется бесплатно.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pStyle w:val="a4"/>
              <w:spacing w:before="0" w:beforeAutospacing="0" w:after="0" w:afterAutospacing="0"/>
            </w:pPr>
            <w:r>
              <w:t>Учредители:</w:t>
            </w:r>
          </w:p>
          <w:p w:rsidR="00EE1B57" w:rsidRDefault="00EE1B57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депутатов Агибаловского сельского поселения Холм-Жирковского района Смоленской области, </w:t>
            </w:r>
          </w:p>
          <w:p w:rsidR="00EE1B57" w:rsidRDefault="00EE1B57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Агибаловского сельского поселения Холм-Жирковского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pStyle w:val="a4"/>
              <w:spacing w:before="0" w:beforeAutospacing="0" w:after="0" w:afterAutospacing="0"/>
            </w:pPr>
            <w:r>
              <w:t>Наш адрес: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 xml:space="preserve">215671 Смоленская область, Холм-Жирковский район,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 xml:space="preserve">д. </w:t>
            </w:r>
            <w:proofErr w:type="spellStart"/>
            <w:r>
              <w:t>Агибалово</w:t>
            </w:r>
            <w:proofErr w:type="spellEnd"/>
            <w:r>
              <w:t xml:space="preserve">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>ул. Черёмушки, дом 5</w:t>
            </w:r>
          </w:p>
          <w:p w:rsidR="00EE1B57" w:rsidRDefault="00EE1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 факс  </w:t>
            </w:r>
          </w:p>
          <w:p w:rsidR="00EE1B57" w:rsidRDefault="00EE1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8(48139) 2-3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9-21</w:t>
            </w:r>
          </w:p>
        </w:tc>
      </w:tr>
      <w:tr w:rsidR="00EE1B57" w:rsidTr="00EE1B5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tabs>
                <w:tab w:val="left" w:pos="540"/>
                <w:tab w:val="left" w:pos="709"/>
                <w:tab w:val="left" w:pos="85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подготовили:    Крылов С.И., Карпова О.В.,  Матвеева А.Ю., Жманкова И.В.</w:t>
            </w:r>
          </w:p>
        </w:tc>
      </w:tr>
    </w:tbl>
    <w:p w:rsidR="000344C5" w:rsidRDefault="000344C5" w:rsidP="000344C5"/>
    <w:sectPr w:rsidR="000344C5" w:rsidSect="008101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4B" w:rsidRDefault="00FA784B" w:rsidP="003C1B70">
      <w:pPr>
        <w:spacing w:after="0" w:line="240" w:lineRule="auto"/>
      </w:pPr>
      <w:r>
        <w:separator/>
      </w:r>
    </w:p>
  </w:endnote>
  <w:endnote w:type="continuationSeparator" w:id="0">
    <w:p w:rsidR="00FA784B" w:rsidRDefault="00FA784B" w:rsidP="003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126917"/>
      <w:docPartObj>
        <w:docPartGallery w:val="Page Numbers (Bottom of Page)"/>
        <w:docPartUnique/>
      </w:docPartObj>
    </w:sdtPr>
    <w:sdtContent>
      <w:p w:rsidR="003C1B70" w:rsidRDefault="00193A4D">
        <w:pPr>
          <w:pStyle w:val="a8"/>
          <w:jc w:val="right"/>
        </w:pPr>
        <w:r>
          <w:fldChar w:fldCharType="begin"/>
        </w:r>
        <w:r w:rsidR="003C1B70">
          <w:instrText>PAGE   \* MERGEFORMAT</w:instrText>
        </w:r>
        <w:r>
          <w:fldChar w:fldCharType="separate"/>
        </w:r>
        <w:r w:rsidR="000344C5">
          <w:rPr>
            <w:noProof/>
          </w:rPr>
          <w:t>1</w:t>
        </w:r>
        <w:r>
          <w:fldChar w:fldCharType="end"/>
        </w:r>
      </w:p>
    </w:sdtContent>
  </w:sdt>
  <w:p w:rsidR="003C1B70" w:rsidRDefault="003C1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4B" w:rsidRDefault="00FA784B" w:rsidP="003C1B70">
      <w:pPr>
        <w:spacing w:after="0" w:line="240" w:lineRule="auto"/>
      </w:pPr>
      <w:r>
        <w:separator/>
      </w:r>
    </w:p>
  </w:footnote>
  <w:footnote w:type="continuationSeparator" w:id="0">
    <w:p w:rsidR="00FA784B" w:rsidRDefault="00FA784B" w:rsidP="003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BC4"/>
    <w:multiLevelType w:val="hybridMultilevel"/>
    <w:tmpl w:val="D50A77CC"/>
    <w:lvl w:ilvl="0" w:tplc="7D48D2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7EF4E4D"/>
    <w:multiLevelType w:val="hybridMultilevel"/>
    <w:tmpl w:val="20582198"/>
    <w:lvl w:ilvl="0" w:tplc="50321D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817BAB"/>
    <w:multiLevelType w:val="hybridMultilevel"/>
    <w:tmpl w:val="9A08C7DC"/>
    <w:lvl w:ilvl="0" w:tplc="6730F60A">
      <w:start w:val="9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C6872"/>
    <w:multiLevelType w:val="hybridMultilevel"/>
    <w:tmpl w:val="0E0E7E80"/>
    <w:lvl w:ilvl="0" w:tplc="475AD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F0C53"/>
    <w:multiLevelType w:val="hybridMultilevel"/>
    <w:tmpl w:val="595ED538"/>
    <w:lvl w:ilvl="0" w:tplc="A93292FC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E4B7129"/>
    <w:multiLevelType w:val="hybridMultilevel"/>
    <w:tmpl w:val="7C9E2D0A"/>
    <w:lvl w:ilvl="0" w:tplc="0A049E7C">
      <w:start w:val="4"/>
      <w:numFmt w:val="decimal"/>
      <w:lvlText w:val="%1."/>
      <w:lvlJc w:val="left"/>
      <w:pPr>
        <w:ind w:left="1004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3F770A"/>
    <w:multiLevelType w:val="multilevel"/>
    <w:tmpl w:val="FBB8666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7">
    <w:nsid w:val="52485C62"/>
    <w:multiLevelType w:val="hybridMultilevel"/>
    <w:tmpl w:val="44828FE2"/>
    <w:lvl w:ilvl="0" w:tplc="A9221E72">
      <w:start w:val="9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37DE9"/>
    <w:multiLevelType w:val="hybridMultilevel"/>
    <w:tmpl w:val="94EA5E7A"/>
    <w:lvl w:ilvl="0" w:tplc="8CB0A85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9475E16"/>
    <w:multiLevelType w:val="hybridMultilevel"/>
    <w:tmpl w:val="D48C97EE"/>
    <w:lvl w:ilvl="0" w:tplc="F17CA42E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F5F"/>
    <w:rsid w:val="000344C5"/>
    <w:rsid w:val="00193A4D"/>
    <w:rsid w:val="003C1B70"/>
    <w:rsid w:val="00430B12"/>
    <w:rsid w:val="005875B5"/>
    <w:rsid w:val="007A675B"/>
    <w:rsid w:val="00810174"/>
    <w:rsid w:val="009C3F5F"/>
    <w:rsid w:val="00CD59E2"/>
    <w:rsid w:val="00EE1B57"/>
    <w:rsid w:val="00FA784B"/>
    <w:rsid w:val="00FB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B57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B57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B57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B57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B57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B57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B57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B57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B57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5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B5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B5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1B5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1B5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1B5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1B5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1B5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1B5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B5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1B57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ConsPlusNormal">
    <w:name w:val="ConsPlusNormal Знак"/>
    <w:link w:val="ConsPlusNormal0"/>
    <w:locked/>
    <w:rsid w:val="00EE1B57"/>
    <w:rPr>
      <w:rFonts w:ascii="Arial" w:hAnsi="Arial" w:cs="Arial"/>
    </w:rPr>
  </w:style>
  <w:style w:type="paragraph" w:customStyle="1" w:styleId="ConsPlusNormal0">
    <w:name w:val="ConsPlusNormal"/>
    <w:link w:val="ConsPlusNormal"/>
    <w:rsid w:val="00EE1B57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EE1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B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B7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E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D59E2"/>
    <w:pPr>
      <w:spacing w:after="0" w:line="240" w:lineRule="auto"/>
      <w:ind w:left="-335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D59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D59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5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D5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CD5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3103</Words>
  <Characters>17689</Characters>
  <Application>Microsoft Office Word</Application>
  <DocSecurity>0</DocSecurity>
  <Lines>147</Lines>
  <Paragraphs>41</Paragraphs>
  <ScaleCrop>false</ScaleCrop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d.jmankov@gmail.com</dc:creator>
  <cp:keywords/>
  <dc:description/>
  <cp:lastModifiedBy>stesh1</cp:lastModifiedBy>
  <cp:revision>7</cp:revision>
  <dcterms:created xsi:type="dcterms:W3CDTF">2021-08-04T11:16:00Z</dcterms:created>
  <dcterms:modified xsi:type="dcterms:W3CDTF">2021-09-02T11:57:00Z</dcterms:modified>
</cp:coreProperties>
</file>