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4A" w:rsidRDefault="00F8224A" w:rsidP="00F82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F8224A" w:rsidRDefault="00F8224A" w:rsidP="00F82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_____________С.И. Крылов</w:t>
      </w:r>
    </w:p>
    <w:p w:rsidR="00F8224A" w:rsidRDefault="00F8224A" w:rsidP="00F8224A">
      <w:pPr>
        <w:autoSpaceDE w:val="0"/>
        <w:autoSpaceDN w:val="0"/>
        <w:adjustRightInd w:val="0"/>
        <w:spacing w:after="0" w:line="240" w:lineRule="auto"/>
        <w:ind w:right="266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A29D9" w:rsidRPr="006329A8" w:rsidRDefault="00FA29D9" w:rsidP="006329A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66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29A8">
        <w:rPr>
          <w:rFonts w:ascii="Times New Roman" w:hAnsi="Times New Roman"/>
          <w:sz w:val="28"/>
          <w:szCs w:val="28"/>
        </w:rPr>
        <w:t xml:space="preserve"> </w:t>
      </w:r>
      <w:r w:rsidRPr="006329A8">
        <w:rPr>
          <w:rFonts w:ascii="Times New Roman" w:hAnsi="Times New Roman"/>
          <w:b/>
          <w:sz w:val="28"/>
          <w:szCs w:val="28"/>
        </w:rPr>
        <w:t xml:space="preserve">Оценка </w:t>
      </w:r>
      <w:r w:rsidR="00EF0C5C">
        <w:rPr>
          <w:rFonts w:ascii="Times New Roman" w:hAnsi="Times New Roman"/>
          <w:b/>
          <w:sz w:val="28"/>
          <w:szCs w:val="28"/>
        </w:rPr>
        <w:t xml:space="preserve">эффективности реализации </w:t>
      </w:r>
      <w:r w:rsidRPr="006329A8">
        <w:rPr>
          <w:rFonts w:ascii="Times New Roman" w:hAnsi="Times New Roman"/>
          <w:b/>
          <w:sz w:val="28"/>
          <w:szCs w:val="28"/>
        </w:rPr>
        <w:t xml:space="preserve">муниципальной  программы «Комплексное развитие  территории </w:t>
      </w:r>
      <w:proofErr w:type="spellStart"/>
      <w:r w:rsidRPr="006329A8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Pr="006329A8">
        <w:rPr>
          <w:rFonts w:ascii="Times New Roman" w:hAnsi="Times New Roman"/>
          <w:b/>
          <w:sz w:val="28"/>
          <w:szCs w:val="28"/>
        </w:rPr>
        <w:t xml:space="preserve"> сельского поселения Холм-</w:t>
      </w:r>
      <w:r w:rsidR="002D2FB6" w:rsidRPr="006329A8">
        <w:rPr>
          <w:rFonts w:ascii="Times New Roman" w:hAnsi="Times New Roman"/>
          <w:b/>
          <w:sz w:val="28"/>
          <w:szCs w:val="28"/>
        </w:rPr>
        <w:t>Ж</w:t>
      </w:r>
      <w:r w:rsidRPr="006329A8">
        <w:rPr>
          <w:rFonts w:ascii="Times New Roman" w:hAnsi="Times New Roman"/>
          <w:b/>
          <w:sz w:val="28"/>
          <w:szCs w:val="28"/>
        </w:rPr>
        <w:t xml:space="preserve">ирковского района Смоленской области»                                                                                                                                   по системе критериев  </w:t>
      </w:r>
    </w:p>
    <w:p w:rsidR="00FA29D9" w:rsidRPr="0017291D" w:rsidRDefault="002D2FB6" w:rsidP="002D2FB6">
      <w:pPr>
        <w:autoSpaceDE w:val="0"/>
        <w:autoSpaceDN w:val="0"/>
        <w:adjustRightInd w:val="0"/>
        <w:spacing w:after="0" w:line="240" w:lineRule="auto"/>
        <w:ind w:right="266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29D9" w:rsidRPr="006329A8" w:rsidRDefault="006329A8" w:rsidP="002D2FB6">
      <w:pPr>
        <w:autoSpaceDE w:val="0"/>
        <w:autoSpaceDN w:val="0"/>
        <w:adjustRightInd w:val="0"/>
        <w:spacing w:after="0" w:line="240" w:lineRule="auto"/>
        <w:ind w:right="266" w:firstLine="720"/>
        <w:jc w:val="center"/>
        <w:rPr>
          <w:rFonts w:ascii="Times New Roman" w:hAnsi="Times New Roman"/>
          <w:b/>
          <w:sz w:val="28"/>
          <w:szCs w:val="28"/>
        </w:rPr>
      </w:pPr>
      <w:r w:rsidRPr="006329A8">
        <w:rPr>
          <w:rFonts w:ascii="Times New Roman" w:hAnsi="Times New Roman"/>
          <w:b/>
          <w:sz w:val="28"/>
          <w:szCs w:val="28"/>
        </w:rPr>
        <w:t xml:space="preserve"> </w:t>
      </w:r>
      <w:r w:rsidR="00FA29D9" w:rsidRPr="006329A8">
        <w:rPr>
          <w:rFonts w:ascii="Times New Roman" w:hAnsi="Times New Roman"/>
          <w:b/>
          <w:sz w:val="28"/>
          <w:szCs w:val="28"/>
        </w:rPr>
        <w:t xml:space="preserve"> Оценка по комплексному критерию К</w:t>
      </w:r>
      <w:proofErr w:type="gramStart"/>
      <w:r w:rsidR="00FA29D9" w:rsidRPr="006329A8">
        <w:rPr>
          <w:rFonts w:ascii="Times New Roman" w:hAnsi="Times New Roman"/>
          <w:b/>
          <w:sz w:val="28"/>
          <w:szCs w:val="28"/>
        </w:rPr>
        <w:t>1</w:t>
      </w:r>
      <w:proofErr w:type="gramEnd"/>
    </w:p>
    <w:p w:rsidR="00FA29D9" w:rsidRPr="0017291D" w:rsidRDefault="00FA29D9" w:rsidP="002D2FB6">
      <w:pPr>
        <w:autoSpaceDE w:val="0"/>
        <w:autoSpaceDN w:val="0"/>
        <w:adjustRightInd w:val="0"/>
        <w:spacing w:after="0" w:line="240" w:lineRule="auto"/>
        <w:ind w:right="266" w:firstLine="720"/>
        <w:jc w:val="both"/>
        <w:rPr>
          <w:rFonts w:ascii="Times New Roman" w:hAnsi="Times New Roman"/>
          <w:sz w:val="28"/>
          <w:szCs w:val="28"/>
        </w:rPr>
      </w:pPr>
      <w:r w:rsidRPr="0017291D">
        <w:rPr>
          <w:rFonts w:ascii="Times New Roman" w:hAnsi="Times New Roman"/>
          <w:sz w:val="28"/>
          <w:szCs w:val="28"/>
        </w:rPr>
        <w:t>Весовой коэффициент критерия Z1 = 0,</w:t>
      </w:r>
      <w:r w:rsidRPr="00F8224A">
        <w:rPr>
          <w:rFonts w:ascii="Times New Roman" w:hAnsi="Times New Roman"/>
          <w:sz w:val="28"/>
          <w:szCs w:val="28"/>
        </w:rPr>
        <w:t>4</w:t>
      </w:r>
    </w:p>
    <w:tbl>
      <w:tblPr>
        <w:tblW w:w="100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1440"/>
        <w:gridCol w:w="3960"/>
        <w:gridCol w:w="2280"/>
        <w:gridCol w:w="1260"/>
      </w:tblGrid>
      <w:tr w:rsidR="00FA29D9" w:rsidRPr="008C609D" w:rsidTr="002718FA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8C609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Обозна-чение</w:t>
            </w:r>
            <w:proofErr w:type="spellEnd"/>
            <w:proofErr w:type="gramEnd"/>
            <w:r w:rsidRPr="008C60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первич-ного</w:t>
            </w:r>
            <w:proofErr w:type="spellEnd"/>
            <w:r w:rsidRPr="008C6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br/>
              <w:t>критерия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8C609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 xml:space="preserve">Весовой 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коэффици-ент</w:t>
            </w:r>
            <w:proofErr w:type="spellEnd"/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8C609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Формулировка критерия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8C609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8C609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br/>
              <w:t>балльных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br/>
              <w:t>оценок</w:t>
            </w:r>
          </w:p>
        </w:tc>
      </w:tr>
      <w:tr w:rsidR="00E47858" w:rsidRPr="0017291D" w:rsidTr="00E47858">
        <w:trPr>
          <w:cantSplit/>
          <w:trHeight w:val="42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1,1 = 0,</w:t>
            </w: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7C08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 целевых показателей   муниципальной  программы </w:t>
            </w:r>
            <w:r w:rsidR="007C08C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Агибаловского</w:t>
            </w:r>
            <w:proofErr w:type="spell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Холм-Жирковского района Смоленской области   за отчетный период  в сравнении с соответствующими показателями  предыдущего года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8" w:rsidRPr="0017291D" w:rsidRDefault="00E47858" w:rsidP="00E47858">
            <w:pPr>
              <w:pStyle w:val="ConsPlusCell"/>
              <w:widowControl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менее половины целевых показателей муниципальной  программы за отчетный период по сравнению с соответствующим периодом предыдущего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858" w:rsidRPr="00FA29D9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9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858" w:rsidRPr="0017291D" w:rsidTr="00E47858">
        <w:trPr>
          <w:cantSplit/>
          <w:trHeight w:val="51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1,2 = 0,</w:t>
            </w: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уровня плановых значений  целевых показателей   муниципальной  программы   за отчетный период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E478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плановые значения  целевых показателей муниципальной  программы   достигнуты  не менее чем по двум третям показателей от общего числа целевых показателей за отчетный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858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58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A29D9" w:rsidRPr="0017291D" w:rsidRDefault="002D2FB6" w:rsidP="00E47858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126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29D9" w:rsidRPr="006329A8" w:rsidRDefault="006329A8" w:rsidP="00E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A29D9" w:rsidRPr="0017291D">
        <w:rPr>
          <w:rFonts w:ascii="Times New Roman" w:hAnsi="Times New Roman"/>
          <w:sz w:val="28"/>
          <w:szCs w:val="28"/>
        </w:rPr>
        <w:t xml:space="preserve"> </w:t>
      </w:r>
      <w:r w:rsidR="00FA29D9" w:rsidRPr="006329A8">
        <w:rPr>
          <w:rFonts w:ascii="Times New Roman" w:hAnsi="Times New Roman"/>
          <w:b/>
          <w:sz w:val="28"/>
          <w:szCs w:val="28"/>
        </w:rPr>
        <w:t>Оценка по комплексному критерию К</w:t>
      </w:r>
      <w:proofErr w:type="gramStart"/>
      <w:r w:rsidR="00FA29D9" w:rsidRPr="006329A8">
        <w:rPr>
          <w:rFonts w:ascii="Times New Roman" w:hAnsi="Times New Roman"/>
          <w:b/>
          <w:sz w:val="28"/>
          <w:szCs w:val="28"/>
        </w:rPr>
        <w:t>2</w:t>
      </w:r>
      <w:proofErr w:type="gramEnd"/>
    </w:p>
    <w:p w:rsidR="00FA29D9" w:rsidRPr="0017291D" w:rsidRDefault="00FA29D9" w:rsidP="00FA2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91D">
        <w:rPr>
          <w:rFonts w:ascii="Times New Roman" w:hAnsi="Times New Roman"/>
          <w:sz w:val="28"/>
          <w:szCs w:val="28"/>
        </w:rPr>
        <w:t>Весовой коэффициент критерия Z2 = 0,15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1260"/>
        <w:gridCol w:w="2700"/>
        <w:gridCol w:w="3600"/>
        <w:gridCol w:w="1260"/>
      </w:tblGrid>
      <w:tr w:rsidR="00FA29D9" w:rsidRPr="0017291D" w:rsidTr="002718FA">
        <w:trPr>
          <w:cantSplit/>
          <w:trHeight w:val="4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Обозначе-ние</w:t>
            </w:r>
            <w:proofErr w:type="spellEnd"/>
            <w:proofErr w:type="gram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первичного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критерия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Весовой  </w:t>
            </w:r>
            <w:proofErr w:type="spellStart"/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коэффици-ент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ind w:hanging="4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Градация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балльных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оценок</w:t>
            </w:r>
          </w:p>
        </w:tc>
      </w:tr>
      <w:tr w:rsidR="00E47858" w:rsidRPr="0017291D" w:rsidTr="00E47858">
        <w:trPr>
          <w:cantSplit/>
          <w:trHeight w:val="361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2,1 =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доля    финансирования муниципальной  программы   за счет  средств  муниципального бюджета в общем объеме финансирования муниципальной  программы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7858" w:rsidRPr="0017291D" w:rsidRDefault="002D2FB6" w:rsidP="00E478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доля     фактического финансирования  муниципальной программы   за  счет  средств муниципального бюджета  в  общем  объеме    финансирования муниципальной  программы   составляет менее 70 процентов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858" w:rsidRPr="0017291D" w:rsidRDefault="002D2FB6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47858" w:rsidRPr="00FA29D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A29D9" w:rsidRPr="0017291D" w:rsidRDefault="002D2FB6" w:rsidP="00E4785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29D9" w:rsidRPr="006329A8" w:rsidRDefault="006329A8" w:rsidP="00E4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29A8">
        <w:rPr>
          <w:rFonts w:ascii="Times New Roman" w:hAnsi="Times New Roman"/>
          <w:b/>
          <w:sz w:val="28"/>
          <w:szCs w:val="28"/>
        </w:rPr>
        <w:t xml:space="preserve"> </w:t>
      </w:r>
      <w:r w:rsidR="00FA29D9" w:rsidRPr="006329A8">
        <w:rPr>
          <w:rFonts w:ascii="Times New Roman" w:hAnsi="Times New Roman"/>
          <w:b/>
          <w:sz w:val="28"/>
          <w:szCs w:val="28"/>
        </w:rPr>
        <w:t xml:space="preserve"> Оценка по комплексному критерию К3</w:t>
      </w:r>
    </w:p>
    <w:p w:rsidR="00FA29D9" w:rsidRPr="0017291D" w:rsidRDefault="00FA29D9" w:rsidP="00FA2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291D">
        <w:rPr>
          <w:rFonts w:ascii="Times New Roman" w:hAnsi="Times New Roman"/>
          <w:sz w:val="28"/>
          <w:szCs w:val="28"/>
        </w:rPr>
        <w:t>Весовой коэффициент критерия Z3 = 0,3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1620"/>
        <w:gridCol w:w="3060"/>
        <w:gridCol w:w="3060"/>
        <w:gridCol w:w="1260"/>
      </w:tblGrid>
      <w:tr w:rsidR="00FA29D9" w:rsidRPr="0017291D" w:rsidTr="002718FA">
        <w:trPr>
          <w:cantSplit/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Обозначе-ние</w:t>
            </w:r>
            <w:proofErr w:type="spellEnd"/>
            <w:proofErr w:type="gram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пер-вичного</w:t>
            </w:r>
            <w:proofErr w:type="spell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критерия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Весовой 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Градация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балльных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оценок</w:t>
            </w:r>
          </w:p>
        </w:tc>
      </w:tr>
      <w:tr w:rsidR="00E47858" w:rsidRPr="0017291D" w:rsidTr="00A238E4">
        <w:trPr>
          <w:cantSplit/>
          <w:trHeight w:val="3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К3,1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3,1 =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Выполнение плана-графика реализации муниципальной программы (далее – план график)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8" w:rsidRPr="0017291D" w:rsidRDefault="00E47858" w:rsidP="00E478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/>
                <w:sz w:val="28"/>
                <w:szCs w:val="28"/>
              </w:rPr>
              <w:t xml:space="preserve">Плановые значения показателей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 w:rsidRPr="0017291D">
              <w:rPr>
                <w:rFonts w:ascii="Times New Roman" w:hAnsi="Times New Roman"/>
                <w:sz w:val="28"/>
                <w:szCs w:val="28"/>
              </w:rPr>
              <w:t>х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</w:t>
            </w:r>
            <w:r w:rsidRPr="0017291D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</w:t>
            </w:r>
            <w:r w:rsidRPr="0017291D">
              <w:rPr>
                <w:rFonts w:ascii="Times New Roman" w:hAnsi="Times New Roman"/>
                <w:sz w:val="28"/>
                <w:szCs w:val="28"/>
              </w:rPr>
              <w:t>ы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7291D">
              <w:rPr>
                <w:rFonts w:ascii="Times New Roman" w:hAnsi="Times New Roman"/>
                <w:sz w:val="28"/>
                <w:szCs w:val="28"/>
              </w:rPr>
              <w:t>достигнуты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  с планом-графиком  (не менее 80 процентов показателей)</w:t>
            </w:r>
          </w:p>
          <w:p w:rsidR="00E47858" w:rsidRPr="0017291D" w:rsidRDefault="00E47858" w:rsidP="00E47858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D2FB6" w:rsidRDefault="00E47858" w:rsidP="002D2FB6">
      <w:pPr>
        <w:tabs>
          <w:tab w:val="left" w:pos="8671"/>
        </w:tabs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E47858">
        <w:rPr>
          <w:rFonts w:ascii="Times New Roman" w:hAnsi="Times New Roman"/>
          <w:b/>
          <w:sz w:val="28"/>
          <w:szCs w:val="28"/>
        </w:rPr>
        <w:tab/>
      </w:r>
    </w:p>
    <w:p w:rsidR="00FA29D9" w:rsidRPr="006329A8" w:rsidRDefault="006329A8" w:rsidP="002D2FB6">
      <w:pPr>
        <w:tabs>
          <w:tab w:val="left" w:pos="8671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29D9" w:rsidRPr="0017291D">
        <w:rPr>
          <w:rFonts w:ascii="Times New Roman" w:hAnsi="Times New Roman"/>
          <w:sz w:val="28"/>
          <w:szCs w:val="28"/>
        </w:rPr>
        <w:t xml:space="preserve"> </w:t>
      </w:r>
      <w:r w:rsidR="00FA29D9" w:rsidRPr="006329A8">
        <w:rPr>
          <w:rFonts w:ascii="Times New Roman" w:hAnsi="Times New Roman"/>
          <w:b/>
          <w:sz w:val="28"/>
          <w:szCs w:val="28"/>
        </w:rPr>
        <w:t>Оценка по комплексному критерию К</w:t>
      </w:r>
      <w:proofErr w:type="gramStart"/>
      <w:r w:rsidR="00FA29D9" w:rsidRPr="006329A8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FA29D9" w:rsidRPr="0017291D" w:rsidRDefault="00FA29D9" w:rsidP="00FA29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291D">
        <w:rPr>
          <w:rFonts w:ascii="Times New Roman" w:hAnsi="Times New Roman"/>
          <w:sz w:val="28"/>
          <w:szCs w:val="28"/>
        </w:rPr>
        <w:t>Весовой коэффициент критерия Z4 = 0,15</w:t>
      </w: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1620"/>
        <w:gridCol w:w="3780"/>
        <w:gridCol w:w="2160"/>
        <w:gridCol w:w="1440"/>
      </w:tblGrid>
      <w:tr w:rsidR="00FA29D9" w:rsidRPr="0017291D" w:rsidTr="002718FA">
        <w:trPr>
          <w:cantSplit/>
          <w:trHeight w:val="182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F8224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первичного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критерия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Весовой 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Формулировка критерия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Градация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Система балльных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>оценок</w:t>
            </w:r>
          </w:p>
        </w:tc>
      </w:tr>
      <w:tr w:rsidR="00E47858" w:rsidRPr="0017291D" w:rsidTr="002D2FB6">
        <w:trPr>
          <w:cantSplit/>
          <w:trHeight w:val="424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4,1=0,5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Применение мер государственного и правового регулирования в реализации муниципальной программы   (состав рассмотренных  факторов):</w:t>
            </w:r>
          </w:p>
          <w:p w:rsidR="00E47858" w:rsidRPr="0017291D" w:rsidRDefault="00E47858" w:rsidP="002D2FB6">
            <w:pPr>
              <w:pStyle w:val="ConsPlusCell"/>
              <w:widowControl/>
              <w:numPr>
                <w:ilvl w:val="0"/>
                <w:numId w:val="1"/>
              </w:numPr>
              <w:tabs>
                <w:tab w:val="num" w:pos="110"/>
              </w:tabs>
              <w:ind w:left="70" w:firstLine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FB6">
              <w:rPr>
                <w:rFonts w:ascii="Times New Roman" w:hAnsi="Times New Roman" w:cs="Times New Roman"/>
                <w:sz w:val="28"/>
                <w:szCs w:val="28"/>
              </w:rPr>
              <w:t>сформирована нормативная правовая база реализации муниципальной программы   и размещена  на сайте ответственного исполнителя муниципальной  программы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91D">
              <w:rPr>
                <w:rFonts w:ascii="Times New Roman" w:hAnsi="Times New Roman"/>
                <w:sz w:val="28"/>
                <w:szCs w:val="28"/>
              </w:rPr>
              <w:t>1 фактор</w:t>
            </w:r>
          </w:p>
          <w:p w:rsidR="00E47858" w:rsidRPr="0017291D" w:rsidRDefault="00E47858" w:rsidP="002718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58" w:rsidRPr="00382BF7" w:rsidRDefault="00E47858" w:rsidP="002718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BF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E47858" w:rsidRPr="0017291D" w:rsidRDefault="00E47858" w:rsidP="002718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47858" w:rsidRPr="0017291D" w:rsidTr="002D2FB6">
        <w:trPr>
          <w:cantSplit/>
          <w:trHeight w:val="394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4,2 = 0,5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информации о реализации муниципальной  программы   (состав рассмотренных  факторов): </w:t>
            </w:r>
          </w:p>
          <w:p w:rsidR="00E47858" w:rsidRPr="0017291D" w:rsidRDefault="00E47858" w:rsidP="002D2FB6">
            <w:pPr>
              <w:pStyle w:val="ConsPlusCell"/>
              <w:widowControl/>
              <w:ind w:firstLine="2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1) размещение информации о реализации муниципальной  программы   в сети «Интернет»,  обновление информации осуществлялось не  менее одного  раза за полугодие (анонсы, отчеты и т.д.)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858" w:rsidRPr="0017291D" w:rsidRDefault="00E47858" w:rsidP="002D2F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>1 фактор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7858" w:rsidRPr="0017291D" w:rsidRDefault="00E47858" w:rsidP="00271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9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E47858" w:rsidRPr="0017291D" w:rsidRDefault="00E47858" w:rsidP="002718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A29D9" w:rsidRPr="006329A8" w:rsidRDefault="006329A8" w:rsidP="00FA29D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329A8">
        <w:rPr>
          <w:rFonts w:ascii="Times New Roman" w:hAnsi="Times New Roman"/>
          <w:b/>
          <w:sz w:val="28"/>
          <w:szCs w:val="28"/>
        </w:rPr>
        <w:t xml:space="preserve"> </w:t>
      </w:r>
      <w:r w:rsidR="00FA29D9" w:rsidRPr="006329A8">
        <w:rPr>
          <w:rFonts w:ascii="Times New Roman" w:hAnsi="Times New Roman"/>
          <w:b/>
          <w:sz w:val="28"/>
          <w:szCs w:val="28"/>
        </w:rPr>
        <w:t xml:space="preserve"> Формирование интегральной оценки </w:t>
      </w:r>
      <w:r w:rsidR="00EF0C5C">
        <w:rPr>
          <w:rFonts w:ascii="Times New Roman" w:hAnsi="Times New Roman"/>
          <w:b/>
          <w:sz w:val="28"/>
          <w:szCs w:val="28"/>
        </w:rPr>
        <w:t xml:space="preserve">эффективности реализации </w:t>
      </w:r>
      <w:r w:rsidR="00FA29D9" w:rsidRPr="006329A8">
        <w:rPr>
          <w:rFonts w:ascii="Times New Roman" w:hAnsi="Times New Roman"/>
          <w:b/>
          <w:sz w:val="28"/>
          <w:szCs w:val="28"/>
        </w:rPr>
        <w:t>муниципальной  программы</w:t>
      </w:r>
      <w:r w:rsidR="007C08CF" w:rsidRPr="006329A8">
        <w:rPr>
          <w:rFonts w:ascii="Times New Roman" w:hAnsi="Times New Roman"/>
          <w:b/>
          <w:sz w:val="28"/>
          <w:szCs w:val="28"/>
        </w:rPr>
        <w:t xml:space="preserve"> «Комплексное развитие территории</w:t>
      </w:r>
      <w:r w:rsidR="00FA29D9" w:rsidRPr="006329A8">
        <w:rPr>
          <w:rFonts w:ascii="Times New Roman" w:hAnsi="Times New Roman"/>
          <w:b/>
          <w:sz w:val="28"/>
          <w:szCs w:val="28"/>
        </w:rPr>
        <w:t xml:space="preserve"> </w:t>
      </w:r>
      <w:r w:rsidR="007C08CF" w:rsidRPr="006329A8">
        <w:rPr>
          <w:rFonts w:ascii="Times New Roman" w:hAnsi="Times New Roman"/>
          <w:b/>
          <w:sz w:val="28"/>
          <w:szCs w:val="28"/>
        </w:rPr>
        <w:t xml:space="preserve"> </w:t>
      </w:r>
      <w:r w:rsidR="00FA29D9" w:rsidRPr="006329A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29D9" w:rsidRPr="006329A8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FA29D9" w:rsidRPr="006329A8">
        <w:rPr>
          <w:rFonts w:ascii="Times New Roman" w:hAnsi="Times New Roman"/>
          <w:b/>
          <w:sz w:val="28"/>
          <w:szCs w:val="28"/>
        </w:rPr>
        <w:t xml:space="preserve"> сельского поселения Холм-Жирковского района Смоленской области</w:t>
      </w:r>
      <w:r w:rsidR="007C08CF" w:rsidRPr="006329A8">
        <w:rPr>
          <w:rFonts w:ascii="Times New Roman" w:hAnsi="Times New Roman"/>
          <w:b/>
          <w:sz w:val="28"/>
          <w:szCs w:val="28"/>
        </w:rPr>
        <w:t>»</w:t>
      </w:r>
      <w:r w:rsidR="00FA29D9" w:rsidRPr="006329A8">
        <w:rPr>
          <w:rFonts w:ascii="Times New Roman" w:hAnsi="Times New Roman"/>
          <w:b/>
          <w:sz w:val="28"/>
          <w:szCs w:val="28"/>
        </w:rPr>
        <w:t xml:space="preserve"> </w:t>
      </w:r>
    </w:p>
    <w:p w:rsidR="00FA29D9" w:rsidRPr="0017291D" w:rsidRDefault="006329A8" w:rsidP="00FA29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29D9" w:rsidRPr="0017291D">
        <w:rPr>
          <w:rFonts w:ascii="Times New Roman" w:hAnsi="Times New Roman"/>
          <w:sz w:val="28"/>
          <w:szCs w:val="28"/>
        </w:rPr>
        <w:t xml:space="preserve"> Интегральная оценка муниципальной  программы   рассчитывается на основе полученных оценок по комплексным критериям с учетом их весовых коэффициентов по следующей формуле:</w:t>
      </w:r>
    </w:p>
    <w:p w:rsidR="00FA29D9" w:rsidRDefault="00FA29D9" w:rsidP="00FA29D9">
      <w:pPr>
        <w:tabs>
          <w:tab w:val="center" w:pos="5102"/>
          <w:tab w:val="left" w:pos="761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7291D">
        <w:rPr>
          <w:rFonts w:ascii="Times New Roman" w:hAnsi="Times New Roman"/>
          <w:sz w:val="28"/>
          <w:szCs w:val="28"/>
        </w:rPr>
        <w:t>R = (К</w:t>
      </w:r>
      <w:proofErr w:type="gramStart"/>
      <w:r w:rsidRPr="0017291D">
        <w:rPr>
          <w:rFonts w:ascii="Times New Roman" w:hAnsi="Times New Roman"/>
          <w:sz w:val="28"/>
          <w:szCs w:val="28"/>
        </w:rPr>
        <w:t>1</w:t>
      </w:r>
      <w:proofErr w:type="gramEnd"/>
      <w:r w:rsidRPr="0017291D">
        <w:rPr>
          <w:rFonts w:ascii="Times New Roman" w:hAnsi="Times New Roman"/>
          <w:sz w:val="28"/>
          <w:szCs w:val="28"/>
        </w:rPr>
        <w:t xml:space="preserve">,1 </w:t>
      </w:r>
      <w:proofErr w:type="spellStart"/>
      <w:r w:rsidRPr="0017291D">
        <w:rPr>
          <w:rFonts w:ascii="Times New Roman" w:hAnsi="Times New Roman"/>
          <w:sz w:val="28"/>
          <w:szCs w:val="28"/>
        </w:rPr>
        <w:t>x</w:t>
      </w:r>
      <w:proofErr w:type="spellEnd"/>
      <w:r w:rsidRPr="0017291D">
        <w:rPr>
          <w:rFonts w:ascii="Times New Roman" w:hAnsi="Times New Roman"/>
          <w:sz w:val="28"/>
          <w:szCs w:val="28"/>
        </w:rPr>
        <w:t xml:space="preserve"> </w:t>
      </w:r>
      <w:r w:rsidRPr="0017291D">
        <w:rPr>
          <w:rFonts w:ascii="Times New Roman" w:hAnsi="Times New Roman"/>
          <w:sz w:val="28"/>
          <w:szCs w:val="28"/>
          <w:lang w:val="en-US"/>
        </w:rPr>
        <w:t>Z</w:t>
      </w:r>
      <w:r w:rsidRPr="0017291D">
        <w:rPr>
          <w:rFonts w:ascii="Times New Roman" w:hAnsi="Times New Roman"/>
          <w:sz w:val="28"/>
          <w:szCs w:val="28"/>
        </w:rPr>
        <w:t xml:space="preserve">1,1 +К1,2 </w:t>
      </w:r>
      <w:r w:rsidRPr="0017291D">
        <w:rPr>
          <w:rFonts w:ascii="Times New Roman" w:hAnsi="Times New Roman"/>
          <w:sz w:val="28"/>
          <w:szCs w:val="28"/>
          <w:lang w:val="en-US"/>
        </w:rPr>
        <w:t>x</w:t>
      </w:r>
      <w:r w:rsidRPr="0017291D">
        <w:rPr>
          <w:rFonts w:ascii="Times New Roman" w:hAnsi="Times New Roman"/>
          <w:sz w:val="28"/>
          <w:szCs w:val="28"/>
        </w:rPr>
        <w:t xml:space="preserve"> </w:t>
      </w:r>
      <w:r w:rsidRPr="0017291D">
        <w:rPr>
          <w:rFonts w:ascii="Times New Roman" w:hAnsi="Times New Roman"/>
          <w:sz w:val="28"/>
          <w:szCs w:val="28"/>
          <w:lang w:val="en-US"/>
        </w:rPr>
        <w:t>Z</w:t>
      </w:r>
      <w:r w:rsidRPr="0017291D">
        <w:rPr>
          <w:rFonts w:ascii="Times New Roman" w:hAnsi="Times New Roman"/>
          <w:sz w:val="28"/>
          <w:szCs w:val="28"/>
        </w:rPr>
        <w:t xml:space="preserve">1,2) </w:t>
      </w:r>
      <w:proofErr w:type="spellStart"/>
      <w:r w:rsidRPr="0017291D">
        <w:rPr>
          <w:rFonts w:ascii="Times New Roman" w:hAnsi="Times New Roman"/>
          <w:sz w:val="28"/>
          <w:szCs w:val="28"/>
        </w:rPr>
        <w:t>х</w:t>
      </w:r>
      <w:proofErr w:type="spellEnd"/>
      <w:r w:rsidRPr="0017291D">
        <w:rPr>
          <w:rFonts w:ascii="Times New Roman" w:hAnsi="Times New Roman"/>
          <w:sz w:val="28"/>
          <w:szCs w:val="28"/>
        </w:rPr>
        <w:t xml:space="preserve"> 0,4 + (К2,1 </w:t>
      </w:r>
      <w:proofErr w:type="spellStart"/>
      <w:r w:rsidRPr="0017291D">
        <w:rPr>
          <w:rFonts w:ascii="Times New Roman" w:hAnsi="Times New Roman"/>
          <w:sz w:val="28"/>
          <w:szCs w:val="28"/>
        </w:rPr>
        <w:t>x</w:t>
      </w:r>
      <w:proofErr w:type="spellEnd"/>
      <w:r w:rsidRPr="0017291D">
        <w:rPr>
          <w:rFonts w:ascii="Times New Roman" w:hAnsi="Times New Roman"/>
          <w:sz w:val="28"/>
          <w:szCs w:val="28"/>
        </w:rPr>
        <w:t xml:space="preserve"> </w:t>
      </w:r>
      <w:r w:rsidRPr="0017291D">
        <w:rPr>
          <w:rFonts w:ascii="Times New Roman" w:hAnsi="Times New Roman"/>
          <w:sz w:val="28"/>
          <w:szCs w:val="28"/>
          <w:lang w:val="en-US"/>
        </w:rPr>
        <w:t>Z</w:t>
      </w:r>
      <w:r w:rsidRPr="0017291D">
        <w:rPr>
          <w:rFonts w:ascii="Times New Roman" w:hAnsi="Times New Roman"/>
          <w:sz w:val="28"/>
          <w:szCs w:val="28"/>
        </w:rPr>
        <w:t xml:space="preserve">2,1) </w:t>
      </w:r>
      <w:r w:rsidRPr="0017291D">
        <w:rPr>
          <w:rFonts w:ascii="Times New Roman" w:hAnsi="Times New Roman"/>
          <w:sz w:val="28"/>
          <w:szCs w:val="28"/>
          <w:lang w:val="en-US"/>
        </w:rPr>
        <w:t>x</w:t>
      </w:r>
      <w:r w:rsidRPr="0017291D">
        <w:rPr>
          <w:rFonts w:ascii="Times New Roman" w:hAnsi="Times New Roman"/>
          <w:sz w:val="28"/>
          <w:szCs w:val="28"/>
        </w:rPr>
        <w:t xml:space="preserve"> 0,15 + (К3,1 </w:t>
      </w:r>
      <w:proofErr w:type="spellStart"/>
      <w:r w:rsidRPr="0017291D">
        <w:rPr>
          <w:rFonts w:ascii="Times New Roman" w:hAnsi="Times New Roman"/>
          <w:sz w:val="28"/>
          <w:szCs w:val="28"/>
        </w:rPr>
        <w:t>x</w:t>
      </w:r>
      <w:proofErr w:type="spellEnd"/>
      <w:r w:rsidRPr="0017291D">
        <w:rPr>
          <w:rFonts w:ascii="Times New Roman" w:hAnsi="Times New Roman"/>
          <w:sz w:val="28"/>
          <w:szCs w:val="28"/>
        </w:rPr>
        <w:t xml:space="preserve"> </w:t>
      </w:r>
      <w:r w:rsidRPr="0017291D">
        <w:rPr>
          <w:rFonts w:ascii="Times New Roman" w:hAnsi="Times New Roman"/>
          <w:sz w:val="28"/>
          <w:szCs w:val="28"/>
          <w:lang w:val="en-US"/>
        </w:rPr>
        <w:t>Z</w:t>
      </w:r>
      <w:r w:rsidRPr="0017291D">
        <w:rPr>
          <w:rFonts w:ascii="Times New Roman" w:hAnsi="Times New Roman"/>
          <w:sz w:val="28"/>
          <w:szCs w:val="28"/>
        </w:rPr>
        <w:t xml:space="preserve">3,1) </w:t>
      </w:r>
      <w:r w:rsidRPr="0017291D">
        <w:rPr>
          <w:rFonts w:ascii="Times New Roman" w:hAnsi="Times New Roman"/>
          <w:sz w:val="28"/>
          <w:szCs w:val="28"/>
          <w:lang w:val="en-US"/>
        </w:rPr>
        <w:t>x</w:t>
      </w:r>
      <w:r w:rsidRPr="0017291D">
        <w:rPr>
          <w:rFonts w:ascii="Times New Roman" w:hAnsi="Times New Roman"/>
          <w:sz w:val="28"/>
          <w:szCs w:val="28"/>
        </w:rPr>
        <w:t xml:space="preserve"> 0,3 +  (</w:t>
      </w:r>
      <w:r w:rsidRPr="0017291D">
        <w:rPr>
          <w:rFonts w:ascii="Times New Roman" w:hAnsi="Times New Roman"/>
          <w:sz w:val="28"/>
          <w:szCs w:val="28"/>
          <w:lang w:val="en-US"/>
        </w:rPr>
        <w:t>K</w:t>
      </w:r>
      <w:r w:rsidRPr="0017291D">
        <w:rPr>
          <w:rFonts w:ascii="Times New Roman" w:hAnsi="Times New Roman"/>
          <w:sz w:val="28"/>
          <w:szCs w:val="28"/>
        </w:rPr>
        <w:t xml:space="preserve">4,1 </w:t>
      </w:r>
      <w:r w:rsidRPr="0017291D">
        <w:rPr>
          <w:rFonts w:ascii="Times New Roman" w:hAnsi="Times New Roman"/>
          <w:sz w:val="28"/>
          <w:szCs w:val="28"/>
          <w:lang w:val="en-US"/>
        </w:rPr>
        <w:t>x</w:t>
      </w:r>
      <w:r w:rsidRPr="0017291D">
        <w:rPr>
          <w:rFonts w:ascii="Times New Roman" w:hAnsi="Times New Roman"/>
          <w:sz w:val="28"/>
          <w:szCs w:val="28"/>
        </w:rPr>
        <w:t xml:space="preserve"> </w:t>
      </w:r>
      <w:r w:rsidRPr="0017291D">
        <w:rPr>
          <w:rFonts w:ascii="Times New Roman" w:hAnsi="Times New Roman"/>
          <w:sz w:val="28"/>
          <w:szCs w:val="28"/>
          <w:lang w:val="en-US"/>
        </w:rPr>
        <w:t>Z</w:t>
      </w:r>
      <w:r w:rsidRPr="0017291D">
        <w:rPr>
          <w:rFonts w:ascii="Times New Roman" w:hAnsi="Times New Roman"/>
          <w:sz w:val="28"/>
          <w:szCs w:val="28"/>
        </w:rPr>
        <w:t>4,1+К4,2×</w:t>
      </w:r>
      <w:r w:rsidRPr="0017291D">
        <w:rPr>
          <w:rFonts w:ascii="Times New Roman" w:hAnsi="Times New Roman"/>
          <w:sz w:val="28"/>
          <w:szCs w:val="28"/>
          <w:lang w:val="en-US"/>
        </w:rPr>
        <w:t>Z</w:t>
      </w:r>
      <w:r w:rsidRPr="0017291D">
        <w:rPr>
          <w:rFonts w:ascii="Times New Roman" w:hAnsi="Times New Roman"/>
          <w:sz w:val="28"/>
          <w:szCs w:val="28"/>
        </w:rPr>
        <w:t xml:space="preserve">4,2) </w:t>
      </w:r>
      <w:proofErr w:type="spellStart"/>
      <w:r w:rsidRPr="0017291D">
        <w:rPr>
          <w:rFonts w:ascii="Times New Roman" w:hAnsi="Times New Roman"/>
          <w:sz w:val="28"/>
          <w:szCs w:val="28"/>
        </w:rPr>
        <w:t>х</w:t>
      </w:r>
      <w:proofErr w:type="spellEnd"/>
      <w:r w:rsidRPr="0017291D">
        <w:rPr>
          <w:rFonts w:ascii="Times New Roman" w:hAnsi="Times New Roman"/>
          <w:sz w:val="28"/>
          <w:szCs w:val="28"/>
        </w:rPr>
        <w:t xml:space="preserve"> 0,15.</w:t>
      </w:r>
    </w:p>
    <w:p w:rsidR="002D2FB6" w:rsidRPr="0017291D" w:rsidRDefault="002D2FB6" w:rsidP="002D2FB6">
      <w:pPr>
        <w:tabs>
          <w:tab w:val="center" w:pos="5102"/>
          <w:tab w:val="left" w:pos="761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08CF">
        <w:rPr>
          <w:rFonts w:ascii="Times New Roman" w:hAnsi="Times New Roman"/>
          <w:b/>
          <w:sz w:val="28"/>
          <w:szCs w:val="28"/>
        </w:rPr>
        <w:lastRenderedPageBreak/>
        <w:t>R</w:t>
      </w:r>
      <w:r w:rsidRPr="0017291D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(7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0,5+5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0,5)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0,4 + (10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1)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0,15 + (7х1)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0,3 + (7</w:t>
      </w:r>
      <w:r w:rsidR="007C08C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 w:rsidR="007C0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</w:t>
      </w:r>
      <w:r w:rsidR="007C08CF">
        <w:rPr>
          <w:rFonts w:ascii="Times New Roman" w:hAnsi="Times New Roman"/>
          <w:sz w:val="28"/>
          <w:szCs w:val="28"/>
        </w:rPr>
        <w:t xml:space="preserve">+7 </w:t>
      </w:r>
      <w:proofErr w:type="spellStart"/>
      <w:r w:rsidR="007C08CF">
        <w:rPr>
          <w:rFonts w:ascii="Times New Roman" w:hAnsi="Times New Roman"/>
          <w:sz w:val="28"/>
          <w:szCs w:val="28"/>
        </w:rPr>
        <w:t>х</w:t>
      </w:r>
      <w:proofErr w:type="spellEnd"/>
      <w:r w:rsidR="007C08CF">
        <w:rPr>
          <w:rFonts w:ascii="Times New Roman" w:hAnsi="Times New Roman"/>
          <w:sz w:val="28"/>
          <w:szCs w:val="28"/>
        </w:rPr>
        <w:t xml:space="preserve"> 0,5) </w:t>
      </w:r>
      <w:proofErr w:type="spellStart"/>
      <w:r w:rsidR="007C08CF">
        <w:rPr>
          <w:rFonts w:ascii="Times New Roman" w:hAnsi="Times New Roman"/>
          <w:sz w:val="28"/>
          <w:szCs w:val="28"/>
        </w:rPr>
        <w:t>х</w:t>
      </w:r>
      <w:proofErr w:type="spellEnd"/>
      <w:r w:rsidR="007C08CF">
        <w:rPr>
          <w:rFonts w:ascii="Times New Roman" w:hAnsi="Times New Roman"/>
          <w:sz w:val="28"/>
          <w:szCs w:val="28"/>
        </w:rPr>
        <w:t xml:space="preserve"> 0,15 = 2,4 + 1,5 + 2,1 + 1 ,05 = </w:t>
      </w:r>
      <w:r w:rsidR="007C08CF" w:rsidRPr="007C08CF">
        <w:rPr>
          <w:rFonts w:ascii="Times New Roman" w:hAnsi="Times New Roman"/>
          <w:b/>
          <w:sz w:val="28"/>
          <w:szCs w:val="28"/>
        </w:rPr>
        <w:t>7,05</w:t>
      </w:r>
    </w:p>
    <w:p w:rsidR="00FA29D9" w:rsidRPr="0017291D" w:rsidRDefault="00FA29D9" w:rsidP="00FA29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7291D">
        <w:rPr>
          <w:rFonts w:ascii="Times New Roman" w:hAnsi="Times New Roman"/>
          <w:sz w:val="28"/>
          <w:szCs w:val="28"/>
        </w:rPr>
        <w:t xml:space="preserve">5.2. Для представления результирующих интегральных оценок муниципальной  программы   используется следующая качественная шкала: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0"/>
        <w:gridCol w:w="5400"/>
      </w:tblGrid>
      <w:tr w:rsidR="00FA29D9" w:rsidRPr="0017291D" w:rsidTr="002718FA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значение интегрального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рейтинга муниципальной  программы     (R) в баллах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муниципальной  программы   </w:t>
            </w:r>
          </w:p>
        </w:tc>
      </w:tr>
      <w:tr w:rsidR="00FA29D9" w:rsidRPr="0017291D" w:rsidTr="002718FA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8,5 &lt;= R    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высокая                                </w:t>
            </w:r>
          </w:p>
        </w:tc>
      </w:tr>
      <w:tr w:rsidR="00FA29D9" w:rsidRPr="0017291D" w:rsidTr="002718FA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7 &lt;= R &lt; 8,5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6329A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                 </w:t>
            </w:r>
            <w:r w:rsidR="00632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9A8"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7 &lt;= </w:t>
            </w:r>
            <w:r w:rsidR="006329A8" w:rsidRPr="006329A8">
              <w:rPr>
                <w:rFonts w:ascii="Times New Roman" w:hAnsi="Times New Roman" w:cs="Times New Roman"/>
                <w:b/>
                <w:sz w:val="28"/>
                <w:szCs w:val="28"/>
              </w:rPr>
              <w:t>7,05</w:t>
            </w:r>
            <w:r w:rsidR="006329A8"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&lt; 8,5                     </w:t>
            </w: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FA29D9" w:rsidRPr="0017291D" w:rsidTr="002718FA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5 &lt;= R &lt; 7  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удовлетворительная                     </w:t>
            </w:r>
          </w:p>
        </w:tc>
      </w:tr>
      <w:tr w:rsidR="00FA29D9" w:rsidRPr="0017291D" w:rsidTr="002718FA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R &lt; 5         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9D9" w:rsidRPr="0017291D" w:rsidRDefault="00FA29D9" w:rsidP="002718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7291D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неудовлетворительная                   </w:t>
            </w:r>
          </w:p>
        </w:tc>
      </w:tr>
    </w:tbl>
    <w:p w:rsidR="00FA29D9" w:rsidRDefault="00FA29D9" w:rsidP="007C08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C08CF" w:rsidRDefault="00FE2300" w:rsidP="007C08C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08CF">
        <w:rPr>
          <w:rFonts w:ascii="Times New Roman" w:hAnsi="Times New Roman"/>
          <w:sz w:val="28"/>
          <w:szCs w:val="28"/>
        </w:rPr>
        <w:t xml:space="preserve">Оценка </w:t>
      </w:r>
      <w:r w:rsidR="007C08CF" w:rsidRPr="007C08CF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7C08CF">
        <w:rPr>
          <w:rFonts w:ascii="Times New Roman" w:hAnsi="Times New Roman"/>
          <w:sz w:val="28"/>
          <w:szCs w:val="28"/>
        </w:rPr>
        <w:t xml:space="preserve"> «Комплексное развитие территории </w:t>
      </w:r>
      <w:proofErr w:type="spellStart"/>
      <w:r w:rsidR="007C08CF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7C08CF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 - </w:t>
      </w:r>
      <w:r w:rsidR="007C08CF" w:rsidRPr="007C08CF">
        <w:rPr>
          <w:rFonts w:ascii="Times New Roman" w:hAnsi="Times New Roman"/>
          <w:b/>
          <w:sz w:val="28"/>
          <w:szCs w:val="28"/>
        </w:rPr>
        <w:t>положительная</w:t>
      </w:r>
      <w:r w:rsidR="007C08CF">
        <w:rPr>
          <w:rFonts w:ascii="Times New Roman" w:hAnsi="Times New Roman"/>
          <w:b/>
          <w:sz w:val="28"/>
          <w:szCs w:val="28"/>
        </w:rPr>
        <w:t>.</w:t>
      </w:r>
    </w:p>
    <w:p w:rsidR="007C08CF" w:rsidRPr="007C08CF" w:rsidRDefault="00F8224A" w:rsidP="00F82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C08CF" w:rsidRPr="006329A8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7C08CF" w:rsidRPr="007C08CF">
        <w:rPr>
          <w:rFonts w:ascii="Times New Roman" w:hAnsi="Times New Roman"/>
          <w:sz w:val="28"/>
          <w:szCs w:val="28"/>
        </w:rPr>
        <w:t xml:space="preserve"> </w:t>
      </w:r>
      <w:r w:rsidR="007C08CF">
        <w:rPr>
          <w:rFonts w:ascii="Times New Roman" w:hAnsi="Times New Roman"/>
          <w:sz w:val="28"/>
          <w:szCs w:val="28"/>
        </w:rPr>
        <w:t xml:space="preserve">«Развитие дорожно-транспортного комплекса </w:t>
      </w:r>
      <w:proofErr w:type="spellStart"/>
      <w:r w:rsidR="007C08CF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7C08CF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 </w:t>
      </w:r>
      <w:r w:rsidR="007C08CF" w:rsidRPr="006329A8">
        <w:rPr>
          <w:rFonts w:ascii="Times New Roman" w:hAnsi="Times New Roman"/>
          <w:b/>
          <w:sz w:val="28"/>
          <w:szCs w:val="28"/>
        </w:rPr>
        <w:t>разработана и утверждена в 2021 году</w:t>
      </w:r>
      <w:r w:rsidR="007C08CF">
        <w:rPr>
          <w:rFonts w:ascii="Times New Roman" w:hAnsi="Times New Roman"/>
          <w:sz w:val="28"/>
          <w:szCs w:val="28"/>
        </w:rPr>
        <w:t>.</w:t>
      </w:r>
    </w:p>
    <w:p w:rsidR="00FA29D9" w:rsidRPr="00F8224A" w:rsidRDefault="00DA33B8" w:rsidP="00F8224A">
      <w:pPr>
        <w:tabs>
          <w:tab w:val="left" w:pos="4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Интегральная оценка </w:t>
      </w:r>
      <w:r w:rsidR="00EF0C5C">
        <w:rPr>
          <w:rFonts w:ascii="Times New Roman" w:hAnsi="Times New Roman"/>
          <w:sz w:val="28"/>
          <w:szCs w:val="28"/>
        </w:rPr>
        <w:t xml:space="preserve">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42527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дорожно-транспортного комплекса </w:t>
      </w:r>
      <w:proofErr w:type="spellStart"/>
      <w:r>
        <w:rPr>
          <w:rFonts w:ascii="Times New Roman" w:hAnsi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 </w:t>
      </w:r>
      <w:r w:rsidRPr="006329A8">
        <w:rPr>
          <w:rFonts w:ascii="Times New Roman" w:hAnsi="Times New Roman"/>
          <w:b/>
          <w:sz w:val="28"/>
          <w:szCs w:val="28"/>
        </w:rPr>
        <w:t>будет дана по итогам 2022 года</w:t>
      </w:r>
      <w:r w:rsidR="00F8224A">
        <w:rPr>
          <w:rFonts w:ascii="Times New Roman" w:hAnsi="Times New Roman"/>
          <w:b/>
          <w:sz w:val="28"/>
          <w:szCs w:val="28"/>
        </w:rPr>
        <w:t xml:space="preserve"> </w:t>
      </w:r>
      <w:r w:rsidR="00F8224A" w:rsidRPr="00F8224A">
        <w:rPr>
          <w:rFonts w:ascii="Times New Roman" w:hAnsi="Times New Roman"/>
          <w:sz w:val="28"/>
          <w:szCs w:val="28"/>
        </w:rPr>
        <w:t>(при наличии сравнительного периода оценочного года)</w:t>
      </w:r>
      <w:r w:rsidRPr="00F8224A">
        <w:rPr>
          <w:rFonts w:ascii="Times New Roman" w:hAnsi="Times New Roman"/>
          <w:sz w:val="28"/>
          <w:szCs w:val="28"/>
        </w:rPr>
        <w:t>.</w:t>
      </w:r>
    </w:p>
    <w:p w:rsidR="00F8224A" w:rsidRDefault="00F8224A" w:rsidP="00F8224A">
      <w:pPr>
        <w:tabs>
          <w:tab w:val="left" w:pos="4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3B8" w:rsidRDefault="00F8224A" w:rsidP="00F8224A">
      <w:pPr>
        <w:tabs>
          <w:tab w:val="left" w:pos="4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A33B8" w:rsidRPr="006329A8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="00DA33B8">
        <w:rPr>
          <w:rFonts w:ascii="Times New Roman" w:hAnsi="Times New Roman"/>
          <w:sz w:val="28"/>
          <w:szCs w:val="28"/>
        </w:rPr>
        <w:t xml:space="preserve"> «Развитие физической культуры, школьного спорта и массового спорта, организация проведения физкультурно-оздоровительных и спортивных мероприятий на территории </w:t>
      </w:r>
      <w:proofErr w:type="spellStart"/>
      <w:r w:rsidR="00DA33B8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DA33B8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 в 2020 году </w:t>
      </w:r>
      <w:r w:rsidR="00DA33B8" w:rsidRPr="006329A8">
        <w:rPr>
          <w:rFonts w:ascii="Times New Roman" w:hAnsi="Times New Roman"/>
          <w:b/>
          <w:sz w:val="28"/>
          <w:szCs w:val="28"/>
        </w:rPr>
        <w:t>(сравнительный период оценочного года)</w:t>
      </w:r>
      <w:r w:rsidR="00DA33B8">
        <w:rPr>
          <w:rFonts w:ascii="Times New Roman" w:hAnsi="Times New Roman"/>
          <w:sz w:val="28"/>
          <w:szCs w:val="28"/>
        </w:rPr>
        <w:t xml:space="preserve"> не имела ценового показателя.</w:t>
      </w:r>
    </w:p>
    <w:p w:rsidR="00DA33B8" w:rsidRPr="0017291D" w:rsidRDefault="00F8224A" w:rsidP="00F8224A">
      <w:pPr>
        <w:tabs>
          <w:tab w:val="left" w:pos="47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6329A8">
        <w:rPr>
          <w:rFonts w:ascii="Times New Roman" w:hAnsi="Times New Roman"/>
          <w:sz w:val="28"/>
          <w:szCs w:val="28"/>
        </w:rPr>
        <w:t>Кроме того, д</w:t>
      </w:r>
      <w:r w:rsidR="00DA33B8">
        <w:rPr>
          <w:rFonts w:ascii="Times New Roman" w:hAnsi="Times New Roman"/>
          <w:sz w:val="28"/>
          <w:szCs w:val="28"/>
        </w:rPr>
        <w:t xml:space="preserve">ать объективную интегральную оценку </w:t>
      </w:r>
      <w:r w:rsidR="00EF0C5C">
        <w:rPr>
          <w:rFonts w:ascii="Times New Roman" w:hAnsi="Times New Roman"/>
          <w:sz w:val="28"/>
          <w:szCs w:val="28"/>
        </w:rPr>
        <w:t xml:space="preserve">эффективности реализации </w:t>
      </w:r>
      <w:r w:rsidR="00DA33B8">
        <w:rPr>
          <w:rFonts w:ascii="Times New Roman" w:hAnsi="Times New Roman"/>
          <w:sz w:val="28"/>
          <w:szCs w:val="28"/>
        </w:rPr>
        <w:t xml:space="preserve">муниципальной программы «Развитие физической культуры, школьного спорта и массового спорта, организация проведения физкультурно-оздоровительных и спортивных мероприятий на территории </w:t>
      </w:r>
      <w:proofErr w:type="spellStart"/>
      <w:r w:rsidR="00DA33B8">
        <w:rPr>
          <w:rFonts w:ascii="Times New Roman" w:hAnsi="Times New Roman"/>
          <w:sz w:val="28"/>
          <w:szCs w:val="28"/>
        </w:rPr>
        <w:t>Агибаловского</w:t>
      </w:r>
      <w:proofErr w:type="spellEnd"/>
      <w:r w:rsidR="00DA33B8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 за 2021 год </w:t>
      </w:r>
      <w:r w:rsidR="00DA33B8" w:rsidRPr="00F8224A">
        <w:rPr>
          <w:rFonts w:ascii="Times New Roman" w:hAnsi="Times New Roman"/>
          <w:b/>
          <w:sz w:val="28"/>
          <w:szCs w:val="28"/>
        </w:rPr>
        <w:t xml:space="preserve">не представляется возможным из-за введения </w:t>
      </w:r>
      <w:proofErr w:type="spellStart"/>
      <w:r w:rsidR="00DA33B8" w:rsidRPr="00F8224A">
        <w:rPr>
          <w:rFonts w:ascii="Times New Roman" w:hAnsi="Times New Roman"/>
          <w:b/>
          <w:sz w:val="28"/>
          <w:szCs w:val="28"/>
        </w:rPr>
        <w:t>антиковидных</w:t>
      </w:r>
      <w:proofErr w:type="spellEnd"/>
      <w:r w:rsidR="00DA33B8" w:rsidRPr="00F8224A">
        <w:rPr>
          <w:rFonts w:ascii="Times New Roman" w:hAnsi="Times New Roman"/>
          <w:b/>
          <w:sz w:val="28"/>
          <w:szCs w:val="28"/>
        </w:rPr>
        <w:t xml:space="preserve"> ограничений </w:t>
      </w:r>
      <w:r w:rsidR="00DA33B8">
        <w:rPr>
          <w:rFonts w:ascii="Times New Roman" w:hAnsi="Times New Roman"/>
          <w:sz w:val="28"/>
          <w:szCs w:val="28"/>
        </w:rPr>
        <w:t>на проведение спортивных, физкультурных, культурно-массовых и прочих мероприятий</w:t>
      </w:r>
      <w:r w:rsidR="006329A8">
        <w:rPr>
          <w:rFonts w:ascii="Times New Roman" w:hAnsi="Times New Roman"/>
          <w:sz w:val="28"/>
          <w:szCs w:val="28"/>
        </w:rPr>
        <w:t xml:space="preserve"> в 2021 году</w:t>
      </w:r>
      <w:r w:rsidR="00DA33B8">
        <w:rPr>
          <w:rFonts w:ascii="Times New Roman" w:hAnsi="Times New Roman"/>
          <w:sz w:val="28"/>
          <w:szCs w:val="28"/>
        </w:rPr>
        <w:t>.</w:t>
      </w:r>
      <w:proofErr w:type="gramEnd"/>
    </w:p>
    <w:p w:rsidR="00FA29D9" w:rsidRPr="0017291D" w:rsidRDefault="00FA29D9" w:rsidP="00FA29D9">
      <w:pPr>
        <w:pStyle w:val="ConsPlusNormal"/>
        <w:widowControl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00" w:rsidRDefault="00FE23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8224A" w:rsidRPr="00F8224A">
        <w:rPr>
          <w:rFonts w:ascii="Times New Roman" w:hAnsi="Times New Roman"/>
          <w:sz w:val="28"/>
          <w:szCs w:val="28"/>
        </w:rPr>
        <w:t>Главный специалист                                               А.Ю. Матвеева</w:t>
      </w:r>
    </w:p>
    <w:p w:rsidR="00FE2300" w:rsidRPr="00F8224A" w:rsidRDefault="00FE23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16.02.2022 года</w:t>
      </w:r>
    </w:p>
    <w:sectPr w:rsidR="00FE2300" w:rsidRPr="00F8224A" w:rsidSect="00FA29D9">
      <w:pgSz w:w="11905" w:h="16838"/>
      <w:pgMar w:top="1134" w:right="567" w:bottom="1134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761F"/>
    <w:multiLevelType w:val="hybridMultilevel"/>
    <w:tmpl w:val="0E60E056"/>
    <w:lvl w:ilvl="0" w:tplc="1A90490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77655"/>
    <w:multiLevelType w:val="hybridMultilevel"/>
    <w:tmpl w:val="A1827CDC"/>
    <w:lvl w:ilvl="0" w:tplc="0C2C46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29D9"/>
    <w:rsid w:val="00040C27"/>
    <w:rsid w:val="00162EFA"/>
    <w:rsid w:val="001A5428"/>
    <w:rsid w:val="00226EE4"/>
    <w:rsid w:val="00260E46"/>
    <w:rsid w:val="002D2FB6"/>
    <w:rsid w:val="00310017"/>
    <w:rsid w:val="00382BF7"/>
    <w:rsid w:val="00425272"/>
    <w:rsid w:val="004F77F5"/>
    <w:rsid w:val="00576551"/>
    <w:rsid w:val="006329A8"/>
    <w:rsid w:val="00663D52"/>
    <w:rsid w:val="007C08CF"/>
    <w:rsid w:val="008A1281"/>
    <w:rsid w:val="00CB01EE"/>
    <w:rsid w:val="00DA33B8"/>
    <w:rsid w:val="00DA5E69"/>
    <w:rsid w:val="00DB3C1B"/>
    <w:rsid w:val="00E47858"/>
    <w:rsid w:val="00EF0C5C"/>
    <w:rsid w:val="00F8224A"/>
    <w:rsid w:val="00FA29D9"/>
    <w:rsid w:val="00FE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9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B01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E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1E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01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01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B01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01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B01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B01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01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01E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B01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B01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B01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B01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B01EE"/>
    <w:rPr>
      <w:b/>
      <w:bCs/>
    </w:rPr>
  </w:style>
  <w:style w:type="character" w:styleId="a8">
    <w:name w:val="Emphasis"/>
    <w:basedOn w:val="a0"/>
    <w:uiPriority w:val="20"/>
    <w:qFormat/>
    <w:rsid w:val="00CB01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B01EE"/>
    <w:rPr>
      <w:szCs w:val="32"/>
    </w:rPr>
  </w:style>
  <w:style w:type="paragraph" w:styleId="aa">
    <w:name w:val="List Paragraph"/>
    <w:basedOn w:val="a"/>
    <w:uiPriority w:val="34"/>
    <w:qFormat/>
    <w:rsid w:val="00CB01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01EE"/>
    <w:rPr>
      <w:i/>
    </w:rPr>
  </w:style>
  <w:style w:type="character" w:customStyle="1" w:styleId="22">
    <w:name w:val="Цитата 2 Знак"/>
    <w:basedOn w:val="a0"/>
    <w:link w:val="21"/>
    <w:uiPriority w:val="29"/>
    <w:rsid w:val="00CB01E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B01EE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CB01EE"/>
    <w:rPr>
      <w:b/>
      <w:i/>
      <w:sz w:val="24"/>
    </w:rPr>
  </w:style>
  <w:style w:type="character" w:styleId="ad">
    <w:name w:val="Subtle Emphasis"/>
    <w:uiPriority w:val="19"/>
    <w:qFormat/>
    <w:rsid w:val="00CB01E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B01E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B01E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B01E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B01E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B01EE"/>
    <w:pPr>
      <w:outlineLvl w:val="9"/>
    </w:pPr>
  </w:style>
  <w:style w:type="paragraph" w:customStyle="1" w:styleId="ConsPlusNormal">
    <w:name w:val="ConsPlusNormal"/>
    <w:rsid w:val="00FA2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ConsPlusCell">
    <w:name w:val="ConsPlusCell"/>
    <w:rsid w:val="00FA2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2022-02-14T13:06:00Z</cp:lastPrinted>
  <dcterms:created xsi:type="dcterms:W3CDTF">2022-02-14T13:57:00Z</dcterms:created>
  <dcterms:modified xsi:type="dcterms:W3CDTF">2022-03-22T06:44:00Z</dcterms:modified>
</cp:coreProperties>
</file>