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B2" w:rsidRPr="00060D7B" w:rsidRDefault="0069170F" w:rsidP="003512B4">
      <w:pPr>
        <w:rPr>
          <w:b/>
          <w:sz w:val="28"/>
          <w:szCs w:val="28"/>
        </w:rPr>
      </w:pPr>
      <w:r w:rsidRPr="00060D7B">
        <w:rPr>
          <w:noProof/>
          <w:sz w:val="28"/>
          <w:szCs w:val="28"/>
        </w:rPr>
        <w:drawing>
          <wp:anchor distT="0" distB="0" distL="114300" distR="114300" simplePos="0" relativeHeight="251657728" behindDoc="1" locked="0" layoutInCell="1" allowOverlap="1">
            <wp:simplePos x="0" y="0"/>
            <wp:positionH relativeFrom="column">
              <wp:posOffset>2747645</wp:posOffset>
            </wp:positionH>
            <wp:positionV relativeFrom="paragraph">
              <wp:posOffset>-120015</wp:posOffset>
            </wp:positionV>
            <wp:extent cx="695325" cy="723900"/>
            <wp:effectExtent l="19050" t="0" r="9525" b="0"/>
            <wp:wrapTight wrapText="bothSides">
              <wp:wrapPolygon edited="0">
                <wp:start x="-592" y="0"/>
                <wp:lineTo x="-592" y="21032"/>
                <wp:lineTo x="21896" y="21032"/>
                <wp:lineTo x="21896" y="0"/>
                <wp:lineTo x="-592" y="0"/>
              </wp:wrapPolygon>
            </wp:wrapTight>
            <wp:docPr id="3" name="Рисунок 3"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синий"/>
                    <pic:cNvPicPr>
                      <a:picLocks noChangeAspect="1" noChangeArrowheads="1"/>
                    </pic:cNvPicPr>
                  </pic:nvPicPr>
                  <pic:blipFill>
                    <a:blip r:embed="rId7" cstate="print"/>
                    <a:srcRect/>
                    <a:stretch>
                      <a:fillRect/>
                    </a:stretch>
                  </pic:blipFill>
                  <pic:spPr bwMode="auto">
                    <a:xfrm>
                      <a:off x="0" y="0"/>
                      <a:ext cx="695325" cy="723900"/>
                    </a:xfrm>
                    <a:prstGeom prst="rect">
                      <a:avLst/>
                    </a:prstGeom>
                    <a:noFill/>
                    <a:ln w="9525">
                      <a:noFill/>
                      <a:miter lim="800000"/>
                      <a:headEnd/>
                      <a:tailEnd/>
                    </a:ln>
                  </pic:spPr>
                </pic:pic>
              </a:graphicData>
            </a:graphic>
          </wp:anchor>
        </w:drawing>
      </w:r>
    </w:p>
    <w:p w:rsidR="00927AB2" w:rsidRPr="00060D7B" w:rsidRDefault="00927AB2" w:rsidP="000C730B">
      <w:pPr>
        <w:widowControl w:val="0"/>
        <w:shd w:val="clear" w:color="auto" w:fill="FFFFFF"/>
        <w:tabs>
          <w:tab w:val="left" w:leader="underscore" w:pos="1795"/>
        </w:tabs>
        <w:jc w:val="center"/>
        <w:rPr>
          <w:b/>
          <w:sz w:val="28"/>
          <w:szCs w:val="28"/>
        </w:rPr>
      </w:pPr>
    </w:p>
    <w:p w:rsidR="00927AB2" w:rsidRPr="00060D7B" w:rsidRDefault="00927AB2" w:rsidP="000C730B">
      <w:pPr>
        <w:widowControl w:val="0"/>
        <w:shd w:val="clear" w:color="auto" w:fill="FFFFFF"/>
        <w:tabs>
          <w:tab w:val="left" w:leader="underscore" w:pos="1795"/>
        </w:tabs>
        <w:jc w:val="center"/>
        <w:rPr>
          <w:b/>
          <w:sz w:val="28"/>
          <w:szCs w:val="28"/>
        </w:rPr>
      </w:pPr>
    </w:p>
    <w:p w:rsidR="006F0B48" w:rsidRPr="00060D7B" w:rsidRDefault="006F0B48" w:rsidP="000C730B">
      <w:pPr>
        <w:widowControl w:val="0"/>
        <w:shd w:val="clear" w:color="auto" w:fill="FFFFFF"/>
        <w:tabs>
          <w:tab w:val="left" w:leader="underscore" w:pos="1795"/>
        </w:tabs>
        <w:jc w:val="center"/>
        <w:rPr>
          <w:b/>
          <w:sz w:val="28"/>
          <w:szCs w:val="28"/>
        </w:rPr>
      </w:pPr>
    </w:p>
    <w:p w:rsidR="000C730B" w:rsidRPr="00060D7B" w:rsidRDefault="000C730B" w:rsidP="000C730B">
      <w:pPr>
        <w:widowControl w:val="0"/>
        <w:shd w:val="clear" w:color="auto" w:fill="FFFFFF"/>
        <w:tabs>
          <w:tab w:val="left" w:leader="underscore" w:pos="1795"/>
        </w:tabs>
        <w:jc w:val="center"/>
        <w:rPr>
          <w:b/>
          <w:sz w:val="28"/>
          <w:szCs w:val="28"/>
        </w:rPr>
      </w:pPr>
      <w:r w:rsidRPr="00060D7B">
        <w:rPr>
          <w:b/>
          <w:sz w:val="28"/>
          <w:szCs w:val="28"/>
        </w:rPr>
        <w:t>СОВЕТ ДЕПУТАТОВ</w:t>
      </w:r>
      <w:r w:rsidR="00712498" w:rsidRPr="00060D7B">
        <w:rPr>
          <w:b/>
          <w:sz w:val="28"/>
          <w:szCs w:val="28"/>
        </w:rPr>
        <w:t xml:space="preserve"> </w:t>
      </w:r>
      <w:r w:rsidR="00176481">
        <w:rPr>
          <w:b/>
          <w:sz w:val="28"/>
          <w:szCs w:val="28"/>
        </w:rPr>
        <w:t>АГИБАЛОВСКОГО</w:t>
      </w:r>
      <w:r w:rsidRPr="00060D7B">
        <w:rPr>
          <w:b/>
          <w:sz w:val="28"/>
          <w:szCs w:val="28"/>
        </w:rPr>
        <w:t xml:space="preserve"> СЕЛЬСКОГО ПОСЕЛЕНИЯ </w:t>
      </w:r>
    </w:p>
    <w:p w:rsidR="000C730B" w:rsidRPr="00060D7B" w:rsidRDefault="000C730B" w:rsidP="000C730B">
      <w:pPr>
        <w:widowControl w:val="0"/>
        <w:shd w:val="clear" w:color="auto" w:fill="FFFFFF"/>
        <w:tabs>
          <w:tab w:val="left" w:leader="underscore" w:pos="1795"/>
        </w:tabs>
        <w:jc w:val="center"/>
        <w:rPr>
          <w:b/>
          <w:sz w:val="28"/>
          <w:szCs w:val="28"/>
        </w:rPr>
      </w:pPr>
      <w:r w:rsidRPr="00060D7B">
        <w:rPr>
          <w:b/>
          <w:sz w:val="28"/>
          <w:szCs w:val="28"/>
        </w:rPr>
        <w:t>ХОЛМ-ЖИРКОВСКОГО РАЙОНА СМОЛЕНСКОЙ ОБЛАСТИ</w:t>
      </w:r>
    </w:p>
    <w:p w:rsidR="000C730B" w:rsidRPr="00060D7B" w:rsidRDefault="000C730B" w:rsidP="000C730B">
      <w:pPr>
        <w:widowControl w:val="0"/>
        <w:shd w:val="clear" w:color="auto" w:fill="FFFFFF"/>
        <w:tabs>
          <w:tab w:val="left" w:leader="underscore" w:pos="1795"/>
        </w:tabs>
        <w:jc w:val="center"/>
        <w:rPr>
          <w:b/>
          <w:sz w:val="28"/>
          <w:szCs w:val="28"/>
        </w:rPr>
      </w:pPr>
    </w:p>
    <w:p w:rsidR="000C730B" w:rsidRPr="00060D7B" w:rsidRDefault="000C730B" w:rsidP="000C730B">
      <w:pPr>
        <w:widowControl w:val="0"/>
        <w:shd w:val="clear" w:color="auto" w:fill="FFFFFF"/>
        <w:tabs>
          <w:tab w:val="left" w:leader="underscore" w:pos="1795"/>
        </w:tabs>
        <w:jc w:val="center"/>
        <w:rPr>
          <w:b/>
          <w:sz w:val="28"/>
          <w:szCs w:val="28"/>
        </w:rPr>
      </w:pPr>
      <w:r w:rsidRPr="00060D7B">
        <w:rPr>
          <w:b/>
          <w:sz w:val="28"/>
          <w:szCs w:val="28"/>
        </w:rPr>
        <w:t>Р Е Ш Е Н И Е</w:t>
      </w:r>
    </w:p>
    <w:p w:rsidR="00927AB2" w:rsidRPr="00060D7B" w:rsidRDefault="00927AB2" w:rsidP="000C730B">
      <w:pPr>
        <w:widowControl w:val="0"/>
        <w:shd w:val="clear" w:color="auto" w:fill="FFFFFF"/>
        <w:tabs>
          <w:tab w:val="left" w:leader="underscore" w:pos="1157"/>
          <w:tab w:val="left" w:leader="underscore" w:pos="2573"/>
        </w:tabs>
        <w:rPr>
          <w:b/>
          <w:sz w:val="28"/>
          <w:szCs w:val="28"/>
        </w:rPr>
      </w:pPr>
    </w:p>
    <w:p w:rsidR="000C730B" w:rsidRPr="00060D7B" w:rsidRDefault="000C730B" w:rsidP="005863F1">
      <w:pPr>
        <w:widowControl w:val="0"/>
        <w:shd w:val="clear" w:color="auto" w:fill="FFFFFF"/>
        <w:tabs>
          <w:tab w:val="left" w:leader="underscore" w:pos="1157"/>
          <w:tab w:val="left" w:leader="underscore" w:pos="2573"/>
        </w:tabs>
        <w:rPr>
          <w:sz w:val="28"/>
          <w:szCs w:val="28"/>
        </w:rPr>
      </w:pPr>
      <w:r w:rsidRPr="00060D7B">
        <w:rPr>
          <w:sz w:val="28"/>
          <w:szCs w:val="28"/>
        </w:rPr>
        <w:t xml:space="preserve">от </w:t>
      </w:r>
      <w:r w:rsidR="00176481">
        <w:rPr>
          <w:sz w:val="28"/>
          <w:szCs w:val="28"/>
        </w:rPr>
        <w:t>25</w:t>
      </w:r>
      <w:r w:rsidR="00855785" w:rsidRPr="00060D7B">
        <w:rPr>
          <w:sz w:val="28"/>
          <w:szCs w:val="28"/>
        </w:rPr>
        <w:t>.0</w:t>
      </w:r>
      <w:r w:rsidR="00AC21B7" w:rsidRPr="00060D7B">
        <w:rPr>
          <w:sz w:val="28"/>
          <w:szCs w:val="28"/>
        </w:rPr>
        <w:t>9</w:t>
      </w:r>
      <w:r w:rsidR="00855785" w:rsidRPr="00060D7B">
        <w:rPr>
          <w:sz w:val="28"/>
          <w:szCs w:val="28"/>
        </w:rPr>
        <w:t>.201</w:t>
      </w:r>
      <w:r w:rsidR="005863F1" w:rsidRPr="00060D7B">
        <w:rPr>
          <w:sz w:val="28"/>
          <w:szCs w:val="28"/>
        </w:rPr>
        <w:t>7</w:t>
      </w:r>
      <w:r w:rsidR="00927AB2" w:rsidRPr="00060D7B">
        <w:rPr>
          <w:sz w:val="28"/>
          <w:szCs w:val="28"/>
        </w:rPr>
        <w:t xml:space="preserve"> </w:t>
      </w:r>
      <w:r w:rsidR="0050224A" w:rsidRPr="00060D7B">
        <w:rPr>
          <w:sz w:val="28"/>
          <w:szCs w:val="28"/>
        </w:rPr>
        <w:t xml:space="preserve">№ </w:t>
      </w:r>
      <w:r w:rsidR="00176481">
        <w:rPr>
          <w:sz w:val="28"/>
          <w:szCs w:val="28"/>
        </w:rPr>
        <w:t>24</w:t>
      </w:r>
    </w:p>
    <w:p w:rsidR="005863F1" w:rsidRPr="00060D7B" w:rsidRDefault="005863F1" w:rsidP="005863F1">
      <w:pPr>
        <w:widowControl w:val="0"/>
        <w:shd w:val="clear" w:color="auto" w:fill="FFFFFF"/>
        <w:tabs>
          <w:tab w:val="left" w:leader="underscore" w:pos="1157"/>
          <w:tab w:val="left" w:leader="underscore" w:pos="2573"/>
        </w:tabs>
        <w:rPr>
          <w:sz w:val="28"/>
          <w:szCs w:val="28"/>
        </w:rPr>
      </w:pPr>
    </w:p>
    <w:p w:rsidR="00060D7B" w:rsidRPr="00060D7B" w:rsidRDefault="00060D7B" w:rsidP="00060D7B">
      <w:pPr>
        <w:ind w:right="4961"/>
        <w:jc w:val="both"/>
        <w:rPr>
          <w:sz w:val="28"/>
          <w:szCs w:val="28"/>
        </w:rPr>
      </w:pPr>
      <w:r w:rsidRPr="00060D7B">
        <w:rPr>
          <w:sz w:val="28"/>
          <w:szCs w:val="28"/>
        </w:rPr>
        <w:t>Об утверждении Положения о порядке определения размера арендной платы за земельные участки, находящиеся в м</w:t>
      </w:r>
      <w:r w:rsidR="00176481">
        <w:rPr>
          <w:sz w:val="28"/>
          <w:szCs w:val="28"/>
        </w:rPr>
        <w:t>униципальной собственности Агибаловского</w:t>
      </w:r>
      <w:r w:rsidRPr="00060D7B">
        <w:rPr>
          <w:sz w:val="28"/>
          <w:szCs w:val="28"/>
        </w:rPr>
        <w:t xml:space="preserve"> сельского поселения Холм-Жирковского района Смоленской области при заключении договоров аренды таких земельных участков без проведения торгов</w:t>
      </w:r>
    </w:p>
    <w:p w:rsidR="00855785" w:rsidRPr="00060D7B" w:rsidRDefault="00855785" w:rsidP="00855785">
      <w:pPr>
        <w:pStyle w:val="ConsTitle"/>
        <w:ind w:right="5760"/>
        <w:rPr>
          <w:rFonts w:ascii="Times New Roman" w:hAnsi="Times New Roman" w:cs="Times New Roman"/>
          <w:b w:val="0"/>
          <w:sz w:val="28"/>
          <w:szCs w:val="28"/>
        </w:rPr>
      </w:pPr>
    </w:p>
    <w:p w:rsidR="000C730B" w:rsidRPr="00060D7B" w:rsidRDefault="000C730B" w:rsidP="000C730B">
      <w:pPr>
        <w:tabs>
          <w:tab w:val="left" w:pos="709"/>
        </w:tabs>
        <w:ind w:firstLine="720"/>
        <w:jc w:val="both"/>
        <w:rPr>
          <w:sz w:val="28"/>
          <w:szCs w:val="28"/>
        </w:rPr>
      </w:pPr>
    </w:p>
    <w:p w:rsidR="000C730B" w:rsidRPr="00060D7B" w:rsidRDefault="00060D7B" w:rsidP="003F7A75">
      <w:pPr>
        <w:pStyle w:val="ConsPlusNormal"/>
        <w:ind w:firstLine="540"/>
        <w:jc w:val="both"/>
        <w:rPr>
          <w:rFonts w:ascii="Times New Roman" w:hAnsi="Times New Roman" w:cs="Times New Roman"/>
          <w:sz w:val="28"/>
          <w:szCs w:val="28"/>
        </w:rPr>
      </w:pPr>
      <w:r w:rsidRPr="00060D7B">
        <w:rPr>
          <w:rFonts w:ascii="Times New Roman" w:hAnsi="Times New Roman" w:cs="Times New Roman"/>
          <w:sz w:val="28"/>
          <w:szCs w:val="28"/>
        </w:rPr>
        <w:t xml:space="preserve"> </w:t>
      </w:r>
      <w:r w:rsidRPr="00060D7B">
        <w:rPr>
          <w:rFonts w:ascii="Times New Roman" w:hAnsi="Times New Roman" w:cs="Times New Roman"/>
          <w:sz w:val="28"/>
          <w:szCs w:val="28"/>
        </w:rPr>
        <w:tab/>
        <w:t>В соответствии с Федеральным законом от 6 октября 2003 года № 131-ФЗ «Об общих принципах организации местного самоуправления в Российской Федерации», пунктом 3 статьи 39.7 Земельного кодекса Российской Федерации</w:t>
      </w:r>
      <w:r w:rsidR="00AC21B7" w:rsidRPr="00060D7B">
        <w:rPr>
          <w:rFonts w:ascii="Times New Roman" w:hAnsi="Times New Roman" w:cs="Times New Roman"/>
          <w:sz w:val="28"/>
          <w:szCs w:val="28"/>
        </w:rPr>
        <w:t xml:space="preserve">, </w:t>
      </w:r>
      <w:r w:rsidRPr="00060D7B">
        <w:rPr>
          <w:rFonts w:ascii="Times New Roman" w:hAnsi="Times New Roman" w:cs="Times New Roman"/>
          <w:sz w:val="28"/>
          <w:szCs w:val="28"/>
        </w:rPr>
        <w:t xml:space="preserve">Уставом </w:t>
      </w:r>
      <w:r w:rsidR="00176481">
        <w:rPr>
          <w:rFonts w:ascii="Times New Roman" w:hAnsi="Times New Roman" w:cs="Times New Roman"/>
          <w:sz w:val="28"/>
          <w:szCs w:val="28"/>
        </w:rPr>
        <w:t xml:space="preserve">Агибаловского </w:t>
      </w:r>
      <w:r w:rsidR="00AC21B7" w:rsidRPr="00060D7B">
        <w:rPr>
          <w:rFonts w:ascii="Times New Roman" w:hAnsi="Times New Roman" w:cs="Times New Roman"/>
          <w:sz w:val="28"/>
          <w:szCs w:val="28"/>
        </w:rPr>
        <w:t>сельского поселения Холм-Жирковского  района Смоленской области</w:t>
      </w:r>
      <w:r w:rsidR="003F7A75" w:rsidRPr="00060D7B">
        <w:rPr>
          <w:rFonts w:ascii="Times New Roman" w:hAnsi="Times New Roman" w:cs="Times New Roman"/>
          <w:sz w:val="28"/>
          <w:szCs w:val="28"/>
        </w:rPr>
        <w:t xml:space="preserve">, </w:t>
      </w:r>
      <w:r w:rsidR="000C730B" w:rsidRPr="00060D7B">
        <w:rPr>
          <w:rFonts w:ascii="Times New Roman" w:hAnsi="Times New Roman" w:cs="Times New Roman"/>
          <w:sz w:val="28"/>
          <w:szCs w:val="28"/>
        </w:rPr>
        <w:t xml:space="preserve">Совет депутатов </w:t>
      </w:r>
      <w:r w:rsidR="00176481">
        <w:rPr>
          <w:rFonts w:ascii="Times New Roman" w:hAnsi="Times New Roman" w:cs="Times New Roman"/>
          <w:sz w:val="28"/>
          <w:szCs w:val="28"/>
        </w:rPr>
        <w:t>Агибаловского</w:t>
      </w:r>
      <w:r w:rsidR="000C730B" w:rsidRPr="00060D7B">
        <w:rPr>
          <w:rFonts w:ascii="Times New Roman" w:hAnsi="Times New Roman" w:cs="Times New Roman"/>
          <w:sz w:val="28"/>
          <w:szCs w:val="28"/>
        </w:rPr>
        <w:t xml:space="preserve"> сельского поселения </w:t>
      </w:r>
      <w:r w:rsidR="00927AB2" w:rsidRPr="00060D7B">
        <w:rPr>
          <w:rFonts w:ascii="Times New Roman" w:hAnsi="Times New Roman" w:cs="Times New Roman"/>
          <w:sz w:val="28"/>
          <w:szCs w:val="28"/>
        </w:rPr>
        <w:t>Холм-</w:t>
      </w:r>
      <w:r w:rsidR="000C730B" w:rsidRPr="00060D7B">
        <w:rPr>
          <w:rFonts w:ascii="Times New Roman" w:hAnsi="Times New Roman" w:cs="Times New Roman"/>
          <w:sz w:val="28"/>
          <w:szCs w:val="28"/>
        </w:rPr>
        <w:t>Жирковского района Смоленской области</w:t>
      </w:r>
    </w:p>
    <w:p w:rsidR="000C730B" w:rsidRPr="00060D7B" w:rsidRDefault="000C730B" w:rsidP="000C730B">
      <w:pPr>
        <w:widowControl w:val="0"/>
        <w:shd w:val="clear" w:color="auto" w:fill="FFFFFF"/>
        <w:ind w:firstLine="709"/>
        <w:jc w:val="both"/>
        <w:rPr>
          <w:sz w:val="28"/>
          <w:szCs w:val="28"/>
        </w:rPr>
      </w:pPr>
    </w:p>
    <w:p w:rsidR="000C730B" w:rsidRPr="00060D7B" w:rsidRDefault="000C730B" w:rsidP="000C730B">
      <w:pPr>
        <w:pStyle w:val="ConsNormal"/>
        <w:ind w:right="0" w:firstLine="709"/>
        <w:jc w:val="both"/>
        <w:rPr>
          <w:rFonts w:ascii="Times New Roman" w:hAnsi="Times New Roman" w:cs="Times New Roman"/>
          <w:sz w:val="28"/>
          <w:szCs w:val="28"/>
        </w:rPr>
      </w:pPr>
      <w:r w:rsidRPr="00060D7B">
        <w:rPr>
          <w:rFonts w:ascii="Times New Roman" w:hAnsi="Times New Roman" w:cs="Times New Roman"/>
          <w:sz w:val="28"/>
          <w:szCs w:val="28"/>
        </w:rPr>
        <w:t>РЕШИЛ:</w:t>
      </w:r>
    </w:p>
    <w:p w:rsidR="000C730B" w:rsidRPr="00060D7B" w:rsidRDefault="000C730B" w:rsidP="000C730B">
      <w:pPr>
        <w:pStyle w:val="ConsNormal"/>
        <w:ind w:right="0" w:firstLine="709"/>
        <w:jc w:val="both"/>
        <w:rPr>
          <w:rFonts w:ascii="Times New Roman" w:hAnsi="Times New Roman" w:cs="Times New Roman"/>
          <w:sz w:val="28"/>
          <w:szCs w:val="28"/>
        </w:rPr>
      </w:pPr>
    </w:p>
    <w:p w:rsidR="00060D7B" w:rsidRPr="00060D7B" w:rsidRDefault="00060D7B" w:rsidP="00060D7B">
      <w:pPr>
        <w:autoSpaceDE w:val="0"/>
        <w:autoSpaceDN w:val="0"/>
        <w:adjustRightInd w:val="0"/>
        <w:ind w:firstLine="709"/>
        <w:jc w:val="both"/>
        <w:rPr>
          <w:sz w:val="28"/>
          <w:szCs w:val="28"/>
        </w:rPr>
      </w:pPr>
      <w:r w:rsidRPr="00060D7B">
        <w:rPr>
          <w:sz w:val="28"/>
          <w:szCs w:val="28"/>
        </w:rPr>
        <w:t>1. Утвердить прилагаемое Положение о порядке определения размера арендной платы за земельные участки, находящиеся в м</w:t>
      </w:r>
      <w:r w:rsidR="00176481">
        <w:rPr>
          <w:sz w:val="28"/>
          <w:szCs w:val="28"/>
        </w:rPr>
        <w:t>униципальной собственности Агибаловского</w:t>
      </w:r>
      <w:r w:rsidRPr="00060D7B">
        <w:rPr>
          <w:sz w:val="28"/>
          <w:szCs w:val="28"/>
        </w:rPr>
        <w:t xml:space="preserve"> сельского поселения Холм-Жирковского района Смоленской области, при заключении договоров аренды таких земельных участков без проведения торгов.</w:t>
      </w:r>
    </w:p>
    <w:p w:rsidR="00AC21B7" w:rsidRPr="00060D7B" w:rsidRDefault="00AC21B7" w:rsidP="00AC21B7">
      <w:pPr>
        <w:autoSpaceDE w:val="0"/>
        <w:autoSpaceDN w:val="0"/>
        <w:adjustRightInd w:val="0"/>
        <w:ind w:firstLine="709"/>
        <w:jc w:val="both"/>
        <w:rPr>
          <w:sz w:val="28"/>
          <w:szCs w:val="28"/>
        </w:rPr>
      </w:pPr>
      <w:r w:rsidRPr="00060D7B">
        <w:rPr>
          <w:sz w:val="28"/>
          <w:szCs w:val="28"/>
        </w:rPr>
        <w:t>2. Настоящее решение вступает в силу после дня его обнародования.</w:t>
      </w:r>
    </w:p>
    <w:p w:rsidR="00AC21B7" w:rsidRPr="00060D7B" w:rsidRDefault="00AC21B7" w:rsidP="00AC21B7">
      <w:pPr>
        <w:rPr>
          <w:sz w:val="28"/>
          <w:szCs w:val="28"/>
        </w:rPr>
      </w:pPr>
    </w:p>
    <w:p w:rsidR="00434CE2" w:rsidRPr="00060D7B" w:rsidRDefault="00434CE2" w:rsidP="000C730B">
      <w:pPr>
        <w:autoSpaceDE w:val="0"/>
        <w:autoSpaceDN w:val="0"/>
        <w:adjustRightInd w:val="0"/>
        <w:ind w:firstLine="720"/>
        <w:jc w:val="both"/>
        <w:outlineLvl w:val="0"/>
        <w:rPr>
          <w:sz w:val="28"/>
          <w:szCs w:val="28"/>
        </w:rPr>
      </w:pPr>
    </w:p>
    <w:p w:rsidR="000C730B" w:rsidRPr="00060D7B" w:rsidRDefault="000C730B" w:rsidP="000C730B">
      <w:pPr>
        <w:widowControl w:val="0"/>
        <w:rPr>
          <w:sz w:val="28"/>
          <w:szCs w:val="28"/>
        </w:rPr>
      </w:pPr>
      <w:r w:rsidRPr="00060D7B">
        <w:rPr>
          <w:sz w:val="28"/>
          <w:szCs w:val="28"/>
        </w:rPr>
        <w:t>Глава муниципального образования</w:t>
      </w:r>
    </w:p>
    <w:p w:rsidR="000C730B" w:rsidRPr="00060D7B" w:rsidRDefault="00176481" w:rsidP="000C730B">
      <w:pPr>
        <w:widowControl w:val="0"/>
        <w:rPr>
          <w:sz w:val="28"/>
          <w:szCs w:val="28"/>
        </w:rPr>
      </w:pPr>
      <w:r>
        <w:rPr>
          <w:sz w:val="28"/>
          <w:szCs w:val="28"/>
        </w:rPr>
        <w:t>Агибаловского</w:t>
      </w:r>
      <w:r w:rsidR="000C730B" w:rsidRPr="00060D7B">
        <w:rPr>
          <w:sz w:val="28"/>
          <w:szCs w:val="28"/>
        </w:rPr>
        <w:t xml:space="preserve">  сельского поселения</w:t>
      </w:r>
    </w:p>
    <w:p w:rsidR="000C730B" w:rsidRPr="00060D7B" w:rsidRDefault="00434CE2" w:rsidP="000C730B">
      <w:pPr>
        <w:widowControl w:val="0"/>
        <w:rPr>
          <w:sz w:val="28"/>
          <w:szCs w:val="28"/>
        </w:rPr>
      </w:pPr>
      <w:r w:rsidRPr="00060D7B">
        <w:rPr>
          <w:sz w:val="28"/>
          <w:szCs w:val="28"/>
        </w:rPr>
        <w:t>Холм-</w:t>
      </w:r>
      <w:r w:rsidR="000C730B" w:rsidRPr="00060D7B">
        <w:rPr>
          <w:sz w:val="28"/>
          <w:szCs w:val="28"/>
        </w:rPr>
        <w:t>Жирковского  района</w:t>
      </w:r>
    </w:p>
    <w:p w:rsidR="00E93D6A" w:rsidRPr="00060D7B" w:rsidRDefault="000C730B" w:rsidP="00434CE2">
      <w:pPr>
        <w:widowControl w:val="0"/>
        <w:rPr>
          <w:b/>
          <w:sz w:val="28"/>
          <w:szCs w:val="28"/>
        </w:rPr>
      </w:pPr>
      <w:r w:rsidRPr="00060D7B">
        <w:rPr>
          <w:sz w:val="28"/>
          <w:szCs w:val="28"/>
        </w:rPr>
        <w:t xml:space="preserve">Смоленской области                                       </w:t>
      </w:r>
      <w:r w:rsidR="00914FB9" w:rsidRPr="00060D7B">
        <w:rPr>
          <w:sz w:val="28"/>
          <w:szCs w:val="28"/>
        </w:rPr>
        <w:t xml:space="preserve">                      </w:t>
      </w:r>
      <w:r w:rsidR="00176481">
        <w:rPr>
          <w:sz w:val="28"/>
          <w:szCs w:val="28"/>
        </w:rPr>
        <w:t>С.И.Крылов</w:t>
      </w:r>
    </w:p>
    <w:p w:rsidR="00AC21B7" w:rsidRPr="00060D7B" w:rsidRDefault="00AC21B7" w:rsidP="00434CE2">
      <w:pPr>
        <w:widowControl w:val="0"/>
        <w:rPr>
          <w:b/>
          <w:sz w:val="28"/>
          <w:szCs w:val="28"/>
        </w:rPr>
      </w:pPr>
    </w:p>
    <w:p w:rsidR="00AC21B7" w:rsidRPr="00060D7B" w:rsidRDefault="00AC21B7" w:rsidP="00434CE2">
      <w:pPr>
        <w:widowControl w:val="0"/>
        <w:rPr>
          <w:b/>
          <w:sz w:val="28"/>
          <w:szCs w:val="28"/>
        </w:rPr>
      </w:pPr>
    </w:p>
    <w:p w:rsidR="00AC21B7" w:rsidRPr="00060D7B" w:rsidRDefault="00AC21B7" w:rsidP="00434CE2">
      <w:pPr>
        <w:widowControl w:val="0"/>
        <w:rPr>
          <w:b/>
          <w:sz w:val="28"/>
          <w:szCs w:val="28"/>
        </w:rPr>
      </w:pPr>
    </w:p>
    <w:p w:rsidR="00AC21B7" w:rsidRPr="00060D7B" w:rsidRDefault="00AC21B7" w:rsidP="00434CE2">
      <w:pPr>
        <w:widowControl w:val="0"/>
        <w:rPr>
          <w:b/>
          <w:sz w:val="28"/>
          <w:szCs w:val="28"/>
        </w:rPr>
      </w:pPr>
    </w:p>
    <w:p w:rsidR="00AC21B7" w:rsidRPr="00060D7B" w:rsidRDefault="00AC21B7" w:rsidP="00AC21B7">
      <w:pPr>
        <w:pStyle w:val="ConsPlusNormal"/>
        <w:jc w:val="right"/>
        <w:outlineLvl w:val="0"/>
        <w:rPr>
          <w:rFonts w:ascii="Times New Roman" w:hAnsi="Times New Roman" w:cs="Times New Roman"/>
          <w:sz w:val="28"/>
          <w:szCs w:val="28"/>
        </w:rPr>
      </w:pPr>
      <w:r w:rsidRPr="00060D7B">
        <w:rPr>
          <w:rFonts w:ascii="Times New Roman" w:hAnsi="Times New Roman" w:cs="Times New Roman"/>
          <w:sz w:val="28"/>
          <w:szCs w:val="28"/>
        </w:rPr>
        <w:lastRenderedPageBreak/>
        <w:t>Утверждено решением</w:t>
      </w:r>
    </w:p>
    <w:p w:rsidR="00AC21B7" w:rsidRPr="00060D7B" w:rsidRDefault="00AC21B7" w:rsidP="00AC21B7">
      <w:pPr>
        <w:pStyle w:val="ConsPlusNormal"/>
        <w:jc w:val="right"/>
        <w:outlineLvl w:val="0"/>
        <w:rPr>
          <w:rFonts w:ascii="Times New Roman" w:hAnsi="Times New Roman" w:cs="Times New Roman"/>
          <w:sz w:val="28"/>
          <w:szCs w:val="28"/>
        </w:rPr>
      </w:pPr>
      <w:r w:rsidRPr="00060D7B">
        <w:rPr>
          <w:rFonts w:ascii="Times New Roman" w:hAnsi="Times New Roman" w:cs="Times New Roman"/>
          <w:sz w:val="28"/>
          <w:szCs w:val="28"/>
        </w:rPr>
        <w:t>Совета депутатов</w:t>
      </w:r>
    </w:p>
    <w:p w:rsidR="00AC21B7" w:rsidRPr="00060D7B" w:rsidRDefault="00176481" w:rsidP="00AC21B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Агибаловского </w:t>
      </w:r>
      <w:r w:rsidR="00AC21B7" w:rsidRPr="00060D7B">
        <w:rPr>
          <w:rFonts w:ascii="Times New Roman" w:hAnsi="Times New Roman" w:cs="Times New Roman"/>
          <w:sz w:val="28"/>
          <w:szCs w:val="28"/>
        </w:rPr>
        <w:t xml:space="preserve"> сельского поселения</w:t>
      </w:r>
    </w:p>
    <w:p w:rsidR="00AC21B7" w:rsidRPr="00060D7B" w:rsidRDefault="00AC21B7" w:rsidP="00AC21B7">
      <w:pPr>
        <w:pStyle w:val="ConsPlusNormal"/>
        <w:jc w:val="right"/>
        <w:outlineLvl w:val="0"/>
        <w:rPr>
          <w:rFonts w:ascii="Times New Roman" w:hAnsi="Times New Roman" w:cs="Times New Roman"/>
          <w:sz w:val="28"/>
          <w:szCs w:val="28"/>
        </w:rPr>
      </w:pPr>
      <w:r w:rsidRPr="00060D7B">
        <w:rPr>
          <w:rFonts w:ascii="Times New Roman" w:hAnsi="Times New Roman" w:cs="Times New Roman"/>
          <w:sz w:val="28"/>
          <w:szCs w:val="28"/>
        </w:rPr>
        <w:t xml:space="preserve"> Холм-Жирковского  районного</w:t>
      </w:r>
    </w:p>
    <w:p w:rsidR="00AC21B7" w:rsidRPr="00060D7B" w:rsidRDefault="00AC21B7" w:rsidP="00AC21B7">
      <w:pPr>
        <w:pStyle w:val="ConsPlusNormal"/>
        <w:jc w:val="right"/>
        <w:outlineLvl w:val="0"/>
        <w:rPr>
          <w:rFonts w:ascii="Times New Roman" w:hAnsi="Times New Roman" w:cs="Times New Roman"/>
          <w:sz w:val="28"/>
          <w:szCs w:val="28"/>
        </w:rPr>
      </w:pPr>
      <w:r w:rsidRPr="00060D7B">
        <w:rPr>
          <w:rFonts w:ascii="Times New Roman" w:hAnsi="Times New Roman" w:cs="Times New Roman"/>
          <w:sz w:val="28"/>
          <w:szCs w:val="28"/>
        </w:rPr>
        <w:t>Смоленской области</w:t>
      </w:r>
    </w:p>
    <w:p w:rsidR="00AC21B7" w:rsidRPr="00060D7B" w:rsidRDefault="00176481" w:rsidP="00AC21B7">
      <w:pPr>
        <w:pStyle w:val="ConsPlusNormal"/>
        <w:jc w:val="right"/>
        <w:outlineLvl w:val="0"/>
        <w:rPr>
          <w:rFonts w:ascii="Times New Roman" w:hAnsi="Times New Roman" w:cs="Times New Roman"/>
          <w:sz w:val="28"/>
          <w:szCs w:val="28"/>
        </w:rPr>
      </w:pPr>
      <w:r w:rsidRPr="00060D7B">
        <w:rPr>
          <w:rFonts w:ascii="Times New Roman" w:hAnsi="Times New Roman" w:cs="Times New Roman"/>
          <w:sz w:val="28"/>
          <w:szCs w:val="28"/>
        </w:rPr>
        <w:t>О</w:t>
      </w:r>
      <w:r w:rsidR="00AC21B7" w:rsidRPr="00060D7B">
        <w:rPr>
          <w:rFonts w:ascii="Times New Roman" w:hAnsi="Times New Roman" w:cs="Times New Roman"/>
          <w:sz w:val="28"/>
          <w:szCs w:val="28"/>
        </w:rPr>
        <w:t>т</w:t>
      </w:r>
      <w:r>
        <w:rPr>
          <w:rFonts w:ascii="Times New Roman" w:hAnsi="Times New Roman" w:cs="Times New Roman"/>
          <w:sz w:val="28"/>
          <w:szCs w:val="28"/>
        </w:rPr>
        <w:t xml:space="preserve"> 25.09</w:t>
      </w:r>
      <w:r w:rsidR="00AC21B7" w:rsidRPr="00060D7B">
        <w:rPr>
          <w:rFonts w:ascii="Times New Roman" w:hAnsi="Times New Roman" w:cs="Times New Roman"/>
          <w:sz w:val="28"/>
          <w:szCs w:val="28"/>
        </w:rPr>
        <w:t xml:space="preserve"> .2017   №</w:t>
      </w:r>
      <w:r>
        <w:rPr>
          <w:rFonts w:ascii="Times New Roman" w:hAnsi="Times New Roman" w:cs="Times New Roman"/>
          <w:sz w:val="28"/>
          <w:szCs w:val="28"/>
        </w:rPr>
        <w:t>24</w:t>
      </w:r>
    </w:p>
    <w:p w:rsidR="00AC21B7" w:rsidRPr="00060D7B" w:rsidRDefault="00AC21B7" w:rsidP="00AC21B7">
      <w:pPr>
        <w:pStyle w:val="ConsPlusNormal"/>
        <w:jc w:val="center"/>
        <w:rPr>
          <w:rFonts w:ascii="Times New Roman" w:hAnsi="Times New Roman" w:cs="Times New Roman"/>
          <w:b/>
          <w:bCs/>
          <w:sz w:val="28"/>
          <w:szCs w:val="28"/>
        </w:rPr>
      </w:pPr>
      <w:bookmarkStart w:id="0" w:name="Par35"/>
      <w:bookmarkEnd w:id="0"/>
    </w:p>
    <w:p w:rsidR="00AC21B7" w:rsidRPr="00060D7B" w:rsidRDefault="00AC21B7" w:rsidP="00AC21B7">
      <w:pPr>
        <w:pStyle w:val="ConsPlusNormal"/>
        <w:jc w:val="center"/>
        <w:rPr>
          <w:rFonts w:ascii="Times New Roman" w:hAnsi="Times New Roman" w:cs="Times New Roman"/>
          <w:b/>
          <w:bCs/>
          <w:sz w:val="28"/>
          <w:szCs w:val="28"/>
        </w:rPr>
      </w:pP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ПОЛОЖЕНИЕ</w:t>
      </w: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 xml:space="preserve">О порядке определения размера арендной платы за земельные участки, находящиеся в муниципальной собственности </w:t>
      </w:r>
      <w:r w:rsidR="00176481">
        <w:rPr>
          <w:rFonts w:ascii="Times New Roman" w:hAnsi="Times New Roman" w:cs="Times New Roman"/>
          <w:b/>
          <w:sz w:val="28"/>
          <w:szCs w:val="28"/>
        </w:rPr>
        <w:t>Агибаловского</w:t>
      </w:r>
      <w:r w:rsidRPr="00060D7B">
        <w:rPr>
          <w:rFonts w:ascii="Times New Roman" w:hAnsi="Times New Roman" w:cs="Times New Roman"/>
          <w:b/>
          <w:sz w:val="28"/>
          <w:szCs w:val="28"/>
        </w:rPr>
        <w:t xml:space="preserve"> сельского поселения Холм-Жирковского района Смоленской области</w:t>
      </w:r>
      <w:r w:rsidRPr="00060D7B">
        <w:rPr>
          <w:rFonts w:ascii="Times New Roman" w:hAnsi="Times New Roman" w:cs="Times New Roman"/>
          <w:b/>
          <w:bCs/>
          <w:sz w:val="28"/>
          <w:szCs w:val="28"/>
        </w:rPr>
        <w:t>, при заключении договоров аренды таких земельных участков без проведения торгов</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1. Общие положения</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outlineLvl w:val="0"/>
        <w:rPr>
          <w:rFonts w:ascii="Times New Roman" w:hAnsi="Times New Roman" w:cs="Times New Roman"/>
          <w:bCs/>
          <w:sz w:val="28"/>
          <w:szCs w:val="28"/>
        </w:rPr>
      </w:pPr>
      <w:r w:rsidRPr="00060D7B">
        <w:rPr>
          <w:rFonts w:ascii="Times New Roman" w:hAnsi="Times New Roman" w:cs="Times New Roman"/>
          <w:bCs/>
          <w:sz w:val="28"/>
          <w:szCs w:val="28"/>
        </w:rPr>
        <w:t xml:space="preserve"> </w:t>
      </w:r>
      <w:r w:rsidRPr="00060D7B">
        <w:rPr>
          <w:rFonts w:ascii="Times New Roman" w:hAnsi="Times New Roman" w:cs="Times New Roman"/>
          <w:bCs/>
          <w:sz w:val="28"/>
          <w:szCs w:val="28"/>
        </w:rPr>
        <w:tab/>
        <w:t xml:space="preserve">1. Настоящее Положение в соответствии с Земельным </w:t>
      </w:r>
      <w:hyperlink r:id="rId8" w:history="1">
        <w:r w:rsidRPr="00060D7B">
          <w:rPr>
            <w:rStyle w:val="ad"/>
            <w:rFonts w:ascii="Times New Roman" w:hAnsi="Times New Roman" w:cs="Times New Roman"/>
            <w:bCs/>
            <w:color w:val="auto"/>
            <w:sz w:val="28"/>
            <w:szCs w:val="28"/>
            <w:u w:val="none"/>
          </w:rPr>
          <w:t>кодексом</w:t>
        </w:r>
      </w:hyperlink>
      <w:r w:rsidRPr="00060D7B">
        <w:rPr>
          <w:rFonts w:ascii="Times New Roman" w:hAnsi="Times New Roman" w:cs="Times New Roman"/>
          <w:bCs/>
          <w:sz w:val="28"/>
          <w:szCs w:val="28"/>
        </w:rPr>
        <w:t xml:space="preserve"> Российской Федерации определяет порядок и способы расчета размера арендной платы за земельные участки, находящиеся в муниципальной собственности </w:t>
      </w:r>
      <w:r w:rsidR="00176481">
        <w:rPr>
          <w:rFonts w:ascii="Times New Roman" w:hAnsi="Times New Roman" w:cs="Times New Roman"/>
          <w:sz w:val="28"/>
          <w:szCs w:val="28"/>
        </w:rPr>
        <w:t>Агибаловского</w:t>
      </w:r>
      <w:r w:rsidRPr="00060D7B">
        <w:rPr>
          <w:rFonts w:ascii="Times New Roman" w:hAnsi="Times New Roman" w:cs="Times New Roman"/>
          <w:sz w:val="28"/>
          <w:szCs w:val="28"/>
        </w:rPr>
        <w:t xml:space="preserve"> сельского поселения  Холм-Жирковского  районного Смоленской области</w:t>
      </w:r>
      <w:r w:rsidRPr="00060D7B">
        <w:rPr>
          <w:rFonts w:ascii="Times New Roman" w:hAnsi="Times New Roman" w:cs="Times New Roman"/>
          <w:bCs/>
          <w:sz w:val="28"/>
          <w:szCs w:val="28"/>
        </w:rPr>
        <w:t>, предоставленные в аренду без торгов (далее соответственно - арендная плата, земельные участки).</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 xml:space="preserve"> </w:t>
      </w:r>
      <w:r w:rsidRPr="00060D7B">
        <w:rPr>
          <w:rFonts w:ascii="Times New Roman" w:hAnsi="Times New Roman" w:cs="Times New Roman"/>
          <w:bCs/>
          <w:sz w:val="28"/>
          <w:szCs w:val="28"/>
        </w:rPr>
        <w:tab/>
        <w:t>2. Размер арендной платы при аренде земельных участков в расчете на календарный год определяется одним из следующих способов:</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 xml:space="preserve"> </w:t>
      </w:r>
      <w:r w:rsidRPr="00060D7B">
        <w:rPr>
          <w:rFonts w:ascii="Times New Roman" w:hAnsi="Times New Roman" w:cs="Times New Roman"/>
          <w:bCs/>
          <w:sz w:val="28"/>
          <w:szCs w:val="28"/>
        </w:rPr>
        <w:tab/>
        <w:t>а) на основании кадастровой стоимости земельных участков;</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 xml:space="preserve"> </w:t>
      </w:r>
      <w:r w:rsidRPr="00060D7B">
        <w:rPr>
          <w:rFonts w:ascii="Times New Roman" w:hAnsi="Times New Roman" w:cs="Times New Roman"/>
          <w:bCs/>
          <w:sz w:val="28"/>
          <w:szCs w:val="28"/>
        </w:rPr>
        <w:tab/>
        <w:t>б)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 xml:space="preserve"> </w:t>
      </w:r>
      <w:r w:rsidRPr="00060D7B">
        <w:rPr>
          <w:rFonts w:ascii="Times New Roman" w:hAnsi="Times New Roman" w:cs="Times New Roman"/>
          <w:bCs/>
          <w:sz w:val="28"/>
          <w:szCs w:val="28"/>
        </w:rPr>
        <w:tab/>
        <w:t xml:space="preserve">3. Размер арендной платы за земельные участки, предоставленные для размещения объектов, предусмотренных </w:t>
      </w:r>
      <w:hyperlink r:id="rId9" w:history="1">
        <w:r w:rsidRPr="00060D7B">
          <w:rPr>
            <w:rStyle w:val="ad"/>
            <w:rFonts w:ascii="Times New Roman" w:hAnsi="Times New Roman" w:cs="Times New Roman"/>
            <w:bCs/>
            <w:color w:val="auto"/>
            <w:sz w:val="28"/>
            <w:szCs w:val="28"/>
            <w:u w:val="none"/>
          </w:rPr>
          <w:t>подпунктом 2 статьи 49</w:t>
        </w:r>
      </w:hyperlink>
      <w:r w:rsidRPr="00060D7B">
        <w:rPr>
          <w:rFonts w:ascii="Times New Roman" w:hAnsi="Times New Roman" w:cs="Times New Roman"/>
          <w:bCs/>
          <w:sz w:val="28"/>
          <w:szCs w:val="28"/>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2. Порядок определения размера арендной платы на основании</w:t>
      </w: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кадастровой стоимости земельных участков</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xml:space="preserve">2.1. Размер арендной платы, за исключением случаев, предусмотренных </w:t>
      </w:r>
      <w:hyperlink r:id="rId10" w:anchor="Par60#Par60" w:history="1">
        <w:r w:rsidRPr="00060D7B">
          <w:rPr>
            <w:rStyle w:val="ad"/>
            <w:rFonts w:ascii="Times New Roman" w:hAnsi="Times New Roman" w:cs="Times New Roman"/>
            <w:bCs/>
            <w:color w:val="auto"/>
            <w:sz w:val="28"/>
            <w:szCs w:val="28"/>
            <w:u w:val="none"/>
          </w:rPr>
          <w:t>пунктом 3.1</w:t>
        </w:r>
      </w:hyperlink>
      <w:r w:rsidRPr="00060D7B">
        <w:rPr>
          <w:rFonts w:ascii="Times New Roman" w:hAnsi="Times New Roman" w:cs="Times New Roman"/>
          <w:bCs/>
          <w:sz w:val="28"/>
          <w:szCs w:val="28"/>
        </w:rPr>
        <w:t xml:space="preserve"> настоящего Положения, определяется на основании кадастровой стоимости земельных участков по следующей формуле:</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Ап = Скадастр x Сап x d / 365 (366) x К, где:</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lastRenderedPageBreak/>
        <w:t>Ап - размер арендной платы (рублей);</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Скадастр - кадастровая стоимость земельного участка по соответствующему виду его функционального использования по состоянию на 1 января календарного года, за который производится расчет арендной платы;</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Сап - ставка арендной платы, установленная нормативным правовым актом  районного Совета депутатов Смоленской области (процентов от кадастровой стоимости земельного участка);</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d - количество дней аренды;</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К - понижающий коэффициент.</w:t>
      </w:r>
    </w:p>
    <w:p w:rsidR="00060D7B" w:rsidRPr="00060D7B" w:rsidRDefault="00060D7B" w:rsidP="00060D7B">
      <w:pPr>
        <w:pStyle w:val="ConsPlusNormal"/>
        <w:jc w:val="both"/>
        <w:rPr>
          <w:rFonts w:ascii="Times New Roman" w:hAnsi="Times New Roman" w:cs="Times New Roman"/>
          <w:bCs/>
          <w:sz w:val="28"/>
          <w:szCs w:val="28"/>
        </w:rPr>
      </w:pPr>
      <w:bookmarkStart w:id="1" w:name="Par33"/>
      <w:bookmarkEnd w:id="1"/>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2.2. Размеры ставок арендной платы определяются нормативным правовым районного Совета депутатов Смоленской области.</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xml:space="preserve">2.3. В нормативных правовых актах, указанных в </w:t>
      </w:r>
      <w:hyperlink r:id="rId11" w:anchor="Par33#Par33" w:history="1">
        <w:r w:rsidRPr="00060D7B">
          <w:rPr>
            <w:rStyle w:val="ad"/>
            <w:rFonts w:ascii="Times New Roman" w:hAnsi="Times New Roman" w:cs="Times New Roman"/>
            <w:bCs/>
            <w:color w:val="auto"/>
            <w:sz w:val="28"/>
            <w:szCs w:val="28"/>
            <w:u w:val="none"/>
          </w:rPr>
          <w:t>пункте 2.2</w:t>
        </w:r>
      </w:hyperlink>
      <w:r w:rsidRPr="00060D7B">
        <w:rPr>
          <w:rFonts w:ascii="Times New Roman" w:hAnsi="Times New Roman" w:cs="Times New Roman"/>
          <w:bCs/>
          <w:sz w:val="28"/>
          <w:szCs w:val="28"/>
        </w:rPr>
        <w:t xml:space="preserve"> настоящего Положения, размеры ставок арендной платы должны быть установлены по видам разрешенного использования земель и категориям арендаторов.</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Не допускается устанавливать дифференцированные ставки арендной платы в зависимости от организационно-правовой формы или формы собственности юридических лиц, гражданства физических лиц или исходя из социальных, расовых, национальных, религиозных критериев. При этом размер ставки арендной платы не должен носить индивидуальный характер.</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xml:space="preserve">2.4. </w:t>
      </w:r>
      <w:r w:rsidR="00644361">
        <w:rPr>
          <w:rFonts w:ascii="Times New Roman" w:hAnsi="Times New Roman" w:cs="Times New Roman"/>
          <w:bCs/>
          <w:sz w:val="28"/>
          <w:szCs w:val="28"/>
        </w:rPr>
        <w:t>Н</w:t>
      </w:r>
      <w:r w:rsidR="00644361" w:rsidRPr="00060D7B">
        <w:rPr>
          <w:rFonts w:ascii="Times New Roman" w:hAnsi="Times New Roman" w:cs="Times New Roman"/>
          <w:bCs/>
          <w:sz w:val="28"/>
          <w:szCs w:val="28"/>
        </w:rPr>
        <w:t xml:space="preserve">ормативным правовым </w:t>
      </w:r>
      <w:r w:rsidR="00644361">
        <w:rPr>
          <w:rFonts w:ascii="Times New Roman" w:hAnsi="Times New Roman" w:cs="Times New Roman"/>
          <w:bCs/>
          <w:sz w:val="28"/>
          <w:szCs w:val="28"/>
        </w:rPr>
        <w:t xml:space="preserve">актом </w:t>
      </w:r>
      <w:r w:rsidRPr="00060D7B">
        <w:rPr>
          <w:rFonts w:ascii="Times New Roman" w:hAnsi="Times New Roman" w:cs="Times New Roman"/>
          <w:bCs/>
          <w:sz w:val="28"/>
          <w:szCs w:val="28"/>
        </w:rPr>
        <w:t>районн</w:t>
      </w:r>
      <w:r w:rsidR="00644361">
        <w:rPr>
          <w:rFonts w:ascii="Times New Roman" w:hAnsi="Times New Roman" w:cs="Times New Roman"/>
          <w:bCs/>
          <w:sz w:val="28"/>
          <w:szCs w:val="28"/>
        </w:rPr>
        <w:t>ого</w:t>
      </w:r>
      <w:r w:rsidRPr="00060D7B">
        <w:rPr>
          <w:rFonts w:ascii="Times New Roman" w:hAnsi="Times New Roman" w:cs="Times New Roman"/>
          <w:bCs/>
          <w:sz w:val="28"/>
          <w:szCs w:val="28"/>
        </w:rPr>
        <w:t xml:space="preserve"> Совет</w:t>
      </w:r>
      <w:r w:rsidR="00644361">
        <w:rPr>
          <w:rFonts w:ascii="Times New Roman" w:hAnsi="Times New Roman" w:cs="Times New Roman"/>
          <w:bCs/>
          <w:sz w:val="28"/>
          <w:szCs w:val="28"/>
        </w:rPr>
        <w:t>а</w:t>
      </w:r>
      <w:r w:rsidRPr="00060D7B">
        <w:rPr>
          <w:rFonts w:ascii="Times New Roman" w:hAnsi="Times New Roman" w:cs="Times New Roman"/>
          <w:bCs/>
          <w:sz w:val="28"/>
          <w:szCs w:val="28"/>
        </w:rPr>
        <w:t xml:space="preserve"> депутатов Смоленской области ежегодно устанавливаю</w:t>
      </w:r>
      <w:r w:rsidR="00644361">
        <w:rPr>
          <w:rFonts w:ascii="Times New Roman" w:hAnsi="Times New Roman" w:cs="Times New Roman"/>
          <w:bCs/>
          <w:sz w:val="28"/>
          <w:szCs w:val="28"/>
        </w:rPr>
        <w:t>ся</w:t>
      </w:r>
      <w:r w:rsidRPr="00060D7B">
        <w:rPr>
          <w:rFonts w:ascii="Times New Roman" w:hAnsi="Times New Roman" w:cs="Times New Roman"/>
          <w:bCs/>
          <w:sz w:val="28"/>
          <w:szCs w:val="28"/>
        </w:rPr>
        <w:t xml:space="preserve"> на территории муниципального образования «Холм-Жирковский район» Смоленской области понижающие коэффициенты к утвержденным нормативным правовым актом районного Совета депутатов Смоленской области размерам ставок арендной платы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территории муниципального образования «Холм-Жирковский район» Смоленской области.</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2.5. При изменении размера ставок арендной платы арендаторы уведомляются об этом путем опубликования  соответствующего правового акта в средствах массовой информации.</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2.6. При использовании арендатором неделимого земельного участка по двум и более различным видам функционального использования расчет арендной платы выполняется за всю арендуемую площадь в соответствии с тем видом функционального использования, по которому установлена кадастровая стоимость данного земельного участка.</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В случае если здание (помещение в нем), находящееся на неделимом земельном участке, принадлежит нескольким лицам на праве собственности либо принадлежит одним лицам на праве собственности, другим лицам на праве хозяйственного ведения или всем лицам на праве хозяйственного ведения, размер доли площади земельного участка при передаче земельного участка в аренду для исчисления размера арендной платы определяется пропорционально отношению площади занимаемого собственником (пользователем) помещения согласно документам технической инвентаризации к общей площади здания и определяется по следующей формуле:</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Sд = (Sа / Sзд) x Sзу, где:</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Sд - площадь доли арендуемого земельного участка (кв. метров);</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Sа - площадь используемого помещения (кв. метров);</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Sзд - общая площадь здания (кв. метров);</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Sзу - площадь земельного участка (кв. метров)</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3. Порядок определения размера арендной платы на основании рыночной                стоимости земельных участков, определяемой в соответствии</w:t>
      </w:r>
    </w:p>
    <w:p w:rsid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с законодательством Российской</w:t>
      </w:r>
      <w:r>
        <w:rPr>
          <w:rFonts w:ascii="Times New Roman" w:hAnsi="Times New Roman" w:cs="Times New Roman"/>
          <w:b/>
          <w:bCs/>
          <w:sz w:val="28"/>
          <w:szCs w:val="28"/>
        </w:rPr>
        <w:t xml:space="preserve"> </w:t>
      </w:r>
      <w:r w:rsidRPr="00060D7B">
        <w:rPr>
          <w:rFonts w:ascii="Times New Roman" w:hAnsi="Times New Roman" w:cs="Times New Roman"/>
          <w:b/>
          <w:bCs/>
          <w:sz w:val="28"/>
          <w:szCs w:val="28"/>
        </w:rPr>
        <w:t xml:space="preserve">Федерации </w:t>
      </w: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об оценочной деятельности</w:t>
      </w:r>
    </w:p>
    <w:p w:rsidR="00060D7B" w:rsidRPr="00060D7B" w:rsidRDefault="00060D7B" w:rsidP="00060D7B">
      <w:pPr>
        <w:pStyle w:val="ConsPlusNormal"/>
        <w:jc w:val="both"/>
        <w:rPr>
          <w:rFonts w:ascii="Times New Roman" w:hAnsi="Times New Roman" w:cs="Times New Roman"/>
          <w:b/>
          <w:bCs/>
          <w:sz w:val="28"/>
          <w:szCs w:val="28"/>
        </w:rPr>
      </w:pPr>
    </w:p>
    <w:p w:rsidR="00060D7B" w:rsidRPr="00060D7B" w:rsidRDefault="00060D7B" w:rsidP="00060D7B">
      <w:pPr>
        <w:pStyle w:val="ConsPlusNormal"/>
        <w:jc w:val="both"/>
        <w:rPr>
          <w:rFonts w:ascii="Times New Roman" w:hAnsi="Times New Roman" w:cs="Times New Roman"/>
          <w:bCs/>
          <w:sz w:val="28"/>
          <w:szCs w:val="28"/>
        </w:rPr>
      </w:pPr>
      <w:bookmarkStart w:id="2" w:name="Par60"/>
      <w:bookmarkEnd w:id="2"/>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3.1. Арендная плата за земельные участки рассчитывается на основании рыночной стоимости земельных участков, определяемой в соответствии с законодательством Российской Федерации об оценочной деятельности, в случаях:</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предоставления в аренду земельных участков, которые по видам разрешенного использования отнесены к земельным участкам, занятым особо охраняемыми территориями и объектами, городскими лесами, скверами, парками, городскими садами;</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предоставления в аренду земельных участков, которые по видам разрешенного использования отнесены к земельным участкам улиц, проспектов, площадей, шоссе, аллей, бульваров, застав, переулков, проездов, тупиков; земельным участкам земель резерва; земельным участкам, занятым водными объектами, изъятым из оборота или ограниченным в обороте в соответствии с законодательством Российской Федерации; земельным участкам под полосами отвода водоемов, каналов и коллекторов, набережных;</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если кадастровая стоимость земельных участков на дату заключения договора аренды не установлена, до даты ее установления.</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 xml:space="preserve">3.2. Размер арендной платы в случаях, указанных в </w:t>
      </w:r>
      <w:hyperlink r:id="rId12" w:anchor="Par60#Par60" w:history="1">
        <w:r w:rsidRPr="00060D7B">
          <w:rPr>
            <w:rStyle w:val="ad"/>
            <w:rFonts w:ascii="Times New Roman" w:hAnsi="Times New Roman" w:cs="Times New Roman"/>
            <w:bCs/>
            <w:color w:val="auto"/>
            <w:sz w:val="28"/>
            <w:szCs w:val="28"/>
            <w:u w:val="none"/>
          </w:rPr>
          <w:t>пункте 3.1</w:t>
        </w:r>
      </w:hyperlink>
      <w:r w:rsidRPr="00060D7B">
        <w:rPr>
          <w:rFonts w:ascii="Times New Roman" w:hAnsi="Times New Roman" w:cs="Times New Roman"/>
          <w:bCs/>
          <w:sz w:val="28"/>
          <w:szCs w:val="28"/>
        </w:rPr>
        <w:t xml:space="preserve"> настоящего Положения, определяется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 действующей на начало календарного года, за который производится расчет арендной платы, по следующей формуле:</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Ап = Р x Sр x d / 365 (366), где:</w:t>
      </w: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Ап - размер арендной платы (рублей);</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Р - рыночная стоимость земельного участка, определенная на основании результатов оценки, проведенной не более чем за 6 месяцев до заключения договора аренды земельного участка;</w:t>
      </w:r>
    </w:p>
    <w:p w:rsidR="00060D7B" w:rsidRP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Sр - ставка рефинансирования Центрального банка Российской Федерации;</w:t>
      </w:r>
    </w:p>
    <w:p w:rsidR="00060D7B" w:rsidRDefault="00060D7B" w:rsidP="00060D7B">
      <w:pPr>
        <w:pStyle w:val="ConsPlusNormal"/>
        <w:jc w:val="both"/>
        <w:rPr>
          <w:rFonts w:ascii="Times New Roman" w:hAnsi="Times New Roman" w:cs="Times New Roman"/>
          <w:bCs/>
          <w:sz w:val="28"/>
          <w:szCs w:val="28"/>
        </w:rPr>
      </w:pPr>
      <w:r w:rsidRPr="00060D7B">
        <w:rPr>
          <w:rFonts w:ascii="Times New Roman" w:hAnsi="Times New Roman" w:cs="Times New Roman"/>
          <w:bCs/>
          <w:sz w:val="28"/>
          <w:szCs w:val="28"/>
        </w:rPr>
        <w:t>d - количество дней аренды.</w:t>
      </w:r>
    </w:p>
    <w:p w:rsidR="00D22217" w:rsidRPr="00060D7B" w:rsidRDefault="00D22217"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both"/>
        <w:rPr>
          <w:rFonts w:ascii="Times New Roman" w:hAnsi="Times New Roman" w:cs="Times New Roman"/>
          <w:bCs/>
          <w:sz w:val="28"/>
          <w:szCs w:val="28"/>
        </w:rPr>
      </w:pPr>
    </w:p>
    <w:p w:rsidR="00060D7B" w:rsidRPr="00060D7B" w:rsidRDefault="00060D7B" w:rsidP="00060D7B">
      <w:pPr>
        <w:pStyle w:val="ConsPlusNormal"/>
        <w:jc w:val="center"/>
        <w:rPr>
          <w:rFonts w:ascii="Times New Roman" w:hAnsi="Times New Roman" w:cs="Times New Roman"/>
          <w:b/>
          <w:bCs/>
          <w:sz w:val="28"/>
          <w:szCs w:val="28"/>
        </w:rPr>
      </w:pPr>
      <w:r w:rsidRPr="00060D7B">
        <w:rPr>
          <w:rFonts w:ascii="Times New Roman" w:hAnsi="Times New Roman" w:cs="Times New Roman"/>
          <w:b/>
          <w:bCs/>
          <w:sz w:val="28"/>
          <w:szCs w:val="28"/>
        </w:rPr>
        <w:t>4. Порядок внесения арендной платы</w:t>
      </w:r>
    </w:p>
    <w:p w:rsidR="00060D7B" w:rsidRPr="00060D7B" w:rsidRDefault="00060D7B" w:rsidP="00060D7B">
      <w:pPr>
        <w:pStyle w:val="ConsPlusNormal"/>
        <w:jc w:val="both"/>
        <w:rPr>
          <w:rFonts w:ascii="Times New Roman" w:hAnsi="Times New Roman" w:cs="Times New Roman"/>
          <w:b/>
          <w:bCs/>
          <w:sz w:val="28"/>
          <w:szCs w:val="28"/>
        </w:rPr>
      </w:pP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4.1. Размер арендной платы подлежит пересмотру не чаще одного раза в год по следующим основаниям:</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а) изменение законодательства Российской Федерации;</w:t>
      </w:r>
    </w:p>
    <w:p w:rsidR="00060D7B" w:rsidRPr="00060D7B" w:rsidRDefault="00060D7B" w:rsidP="00060D7B">
      <w:pPr>
        <w:pStyle w:val="ConsPlusNormal"/>
        <w:jc w:val="both"/>
        <w:rPr>
          <w:rFonts w:ascii="Times New Roman" w:hAnsi="Times New Roman" w:cs="Times New Roman"/>
          <w:bCs/>
          <w:sz w:val="28"/>
          <w:szCs w:val="28"/>
        </w:rPr>
      </w:pPr>
      <w:bookmarkStart w:id="3" w:name="Par79"/>
      <w:bookmarkEnd w:id="3"/>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б) изменение вида разрешенного использования земельного участка;</w:t>
      </w:r>
    </w:p>
    <w:p w:rsidR="00060D7B" w:rsidRPr="00060D7B" w:rsidRDefault="00060D7B" w:rsidP="00060D7B">
      <w:pPr>
        <w:pStyle w:val="ConsPlusNormal"/>
        <w:jc w:val="both"/>
        <w:rPr>
          <w:rFonts w:ascii="Times New Roman" w:hAnsi="Times New Roman" w:cs="Times New Roman"/>
          <w:bCs/>
          <w:sz w:val="28"/>
          <w:szCs w:val="28"/>
        </w:rPr>
      </w:pPr>
      <w:bookmarkStart w:id="4" w:name="Par80"/>
      <w:bookmarkEnd w:id="4"/>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в) изменение категории земель, к которой относится земельный участок;</w:t>
      </w:r>
    </w:p>
    <w:p w:rsidR="00060D7B" w:rsidRPr="00060D7B" w:rsidRDefault="00060D7B"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060D7B">
        <w:rPr>
          <w:rFonts w:ascii="Times New Roman" w:hAnsi="Times New Roman" w:cs="Times New Roman"/>
          <w:bCs/>
          <w:sz w:val="28"/>
          <w:szCs w:val="28"/>
        </w:rPr>
        <w:t>г) изменение кадастровой стоимости и (или) рыночной стоимости земельного участка;</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д) изменение размера ставок арендной платы;</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е) установление (изменение, отмена) понижающих коэффициентов к утвержденным размерам ставок арендной платы за земельные участки.</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 xml:space="preserve">Все расходы соответствующего бюджета, связанные с пересмотром арендной платы по основаниям, указанным в </w:t>
      </w:r>
      <w:hyperlink r:id="rId13" w:anchor="Par79#Par79" w:history="1">
        <w:r w:rsidR="00060D7B" w:rsidRPr="00060D7B">
          <w:rPr>
            <w:rStyle w:val="ad"/>
            <w:rFonts w:ascii="Times New Roman" w:hAnsi="Times New Roman" w:cs="Times New Roman"/>
            <w:bCs/>
            <w:color w:val="auto"/>
            <w:sz w:val="28"/>
            <w:szCs w:val="28"/>
            <w:u w:val="none"/>
          </w:rPr>
          <w:t>подпунктах "б"</w:t>
        </w:r>
      </w:hyperlink>
      <w:r w:rsidR="00060D7B" w:rsidRPr="00060D7B">
        <w:rPr>
          <w:rFonts w:ascii="Times New Roman" w:hAnsi="Times New Roman" w:cs="Times New Roman"/>
          <w:bCs/>
          <w:sz w:val="28"/>
          <w:szCs w:val="28"/>
        </w:rPr>
        <w:t xml:space="preserve"> и </w:t>
      </w:r>
      <w:hyperlink r:id="rId14" w:anchor="Par80#Par80" w:history="1">
        <w:r w:rsidR="00060D7B" w:rsidRPr="00060D7B">
          <w:rPr>
            <w:rStyle w:val="ad"/>
            <w:rFonts w:ascii="Times New Roman" w:hAnsi="Times New Roman" w:cs="Times New Roman"/>
            <w:bCs/>
            <w:color w:val="auto"/>
            <w:sz w:val="28"/>
            <w:szCs w:val="28"/>
            <w:u w:val="none"/>
          </w:rPr>
          <w:t>"в"</w:t>
        </w:r>
      </w:hyperlink>
      <w:r w:rsidR="00060D7B" w:rsidRPr="00060D7B">
        <w:rPr>
          <w:rFonts w:ascii="Times New Roman" w:hAnsi="Times New Roman" w:cs="Times New Roman"/>
          <w:bCs/>
          <w:sz w:val="28"/>
          <w:szCs w:val="28"/>
        </w:rPr>
        <w:t xml:space="preserve"> настоящего пункта, если они инициированы арендатором земельного участка, подлежат возмещению им в соответствующий бюджет в трехмесячный срок после принятия соответствующего решения и учитываются при установлении арендной платы.</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4.2.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4.3. 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на тех же условиях и в том же объеме, что и прежний их собственник.</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При этом до оформления прав на земельный участок новым собственником здания, сооружения (помещения в них) с него взимается арендная плата в размере, установленном договором аренды земельного участка, заключенным с прежним собственником недвижимого имущества.</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4.4. Арендная плата за земельный участок по вновь заключаемому договору аренды земельного участка подлежит начислению с момента подписания договора аренды земельного участка обеими сторонами на календарный год.</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 xml:space="preserve">4.5. 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находящиеся в муниципальной собственности </w:t>
      </w:r>
      <w:r w:rsidR="00176481">
        <w:rPr>
          <w:rFonts w:ascii="Times New Roman" w:hAnsi="Times New Roman" w:cs="Times New Roman"/>
          <w:sz w:val="28"/>
          <w:szCs w:val="28"/>
        </w:rPr>
        <w:t>Агибаловского</w:t>
      </w:r>
      <w:r w:rsidRPr="00060D7B">
        <w:rPr>
          <w:rFonts w:ascii="Times New Roman" w:hAnsi="Times New Roman" w:cs="Times New Roman"/>
          <w:sz w:val="28"/>
          <w:szCs w:val="28"/>
        </w:rPr>
        <w:t xml:space="preserve"> сельского поселения  Холм-Жирковского  районного Смоленской области</w:t>
      </w:r>
      <w:r w:rsidR="00060D7B" w:rsidRPr="00060D7B">
        <w:rPr>
          <w:rFonts w:ascii="Times New Roman" w:hAnsi="Times New Roman" w:cs="Times New Roman"/>
          <w:bCs/>
          <w:sz w:val="28"/>
          <w:szCs w:val="28"/>
        </w:rPr>
        <w:t>.</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4.6. 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060D7B" w:rsidRPr="00060D7B" w:rsidRDefault="00B17819" w:rsidP="00060D7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00060D7B" w:rsidRPr="00060D7B">
        <w:rPr>
          <w:rFonts w:ascii="Times New Roman" w:hAnsi="Times New Roman" w:cs="Times New Roman"/>
          <w:bCs/>
          <w:sz w:val="28"/>
          <w:szCs w:val="28"/>
        </w:rPr>
        <w:t>4.7. Контроль за перечислением арендной платы в сроки и в размерах, установленных договором аренды земельного участка, осуществляется арендодателем.</w:t>
      </w:r>
    </w:p>
    <w:p w:rsidR="00AC21B7" w:rsidRPr="00060D7B" w:rsidRDefault="00AC21B7" w:rsidP="00060D7B">
      <w:pPr>
        <w:pStyle w:val="ConsPlusNormal"/>
        <w:jc w:val="center"/>
        <w:rPr>
          <w:sz w:val="28"/>
          <w:szCs w:val="28"/>
        </w:rPr>
      </w:pPr>
    </w:p>
    <w:sectPr w:rsidR="00AC21B7" w:rsidRPr="00060D7B" w:rsidSect="00434CE2">
      <w:headerReference w:type="even" r:id="rId15"/>
      <w:footerReference w:type="default" r:id="rId16"/>
      <w:pgSz w:w="11907" w:h="16840" w:code="9"/>
      <w:pgMar w:top="1134" w:right="708" w:bottom="426" w:left="1418"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F85" w:rsidRDefault="00D90F85">
      <w:r>
        <w:separator/>
      </w:r>
    </w:p>
  </w:endnote>
  <w:endnote w:type="continuationSeparator" w:id="1">
    <w:p w:rsidR="00D90F85" w:rsidRDefault="00D90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42" w:rsidRDefault="009E64FC">
    <w:pPr>
      <w:pStyle w:val="ab"/>
      <w:jc w:val="right"/>
    </w:pPr>
    <w:fldSimple w:instr=" PAGE   \* MERGEFORMAT ">
      <w:r w:rsidR="00176481">
        <w:rPr>
          <w:noProof/>
        </w:rPr>
        <w:t>2</w:t>
      </w:r>
    </w:fldSimple>
  </w:p>
  <w:p w:rsidR="00A06742" w:rsidRDefault="00A067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F85" w:rsidRDefault="00D90F85">
      <w:r>
        <w:separator/>
      </w:r>
    </w:p>
  </w:footnote>
  <w:footnote w:type="continuationSeparator" w:id="1">
    <w:p w:rsidR="00D90F85" w:rsidRDefault="00D90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1E" w:rsidRDefault="009E64FC" w:rsidP="00D8675A">
    <w:pPr>
      <w:pStyle w:val="a5"/>
      <w:framePr w:wrap="around" w:vAnchor="text" w:hAnchor="margin" w:xAlign="center" w:y="1"/>
      <w:rPr>
        <w:rStyle w:val="a6"/>
      </w:rPr>
    </w:pPr>
    <w:r>
      <w:rPr>
        <w:rStyle w:val="a6"/>
      </w:rPr>
      <w:fldChar w:fldCharType="begin"/>
    </w:r>
    <w:r w:rsidR="00E16A1E">
      <w:rPr>
        <w:rStyle w:val="a6"/>
      </w:rPr>
      <w:instrText xml:space="preserve">PAGE  </w:instrText>
    </w:r>
    <w:r>
      <w:rPr>
        <w:rStyle w:val="a6"/>
      </w:rPr>
      <w:fldChar w:fldCharType="end"/>
    </w:r>
  </w:p>
  <w:p w:rsidR="00E16A1E" w:rsidRDefault="00E16A1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0C730B"/>
    <w:rsid w:val="00002FF5"/>
    <w:rsid w:val="00011100"/>
    <w:rsid w:val="000116D6"/>
    <w:rsid w:val="00052D59"/>
    <w:rsid w:val="00060030"/>
    <w:rsid w:val="00060D7B"/>
    <w:rsid w:val="00073902"/>
    <w:rsid w:val="00074A06"/>
    <w:rsid w:val="00077E50"/>
    <w:rsid w:val="0008545F"/>
    <w:rsid w:val="00090F94"/>
    <w:rsid w:val="000B14DE"/>
    <w:rsid w:val="000C730B"/>
    <w:rsid w:val="000D0268"/>
    <w:rsid w:val="000D52D5"/>
    <w:rsid w:val="000E7085"/>
    <w:rsid w:val="000F2BC7"/>
    <w:rsid w:val="00121061"/>
    <w:rsid w:val="0013040E"/>
    <w:rsid w:val="00136462"/>
    <w:rsid w:val="00137ECB"/>
    <w:rsid w:val="00140874"/>
    <w:rsid w:val="00156BA6"/>
    <w:rsid w:val="00157FCA"/>
    <w:rsid w:val="00164CD6"/>
    <w:rsid w:val="00167AC6"/>
    <w:rsid w:val="00176481"/>
    <w:rsid w:val="0018634B"/>
    <w:rsid w:val="001903DA"/>
    <w:rsid w:val="001B2924"/>
    <w:rsid w:val="001C2250"/>
    <w:rsid w:val="001D234D"/>
    <w:rsid w:val="001E68AF"/>
    <w:rsid w:val="001F7202"/>
    <w:rsid w:val="0021062D"/>
    <w:rsid w:val="0021750A"/>
    <w:rsid w:val="00232AC2"/>
    <w:rsid w:val="00237C72"/>
    <w:rsid w:val="0025138F"/>
    <w:rsid w:val="002627B8"/>
    <w:rsid w:val="00276152"/>
    <w:rsid w:val="0029493B"/>
    <w:rsid w:val="00294DBE"/>
    <w:rsid w:val="00295BB7"/>
    <w:rsid w:val="002A0A28"/>
    <w:rsid w:val="002A2058"/>
    <w:rsid w:val="002B76F2"/>
    <w:rsid w:val="002E6A9B"/>
    <w:rsid w:val="002F7183"/>
    <w:rsid w:val="00320964"/>
    <w:rsid w:val="00333B10"/>
    <w:rsid w:val="00336F96"/>
    <w:rsid w:val="003512B4"/>
    <w:rsid w:val="003539DE"/>
    <w:rsid w:val="003717BC"/>
    <w:rsid w:val="00380CDB"/>
    <w:rsid w:val="00382B70"/>
    <w:rsid w:val="00394F13"/>
    <w:rsid w:val="003C4FCF"/>
    <w:rsid w:val="003F7A75"/>
    <w:rsid w:val="00401C15"/>
    <w:rsid w:val="00413A7E"/>
    <w:rsid w:val="004178FD"/>
    <w:rsid w:val="00430F56"/>
    <w:rsid w:val="00434CE2"/>
    <w:rsid w:val="00435868"/>
    <w:rsid w:val="0044367C"/>
    <w:rsid w:val="00446F90"/>
    <w:rsid w:val="00447A2F"/>
    <w:rsid w:val="00457CD3"/>
    <w:rsid w:val="00463D8A"/>
    <w:rsid w:val="004728EF"/>
    <w:rsid w:val="0047480B"/>
    <w:rsid w:val="00476E88"/>
    <w:rsid w:val="00481B51"/>
    <w:rsid w:val="00482436"/>
    <w:rsid w:val="004A415F"/>
    <w:rsid w:val="004A6D0E"/>
    <w:rsid w:val="004D045E"/>
    <w:rsid w:val="004D05A8"/>
    <w:rsid w:val="004D22A6"/>
    <w:rsid w:val="0050224A"/>
    <w:rsid w:val="00503C34"/>
    <w:rsid w:val="0051608B"/>
    <w:rsid w:val="00533AA6"/>
    <w:rsid w:val="00535A60"/>
    <w:rsid w:val="005713F2"/>
    <w:rsid w:val="005863F1"/>
    <w:rsid w:val="005A7149"/>
    <w:rsid w:val="005C60E6"/>
    <w:rsid w:val="005F044C"/>
    <w:rsid w:val="005F550D"/>
    <w:rsid w:val="00630F30"/>
    <w:rsid w:val="00644361"/>
    <w:rsid w:val="0065340A"/>
    <w:rsid w:val="006820F3"/>
    <w:rsid w:val="006874B9"/>
    <w:rsid w:val="0069170F"/>
    <w:rsid w:val="006977BC"/>
    <w:rsid w:val="006A51B5"/>
    <w:rsid w:val="006D3E00"/>
    <w:rsid w:val="006D7E36"/>
    <w:rsid w:val="006E5714"/>
    <w:rsid w:val="006F0B48"/>
    <w:rsid w:val="006F3870"/>
    <w:rsid w:val="00712498"/>
    <w:rsid w:val="00714041"/>
    <w:rsid w:val="0079498C"/>
    <w:rsid w:val="007A48DD"/>
    <w:rsid w:val="007C6BB8"/>
    <w:rsid w:val="007E2171"/>
    <w:rsid w:val="007F5586"/>
    <w:rsid w:val="00836B81"/>
    <w:rsid w:val="00855785"/>
    <w:rsid w:val="008617AA"/>
    <w:rsid w:val="00897010"/>
    <w:rsid w:val="008A220B"/>
    <w:rsid w:val="008F47D7"/>
    <w:rsid w:val="008F7FCF"/>
    <w:rsid w:val="00914B7F"/>
    <w:rsid w:val="00914FB9"/>
    <w:rsid w:val="00922522"/>
    <w:rsid w:val="009225A3"/>
    <w:rsid w:val="00927AB2"/>
    <w:rsid w:val="009454C0"/>
    <w:rsid w:val="0095073B"/>
    <w:rsid w:val="00963163"/>
    <w:rsid w:val="00972B75"/>
    <w:rsid w:val="00994ED7"/>
    <w:rsid w:val="009C0E2B"/>
    <w:rsid w:val="009C1983"/>
    <w:rsid w:val="009C223D"/>
    <w:rsid w:val="009C2CB2"/>
    <w:rsid w:val="009D6584"/>
    <w:rsid w:val="009E64FC"/>
    <w:rsid w:val="009F48A7"/>
    <w:rsid w:val="00A0044D"/>
    <w:rsid w:val="00A01CE4"/>
    <w:rsid w:val="00A06742"/>
    <w:rsid w:val="00A329A3"/>
    <w:rsid w:val="00A36F08"/>
    <w:rsid w:val="00A42F3A"/>
    <w:rsid w:val="00A46A38"/>
    <w:rsid w:val="00A55732"/>
    <w:rsid w:val="00A83C95"/>
    <w:rsid w:val="00A86295"/>
    <w:rsid w:val="00AC21B7"/>
    <w:rsid w:val="00AC535B"/>
    <w:rsid w:val="00AC658D"/>
    <w:rsid w:val="00AD3FD3"/>
    <w:rsid w:val="00B15804"/>
    <w:rsid w:val="00B17819"/>
    <w:rsid w:val="00B2097C"/>
    <w:rsid w:val="00B21D3B"/>
    <w:rsid w:val="00B22044"/>
    <w:rsid w:val="00B37395"/>
    <w:rsid w:val="00B61836"/>
    <w:rsid w:val="00B62CEE"/>
    <w:rsid w:val="00B82B5F"/>
    <w:rsid w:val="00B90913"/>
    <w:rsid w:val="00BB0B5E"/>
    <w:rsid w:val="00BB236D"/>
    <w:rsid w:val="00BB7E6C"/>
    <w:rsid w:val="00BC0828"/>
    <w:rsid w:val="00BD4E0B"/>
    <w:rsid w:val="00BE2A96"/>
    <w:rsid w:val="00BE59E8"/>
    <w:rsid w:val="00BF0166"/>
    <w:rsid w:val="00C002B3"/>
    <w:rsid w:val="00C017B9"/>
    <w:rsid w:val="00C41738"/>
    <w:rsid w:val="00C71C72"/>
    <w:rsid w:val="00C90B63"/>
    <w:rsid w:val="00CD1AA2"/>
    <w:rsid w:val="00CF01A7"/>
    <w:rsid w:val="00CF0FAB"/>
    <w:rsid w:val="00D10926"/>
    <w:rsid w:val="00D220E3"/>
    <w:rsid w:val="00D22217"/>
    <w:rsid w:val="00D261F9"/>
    <w:rsid w:val="00D3068D"/>
    <w:rsid w:val="00D33CE4"/>
    <w:rsid w:val="00D35774"/>
    <w:rsid w:val="00D458A5"/>
    <w:rsid w:val="00D80168"/>
    <w:rsid w:val="00D8675A"/>
    <w:rsid w:val="00D90F85"/>
    <w:rsid w:val="00DA6344"/>
    <w:rsid w:val="00DB4D54"/>
    <w:rsid w:val="00DC503B"/>
    <w:rsid w:val="00DC7B4A"/>
    <w:rsid w:val="00E13814"/>
    <w:rsid w:val="00E16A1E"/>
    <w:rsid w:val="00E4327A"/>
    <w:rsid w:val="00E93D6A"/>
    <w:rsid w:val="00EE4CF2"/>
    <w:rsid w:val="00EF6C73"/>
    <w:rsid w:val="00F01192"/>
    <w:rsid w:val="00F07A9C"/>
    <w:rsid w:val="00F16342"/>
    <w:rsid w:val="00F171F3"/>
    <w:rsid w:val="00F2180E"/>
    <w:rsid w:val="00F40FE2"/>
    <w:rsid w:val="00FA4368"/>
    <w:rsid w:val="00FC2DA9"/>
    <w:rsid w:val="00FD38C5"/>
    <w:rsid w:val="00FF6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46F90"/>
    <w:pPr>
      <w:spacing w:before="100" w:beforeAutospacing="1" w:after="100" w:afterAutospacing="1"/>
      <w:jc w:val="both"/>
    </w:pPr>
    <w:rPr>
      <w:rFonts w:ascii="Arial" w:hAnsi="Arial"/>
    </w:rPr>
  </w:style>
  <w:style w:type="paragraph" w:customStyle="1" w:styleId="a3">
    <w:name w:val="равномерный по странице"/>
    <w:basedOn w:val="a"/>
    <w:rsid w:val="00401C15"/>
    <w:pPr>
      <w:spacing w:line="360" w:lineRule="auto"/>
      <w:jc w:val="both"/>
    </w:pPr>
  </w:style>
  <w:style w:type="paragraph" w:customStyle="1" w:styleId="ConsNormal">
    <w:name w:val="ConsNormal"/>
    <w:link w:val="ConsNormal0"/>
    <w:rsid w:val="000C730B"/>
    <w:pPr>
      <w:widowControl w:val="0"/>
      <w:autoSpaceDE w:val="0"/>
      <w:autoSpaceDN w:val="0"/>
      <w:adjustRightInd w:val="0"/>
      <w:ind w:right="19772" w:firstLine="720"/>
    </w:pPr>
    <w:rPr>
      <w:rFonts w:ascii="Arial" w:hAnsi="Arial" w:cs="Arial"/>
    </w:rPr>
  </w:style>
  <w:style w:type="paragraph" w:customStyle="1" w:styleId="ConsTitle">
    <w:name w:val="ConsTitle"/>
    <w:rsid w:val="000C730B"/>
    <w:pPr>
      <w:widowControl w:val="0"/>
      <w:autoSpaceDE w:val="0"/>
      <w:autoSpaceDN w:val="0"/>
      <w:adjustRightInd w:val="0"/>
      <w:ind w:right="19772"/>
    </w:pPr>
    <w:rPr>
      <w:rFonts w:ascii="Arial" w:hAnsi="Arial" w:cs="Arial"/>
      <w:b/>
      <w:bCs/>
    </w:rPr>
  </w:style>
  <w:style w:type="character" w:customStyle="1" w:styleId="ConsNormal0">
    <w:name w:val="ConsNormal Знак"/>
    <w:link w:val="ConsNormal"/>
    <w:rsid w:val="000C730B"/>
    <w:rPr>
      <w:rFonts w:ascii="Arial" w:hAnsi="Arial" w:cs="Arial"/>
      <w:lang w:val="ru-RU" w:eastAsia="ru-RU" w:bidi="ar-SA"/>
    </w:rPr>
  </w:style>
  <w:style w:type="paragraph" w:styleId="a4">
    <w:name w:val="Balloon Text"/>
    <w:basedOn w:val="a"/>
    <w:semiHidden/>
    <w:rsid w:val="00E16A1E"/>
    <w:rPr>
      <w:rFonts w:ascii="Tahoma" w:hAnsi="Tahoma" w:cs="Tahoma"/>
      <w:sz w:val="16"/>
      <w:szCs w:val="16"/>
    </w:rPr>
  </w:style>
  <w:style w:type="paragraph" w:styleId="a5">
    <w:name w:val="header"/>
    <w:basedOn w:val="a"/>
    <w:rsid w:val="00E16A1E"/>
    <w:pPr>
      <w:tabs>
        <w:tab w:val="center" w:pos="4677"/>
        <w:tab w:val="right" w:pos="9355"/>
      </w:tabs>
    </w:pPr>
  </w:style>
  <w:style w:type="character" w:styleId="a6">
    <w:name w:val="page number"/>
    <w:basedOn w:val="a0"/>
    <w:rsid w:val="00E16A1E"/>
  </w:style>
  <w:style w:type="paragraph" w:customStyle="1" w:styleId="a7">
    <w:name w:val="Знак"/>
    <w:basedOn w:val="a"/>
    <w:rsid w:val="0047480B"/>
    <w:pPr>
      <w:spacing w:after="160" w:line="240" w:lineRule="exact"/>
    </w:pPr>
    <w:rPr>
      <w:rFonts w:ascii="Arial" w:hAnsi="Arial" w:cs="Arial"/>
      <w:lang w:val="en-US" w:eastAsia="en-US"/>
    </w:rPr>
  </w:style>
  <w:style w:type="paragraph" w:customStyle="1" w:styleId="a8">
    <w:name w:val="Знак"/>
    <w:basedOn w:val="a"/>
    <w:rsid w:val="006E5714"/>
    <w:pPr>
      <w:spacing w:after="160" w:line="240" w:lineRule="exact"/>
    </w:pPr>
    <w:rPr>
      <w:rFonts w:ascii="Arial" w:hAnsi="Arial" w:cs="Arial"/>
      <w:lang w:val="en-US" w:eastAsia="en-US"/>
    </w:rPr>
  </w:style>
  <w:style w:type="paragraph" w:styleId="a9">
    <w:name w:val="Body Text"/>
    <w:basedOn w:val="a"/>
    <w:link w:val="aa"/>
    <w:unhideWhenUsed/>
    <w:rsid w:val="006820F3"/>
    <w:pPr>
      <w:spacing w:line="360" w:lineRule="atLeast"/>
      <w:jc w:val="center"/>
    </w:pPr>
    <w:rPr>
      <w:b/>
      <w:sz w:val="28"/>
    </w:rPr>
  </w:style>
  <w:style w:type="character" w:customStyle="1" w:styleId="aa">
    <w:name w:val="Основной текст Знак"/>
    <w:link w:val="a9"/>
    <w:rsid w:val="006820F3"/>
    <w:rPr>
      <w:b/>
      <w:sz w:val="28"/>
    </w:rPr>
  </w:style>
  <w:style w:type="paragraph" w:customStyle="1" w:styleId="ConsPlusNormal">
    <w:name w:val="ConsPlusNormal"/>
    <w:rsid w:val="00972B75"/>
    <w:pPr>
      <w:widowControl w:val="0"/>
      <w:autoSpaceDE w:val="0"/>
      <w:autoSpaceDN w:val="0"/>
    </w:pPr>
    <w:rPr>
      <w:rFonts w:ascii="Calibri" w:hAnsi="Calibri" w:cs="Calibri"/>
      <w:sz w:val="22"/>
    </w:rPr>
  </w:style>
  <w:style w:type="paragraph" w:customStyle="1" w:styleId="ConsPlusCell">
    <w:name w:val="ConsPlusCell"/>
    <w:uiPriority w:val="99"/>
    <w:rsid w:val="00F01192"/>
    <w:pPr>
      <w:widowControl w:val="0"/>
      <w:autoSpaceDE w:val="0"/>
      <w:autoSpaceDN w:val="0"/>
      <w:adjustRightInd w:val="0"/>
    </w:pPr>
    <w:rPr>
      <w:rFonts w:ascii="Courier New" w:hAnsi="Courier New" w:cs="Courier New"/>
    </w:rPr>
  </w:style>
  <w:style w:type="paragraph" w:styleId="ab">
    <w:name w:val="footer"/>
    <w:basedOn w:val="a"/>
    <w:link w:val="ac"/>
    <w:uiPriority w:val="99"/>
    <w:rsid w:val="00BB7E6C"/>
    <w:pPr>
      <w:tabs>
        <w:tab w:val="center" w:pos="4677"/>
        <w:tab w:val="right" w:pos="9355"/>
      </w:tabs>
    </w:pPr>
  </w:style>
  <w:style w:type="character" w:customStyle="1" w:styleId="ac">
    <w:name w:val="Нижний колонтитул Знак"/>
    <w:basedOn w:val="a0"/>
    <w:link w:val="ab"/>
    <w:uiPriority w:val="99"/>
    <w:rsid w:val="00BB7E6C"/>
  </w:style>
  <w:style w:type="character" w:styleId="ad">
    <w:name w:val="Hyperlink"/>
    <w:basedOn w:val="a0"/>
    <w:rsid w:val="00060D7B"/>
    <w:rPr>
      <w:color w:val="0000FF"/>
      <w:u w:val="single"/>
    </w:rPr>
  </w:style>
</w:styles>
</file>

<file path=word/webSettings.xml><?xml version="1.0" encoding="utf-8"?>
<w:webSettings xmlns:r="http://schemas.openxmlformats.org/officeDocument/2006/relationships" xmlns:w="http://schemas.openxmlformats.org/wordprocessingml/2006/main">
  <w:divs>
    <w:div w:id="13380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A47778D425184CDD0EA25D146BC8E3865921272A714A395A7AA5938A7C7A85A3D7CFD98nCzDJ" TargetMode="External"/><Relationship Id="rId13" Type="http://schemas.openxmlformats.org/officeDocument/2006/relationships/hyperlink" Target="file:///Z:\&#1050;&#1086;&#1084;&#1072;&#1088;&#1086;&#1074;&#1072;%20&#1042;.&#1043;\&#1072;&#1088;&#1077;&#1085;&#1076;&#1072;%20&#1073;&#1077;&#1079;%20&#1090;&#1086;&#1088;&#1075;&#1086;&#1074;%20(&#1089;&#1077;&#1089;&#1089;&#1080;&#1103;)\&#1040;.&#1052;.%20&#1045;&#1075;&#1080;&#1082;&#1103;&#1085;&#1091;.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Z:\&#1050;&#1086;&#1084;&#1072;&#1088;&#1086;&#1074;&#1072;%20&#1042;.&#1043;\&#1072;&#1088;&#1077;&#1085;&#1076;&#1072;%20&#1073;&#1077;&#1079;%20&#1090;&#1086;&#1088;&#1075;&#1086;&#1074;%20(&#1089;&#1077;&#1089;&#1089;&#1080;&#1103;)\&#1040;.&#1052;.%20&#1045;&#1075;&#1080;&#1082;&#1103;&#1085;&#109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Z:\&#1050;&#1086;&#1084;&#1072;&#1088;&#1086;&#1074;&#1072;%20&#1042;.&#1043;\&#1072;&#1088;&#1077;&#1085;&#1076;&#1072;%20&#1073;&#1077;&#1079;%20&#1090;&#1086;&#1088;&#1075;&#1086;&#1074;%20(&#1089;&#1077;&#1089;&#1089;&#1080;&#1103;)\&#1040;.&#1052;.%20&#1045;&#1075;&#1080;&#1082;&#1103;&#1085;&#1091;.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Z:\&#1050;&#1086;&#1084;&#1072;&#1088;&#1086;&#1074;&#1072;%20&#1042;.&#1043;\&#1072;&#1088;&#1077;&#1085;&#1076;&#1072;%20&#1073;&#1077;&#1079;%20&#1090;&#1086;&#1088;&#1075;&#1086;&#1074;%20(&#1089;&#1077;&#1089;&#1089;&#1080;&#1103;)\&#1040;.&#1052;.%20&#1045;&#1075;&#1080;&#1082;&#1103;&#1085;&#1091;.doc" TargetMode="External"/><Relationship Id="rId4" Type="http://schemas.openxmlformats.org/officeDocument/2006/relationships/webSettings" Target="webSettings.xml"/><Relationship Id="rId9" Type="http://schemas.openxmlformats.org/officeDocument/2006/relationships/hyperlink" Target="consultantplus://offline/ref=082A47778D425184CDD0EA25D146BC8E3865921272A714A395A7AA5938A7C7A85A3D7CF99BC3n8zCJ" TargetMode="External"/><Relationship Id="rId14" Type="http://schemas.openxmlformats.org/officeDocument/2006/relationships/hyperlink" Target="file:///Z:\&#1050;&#1086;&#1084;&#1072;&#1088;&#1086;&#1074;&#1072;%20&#1042;.&#1043;\&#1072;&#1088;&#1077;&#1085;&#1076;&#1072;%20&#1073;&#1077;&#1079;%20&#1090;&#1086;&#1088;&#1075;&#1086;&#1074;%20(&#1089;&#1077;&#1089;&#1089;&#1080;&#1103;)\&#1040;.&#1052;.%20&#1045;&#1075;&#1080;&#1082;&#1103;&#1085;&#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DA672C38-EBD8-4D58-BD2B-165747B7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c:creator>
  <cp:lastModifiedBy>a-buh</cp:lastModifiedBy>
  <cp:revision>2</cp:revision>
  <cp:lastPrinted>2017-09-27T11:12:00Z</cp:lastPrinted>
  <dcterms:created xsi:type="dcterms:W3CDTF">2017-09-28T12:07:00Z</dcterms:created>
  <dcterms:modified xsi:type="dcterms:W3CDTF">2017-09-28T12:07:00Z</dcterms:modified>
</cp:coreProperties>
</file>