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B" w:rsidRDefault="00E3500B" w:rsidP="00E3500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838200"/>
            <wp:effectExtent l="19050" t="0" r="0" b="0"/>
            <wp:docPr id="20" name="Рисунок 8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00B" w:rsidRDefault="00E3500B" w:rsidP="00E3500B">
      <w:pPr>
        <w:pStyle w:val="a3"/>
      </w:pPr>
      <w:r>
        <w:t>АДМИНИСТРАЦИЯ</w:t>
      </w:r>
    </w:p>
    <w:p w:rsidR="00E3500B" w:rsidRDefault="00FA1032" w:rsidP="00E350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АГИБАЛОВСКОГО</w:t>
      </w:r>
      <w:r w:rsidR="00E3500B">
        <w:rPr>
          <w:b/>
          <w:bCs/>
          <w:sz w:val="28"/>
        </w:rPr>
        <w:t xml:space="preserve"> СЕЛЬСКОГО ПОСЕЛЕНИЯ </w:t>
      </w:r>
    </w:p>
    <w:p w:rsidR="00E3500B" w:rsidRDefault="00E3500B" w:rsidP="00E3500B">
      <w:pPr>
        <w:pBdr>
          <w:bottom w:val="single" w:sz="12" w:space="1" w:color="auto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ХОЛМ-ЖИРКОВСКОГО РАЙОНА СМОЛЕНСКОЙ ОБЛАСТИ</w:t>
      </w:r>
    </w:p>
    <w:p w:rsidR="00E3500B" w:rsidRPr="008132A0" w:rsidRDefault="00E3500B" w:rsidP="00E3500B">
      <w:pPr>
        <w:rPr>
          <w:b/>
          <w:bCs/>
          <w:sz w:val="22"/>
          <w:szCs w:val="22"/>
        </w:rPr>
      </w:pPr>
    </w:p>
    <w:p w:rsidR="00E3500B" w:rsidRDefault="00E3500B" w:rsidP="00E3500B">
      <w:pPr>
        <w:rPr>
          <w:b/>
          <w:bCs/>
          <w:sz w:val="28"/>
        </w:rPr>
      </w:pPr>
    </w:p>
    <w:p w:rsidR="00E3500B" w:rsidRDefault="00E3500B" w:rsidP="00E3500B">
      <w:pPr>
        <w:pStyle w:val="2"/>
      </w:pPr>
      <w:r>
        <w:t>ПОСТАНОВЛЕНИЕ</w:t>
      </w:r>
    </w:p>
    <w:p w:rsidR="00E3500B" w:rsidRDefault="00E3500B" w:rsidP="00E3500B">
      <w:pPr>
        <w:jc w:val="both"/>
        <w:rPr>
          <w:b/>
          <w:sz w:val="28"/>
          <w:szCs w:val="20"/>
        </w:rPr>
      </w:pPr>
    </w:p>
    <w:p w:rsidR="00E3500B" w:rsidRDefault="00E3500B" w:rsidP="00E3500B">
      <w:pPr>
        <w:jc w:val="both"/>
        <w:rPr>
          <w:b/>
          <w:sz w:val="28"/>
          <w:szCs w:val="20"/>
        </w:rPr>
      </w:pPr>
    </w:p>
    <w:p w:rsidR="00E3500B" w:rsidRDefault="00E3500B" w:rsidP="00E3500B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от </w:t>
      </w:r>
      <w:r w:rsidR="00FA1032">
        <w:rPr>
          <w:bCs/>
          <w:color w:val="000000"/>
          <w:sz w:val="28"/>
          <w:szCs w:val="20"/>
        </w:rPr>
        <w:t>23</w:t>
      </w:r>
      <w:r>
        <w:rPr>
          <w:bCs/>
          <w:sz w:val="28"/>
          <w:szCs w:val="20"/>
        </w:rPr>
        <w:t xml:space="preserve"> мая 2016          </w:t>
      </w:r>
      <w:r w:rsidR="00FA1032">
        <w:rPr>
          <w:bCs/>
          <w:sz w:val="28"/>
          <w:szCs w:val="20"/>
        </w:rPr>
        <w:t xml:space="preserve">                            № 24</w:t>
      </w:r>
    </w:p>
    <w:p w:rsidR="00E3500B" w:rsidRDefault="00E3500B" w:rsidP="00E3500B">
      <w:pPr>
        <w:ind w:right="5811"/>
        <w:jc w:val="both"/>
        <w:rPr>
          <w:sz w:val="28"/>
        </w:rPr>
      </w:pPr>
    </w:p>
    <w:p w:rsidR="00E3500B" w:rsidRDefault="00E3500B" w:rsidP="00E3500B">
      <w:pPr>
        <w:ind w:right="5811"/>
        <w:jc w:val="both"/>
        <w:rPr>
          <w:sz w:val="28"/>
        </w:rPr>
      </w:pPr>
      <w:r>
        <w:rPr>
          <w:sz w:val="28"/>
        </w:rPr>
        <w:t xml:space="preserve">Об утверждении муниципальной целевой Программы «Развитие субъектов малого и среднего предпринимательства в </w:t>
      </w:r>
      <w:proofErr w:type="spellStart"/>
      <w:r w:rsidR="00FA1032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 на 2016-2018 годы</w:t>
      </w:r>
      <w:r>
        <w:rPr>
          <w:sz w:val="28"/>
        </w:rPr>
        <w:t>»</w:t>
      </w:r>
    </w:p>
    <w:p w:rsidR="00E3500B" w:rsidRDefault="00E3500B" w:rsidP="00E3500B">
      <w:pPr>
        <w:ind w:right="5811"/>
        <w:rPr>
          <w:sz w:val="28"/>
        </w:rPr>
      </w:pPr>
    </w:p>
    <w:p w:rsidR="00E3500B" w:rsidRPr="008132A0" w:rsidRDefault="00E3500B" w:rsidP="00E3500B">
      <w:pPr>
        <w:jc w:val="both"/>
        <w:rPr>
          <w:sz w:val="28"/>
          <w:szCs w:val="28"/>
        </w:rPr>
      </w:pPr>
      <w:r>
        <w:tab/>
      </w:r>
      <w:r w:rsidRPr="008132A0">
        <w:rPr>
          <w:sz w:val="28"/>
          <w:szCs w:val="28"/>
        </w:rPr>
        <w:t>В целях реализации Федерального закона от 24.07.2007 года №209-ФЗ                    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8132A0">
        <w:rPr>
          <w:sz w:val="28"/>
          <w:szCs w:val="28"/>
        </w:rPr>
        <w:t xml:space="preserve">Администрация </w:t>
      </w:r>
      <w:proofErr w:type="spellStart"/>
      <w:r w:rsidR="00FA1032">
        <w:rPr>
          <w:sz w:val="28"/>
          <w:szCs w:val="28"/>
        </w:rPr>
        <w:t>Агибаловского</w:t>
      </w:r>
      <w:proofErr w:type="spellEnd"/>
      <w:r w:rsidR="00FA1032">
        <w:rPr>
          <w:sz w:val="28"/>
          <w:szCs w:val="28"/>
        </w:rPr>
        <w:t xml:space="preserve"> </w:t>
      </w:r>
      <w:r w:rsidRPr="008132A0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E3500B" w:rsidRPr="008132A0" w:rsidRDefault="00E3500B" w:rsidP="00E3500B">
      <w:pPr>
        <w:ind w:firstLine="709"/>
        <w:jc w:val="both"/>
        <w:rPr>
          <w:sz w:val="22"/>
          <w:szCs w:val="22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3500B" w:rsidRPr="008132A0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2"/>
          <w:szCs w:val="22"/>
        </w:rPr>
      </w:pPr>
    </w:p>
    <w:p w:rsidR="00E3500B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</w:rPr>
        <w:t xml:space="preserve">  1. Утвердить муниципальную целевую Программу «Развитие субъектов малого и среднего предпринимательства в </w:t>
      </w:r>
      <w:proofErr w:type="spellStart"/>
      <w:r w:rsidR="00FA1032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 на 2016-2018 годы»</w:t>
      </w:r>
      <w:r>
        <w:rPr>
          <w:sz w:val="28"/>
        </w:rPr>
        <w:t xml:space="preserve"> (далее   – Программа).</w:t>
      </w:r>
    </w:p>
    <w:p w:rsidR="00E3500B" w:rsidRDefault="00E3500B" w:rsidP="00E3500B">
      <w:pPr>
        <w:tabs>
          <w:tab w:val="left" w:pos="540"/>
          <w:tab w:val="left" w:pos="10205"/>
        </w:tabs>
        <w:ind w:right="-55" w:firstLine="708"/>
        <w:jc w:val="both"/>
        <w:rPr>
          <w:sz w:val="28"/>
        </w:rPr>
      </w:pPr>
      <w:r>
        <w:rPr>
          <w:spacing w:val="2"/>
          <w:sz w:val="28"/>
          <w:szCs w:val="28"/>
        </w:rPr>
        <w:t xml:space="preserve"> 2.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3500B" w:rsidRDefault="00E3500B" w:rsidP="00E3500B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 xml:space="preserve">          3. Настоящее постановление вступает в силу с момента его обнародования.</w:t>
      </w:r>
    </w:p>
    <w:p w:rsidR="00E3500B" w:rsidRDefault="00E3500B" w:rsidP="00E3500B">
      <w:pPr>
        <w:tabs>
          <w:tab w:val="left" w:pos="0"/>
          <w:tab w:val="left" w:pos="10205"/>
        </w:tabs>
        <w:ind w:right="-55"/>
        <w:jc w:val="both"/>
        <w:rPr>
          <w:sz w:val="28"/>
        </w:rPr>
      </w:pPr>
      <w:r>
        <w:rPr>
          <w:sz w:val="28"/>
        </w:rPr>
        <w:t xml:space="preserve">           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</w:t>
      </w:r>
      <w:r w:rsidR="00FA1032">
        <w:rPr>
          <w:sz w:val="28"/>
        </w:rPr>
        <w:t xml:space="preserve">а официальном сайте </w:t>
      </w:r>
      <w:proofErr w:type="spellStart"/>
      <w:r w:rsidR="00FA1032">
        <w:rPr>
          <w:sz w:val="28"/>
        </w:rPr>
        <w:t>Агибаловского</w:t>
      </w:r>
      <w:proofErr w:type="spellEnd"/>
      <w:r>
        <w:rPr>
          <w:sz w:val="28"/>
        </w:rPr>
        <w:t xml:space="preserve"> сельского поселения Холм-Жирковского района Смоленской области.</w:t>
      </w:r>
    </w:p>
    <w:p w:rsidR="00E3500B" w:rsidRDefault="00E3500B" w:rsidP="00E3500B">
      <w:pPr>
        <w:ind w:right="5811"/>
        <w:rPr>
          <w:sz w:val="28"/>
          <w:szCs w:val="28"/>
        </w:rPr>
      </w:pPr>
    </w:p>
    <w:p w:rsidR="00E3500B" w:rsidRDefault="00E3500B" w:rsidP="00E3500B">
      <w:pPr>
        <w:ind w:right="5811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500B" w:rsidRDefault="00FA1032" w:rsidP="00E3500B">
      <w:pPr>
        <w:ind w:right="5811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E3500B">
        <w:rPr>
          <w:sz w:val="28"/>
          <w:szCs w:val="28"/>
        </w:rPr>
        <w:t xml:space="preserve"> сельского поселения Холм-Жирковского района</w:t>
      </w:r>
    </w:p>
    <w:p w:rsidR="00E3500B" w:rsidRDefault="00E3500B" w:rsidP="00E3500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</w:t>
      </w:r>
      <w:r w:rsidR="00FA1032">
        <w:rPr>
          <w:sz w:val="28"/>
          <w:szCs w:val="28"/>
        </w:rPr>
        <w:t xml:space="preserve">                   С.И.Крылов</w:t>
      </w:r>
    </w:p>
    <w:p w:rsidR="00E3500B" w:rsidRDefault="00E3500B" w:rsidP="00E3500B">
      <w:pPr>
        <w:rPr>
          <w:sz w:val="20"/>
          <w:szCs w:val="20"/>
        </w:rPr>
      </w:pPr>
    </w:p>
    <w:p w:rsidR="00E3500B" w:rsidRDefault="00E3500B" w:rsidP="00E3500B">
      <w:pPr>
        <w:pStyle w:val="8"/>
        <w:rPr>
          <w:rFonts w:ascii="Times New Roman" w:hAnsi="Times New Roman"/>
          <w:i w:val="0"/>
        </w:rPr>
      </w:pPr>
      <w:r w:rsidRPr="008132A0">
        <w:rPr>
          <w:rFonts w:ascii="Times New Roman" w:hAnsi="Times New Roman"/>
          <w:i w:val="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i w:val="0"/>
        </w:rPr>
        <w:t xml:space="preserve">                  </w:t>
      </w:r>
    </w:p>
    <w:p w:rsidR="00E3500B" w:rsidRPr="008132A0" w:rsidRDefault="00E3500B" w:rsidP="00E3500B">
      <w:pPr>
        <w:pStyle w:val="8"/>
        <w:jc w:val="right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 xml:space="preserve">     </w:t>
      </w:r>
      <w:r w:rsidRPr="008132A0">
        <w:rPr>
          <w:rFonts w:ascii="Times New Roman" w:hAnsi="Times New Roman"/>
          <w:i w:val="0"/>
        </w:rPr>
        <w:t xml:space="preserve"> УТВЕРЖДЕНА</w:t>
      </w:r>
    </w:p>
    <w:p w:rsidR="00E3500B" w:rsidRDefault="00E3500B" w:rsidP="00E3500B">
      <w:pPr>
        <w:pStyle w:val="ConsPlusNormal"/>
        <w:ind w:left="567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FA1032">
        <w:rPr>
          <w:sz w:val="28"/>
          <w:szCs w:val="28"/>
        </w:rPr>
        <w:t xml:space="preserve">ением Администрации </w:t>
      </w:r>
      <w:proofErr w:type="spellStart"/>
      <w:r w:rsidR="00FA1032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</w:t>
      </w:r>
    </w:p>
    <w:p w:rsidR="00E3500B" w:rsidRDefault="00E3500B" w:rsidP="00E3500B">
      <w:pPr>
        <w:pStyle w:val="ConsPlusNormal"/>
        <w:ind w:left="567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</w:t>
      </w:r>
    </w:p>
    <w:p w:rsidR="00E3500B" w:rsidRDefault="00E3500B" w:rsidP="00E3500B">
      <w:pPr>
        <w:pStyle w:val="ConsPlusNormal"/>
        <w:ind w:left="567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7C8E">
        <w:rPr>
          <w:color w:val="000000"/>
          <w:sz w:val="28"/>
          <w:szCs w:val="28"/>
        </w:rPr>
        <w:t>23</w:t>
      </w:r>
      <w:r w:rsidR="00497C8E">
        <w:rPr>
          <w:sz w:val="28"/>
          <w:szCs w:val="28"/>
        </w:rPr>
        <w:t>.05.2016  № 24</w:t>
      </w:r>
    </w:p>
    <w:p w:rsidR="00E3500B" w:rsidRDefault="00E3500B" w:rsidP="00E3500B">
      <w:pPr>
        <w:pStyle w:val="ConsPlusNormal"/>
        <w:jc w:val="right"/>
        <w:outlineLvl w:val="1"/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pStyle w:val="ConsPlusNormal"/>
        <w:jc w:val="center"/>
        <w:outlineLvl w:val="1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  <w:u w:val="single"/>
        </w:rPr>
      </w:pPr>
    </w:p>
    <w:p w:rsidR="00E3500B" w:rsidRDefault="00E3500B" w:rsidP="00E35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целевая Программа </w:t>
      </w:r>
    </w:p>
    <w:p w:rsidR="00E3500B" w:rsidRDefault="00E3500B" w:rsidP="00E3500B">
      <w:pPr>
        <w:jc w:val="center"/>
        <w:rPr>
          <w:sz w:val="28"/>
          <w:szCs w:val="28"/>
        </w:rPr>
      </w:pPr>
      <w:r>
        <w:rPr>
          <w:sz w:val="28"/>
        </w:rPr>
        <w:t xml:space="preserve">«Развитие субъектов малого и среднего предпринимательства в </w:t>
      </w:r>
      <w:proofErr w:type="spellStart"/>
      <w:r w:rsidR="00497C8E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 </w:t>
      </w:r>
    </w:p>
    <w:p w:rsidR="00E3500B" w:rsidRDefault="00E3500B" w:rsidP="00E3500B">
      <w:pPr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на 2016-2018 годы» </w:t>
      </w:r>
    </w:p>
    <w:p w:rsidR="00E3500B" w:rsidRDefault="00E3500B" w:rsidP="00E3500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E3500B" w:rsidRDefault="00E3500B" w:rsidP="00E3500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497C8E" w:rsidP="00E3500B">
      <w:pPr>
        <w:pStyle w:val="ConsPlusNormal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Д.Агибалово</w:t>
      </w:r>
      <w:proofErr w:type="spellEnd"/>
    </w:p>
    <w:p w:rsidR="00E3500B" w:rsidRDefault="00E3500B" w:rsidP="00E3500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E3500B" w:rsidRDefault="00E3500B" w:rsidP="00E35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00B" w:rsidRDefault="00E3500B" w:rsidP="00E3500B">
      <w:pPr>
        <w:jc w:val="center"/>
        <w:rPr>
          <w:sz w:val="28"/>
          <w:szCs w:val="28"/>
        </w:rPr>
      </w:pPr>
    </w:p>
    <w:p w:rsidR="00E3500B" w:rsidRDefault="00E3500B" w:rsidP="00E350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Паспорт </w:t>
      </w:r>
    </w:p>
    <w:p w:rsidR="00E3500B" w:rsidRDefault="00E3500B" w:rsidP="00E3500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целевой Программы</w:t>
      </w:r>
    </w:p>
    <w:p w:rsidR="00E3500B" w:rsidRDefault="00E3500B" w:rsidP="00E3500B">
      <w:pPr>
        <w:pStyle w:val="ConsPlusNormal"/>
        <w:ind w:firstLine="540"/>
        <w:jc w:val="both"/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7858"/>
      </w:tblGrid>
      <w:tr w:rsidR="00E3500B" w:rsidTr="000A0A31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   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  субъектов малого и среднего предпринимательства в </w:t>
            </w:r>
            <w:r>
              <w:rPr>
                <w:sz w:val="28"/>
              </w:rPr>
              <w:t xml:space="preserve"> </w:t>
            </w:r>
            <w:proofErr w:type="spellStart"/>
            <w:r w:rsidR="00497C8E">
              <w:rPr>
                <w:sz w:val="28"/>
                <w:szCs w:val="28"/>
              </w:rPr>
              <w:t>Агибаловском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Холм-Жирковского района Смоленской области на 2016-2018 годы  (далее - Программа)                             </w:t>
            </w:r>
          </w:p>
        </w:tc>
      </w:tr>
      <w:tr w:rsidR="00E3500B" w:rsidTr="000A0A31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Основание</w:t>
            </w:r>
            <w:r>
              <w:rPr>
                <w:sz w:val="28"/>
                <w:szCs w:val="28"/>
              </w:rPr>
              <w:br/>
              <w:t>для разработки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E3500B" w:rsidTr="000A0A31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497C8E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 w:rsidR="00E3500B"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3500B" w:rsidTr="000A0A31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      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497C8E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 w:rsidR="00E3500B">
              <w:rPr>
                <w:sz w:val="28"/>
                <w:szCs w:val="28"/>
              </w:rPr>
              <w:t xml:space="preserve"> сельского поселения Холм-Жирковского района Смоленской области      </w:t>
            </w:r>
          </w:p>
        </w:tc>
      </w:tr>
      <w:tr w:rsidR="00E3500B" w:rsidTr="000A0A31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</w:t>
            </w:r>
          </w:p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содействие развитию малого и среднего предпринимательства и повышение  роли  малого предпринимат</w:t>
            </w:r>
            <w:r w:rsidR="00497C8E">
              <w:rPr>
                <w:sz w:val="28"/>
                <w:szCs w:val="28"/>
              </w:rPr>
              <w:t xml:space="preserve">ельства в экономике </w:t>
            </w:r>
            <w:proofErr w:type="spellStart"/>
            <w:r w:rsidR="00497C8E"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   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E3500B" w:rsidTr="000A0A31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</w:t>
            </w:r>
            <w:r>
              <w:rPr>
                <w:color w:val="000000"/>
                <w:sz w:val="28"/>
                <w:szCs w:val="28"/>
              </w:rPr>
              <w:t>десять тысяч</w:t>
            </w:r>
            <w:r w:rsidR="00497C8E">
              <w:rPr>
                <w:sz w:val="28"/>
                <w:szCs w:val="28"/>
              </w:rPr>
              <w:t xml:space="preserve">  человек населения </w:t>
            </w:r>
            <w:proofErr w:type="spellStart"/>
            <w:r w:rsidR="00497C8E"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расчете на одного жителя муниципального образования   </w:t>
            </w:r>
          </w:p>
        </w:tc>
      </w:tr>
      <w:tr w:rsidR="00E3500B" w:rsidTr="000A0A31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 w:rsidR="00E3500B" w:rsidTr="000A0A31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7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за сч</w:t>
            </w:r>
            <w:r w:rsidR="00497C8E">
              <w:rPr>
                <w:sz w:val="28"/>
                <w:szCs w:val="28"/>
              </w:rPr>
              <w:t xml:space="preserve">ет средств бюджета  </w:t>
            </w:r>
            <w:proofErr w:type="spellStart"/>
            <w:r w:rsidR="00497C8E"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Холм-Жирковского района Смоленской области –    тыс. руб. </w:t>
            </w:r>
          </w:p>
          <w:p w:rsidR="00E3500B" w:rsidRDefault="00E3500B" w:rsidP="000A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E3500B" w:rsidRDefault="00E3500B" w:rsidP="000A0A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г. – 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E3500B" w:rsidRDefault="00E3500B" w:rsidP="000A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 тыс. руб.</w:t>
            </w:r>
          </w:p>
          <w:p w:rsidR="00E3500B" w:rsidRDefault="00E3500B" w:rsidP="000A0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 тыс. руб.</w:t>
            </w:r>
          </w:p>
        </w:tc>
      </w:tr>
    </w:tbl>
    <w:p w:rsidR="00E3500B" w:rsidRDefault="00E3500B" w:rsidP="00E3500B">
      <w:pPr>
        <w:pStyle w:val="ConsPlusNormal"/>
        <w:ind w:firstLine="540"/>
        <w:jc w:val="both"/>
        <w:rPr>
          <w:szCs w:val="24"/>
        </w:rPr>
      </w:pPr>
    </w:p>
    <w:p w:rsidR="00E3500B" w:rsidRDefault="00E3500B" w:rsidP="00E3500B">
      <w:pPr>
        <w:ind w:left="709"/>
        <w:jc w:val="center"/>
        <w:rPr>
          <w:sz w:val="28"/>
        </w:rPr>
      </w:pPr>
    </w:p>
    <w:p w:rsidR="00E3500B" w:rsidRDefault="00E3500B" w:rsidP="00E3500B">
      <w:pPr>
        <w:ind w:left="709"/>
        <w:jc w:val="center"/>
        <w:rPr>
          <w:sz w:val="28"/>
          <w:szCs w:val="28"/>
        </w:rPr>
      </w:pPr>
      <w:r>
        <w:rPr>
          <w:sz w:val="28"/>
        </w:rPr>
        <w:lastRenderedPageBreak/>
        <w:t>1. Содержание проблемы и обоснование необходимости ее решения программно-целевым методом</w:t>
      </w:r>
      <w:r>
        <w:rPr>
          <w:sz w:val="28"/>
          <w:szCs w:val="28"/>
        </w:rPr>
        <w:t xml:space="preserve">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малый бизнес завоевал устойчивые позиции в </w:t>
      </w:r>
      <w:r w:rsidR="00497C8E">
        <w:rPr>
          <w:sz w:val="28"/>
          <w:szCs w:val="28"/>
        </w:rPr>
        <w:t xml:space="preserve">структуре экономики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>
        <w:rPr>
          <w:sz w:val="28"/>
          <w:szCs w:val="28"/>
        </w:rPr>
        <w:t>коньюктуры</w:t>
      </w:r>
      <w:proofErr w:type="spellEnd"/>
      <w:r>
        <w:rPr>
          <w:sz w:val="28"/>
          <w:szCs w:val="28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приоритетных направлений деятель</w:t>
      </w:r>
      <w:r w:rsidR="00497C8E">
        <w:rPr>
          <w:sz w:val="28"/>
          <w:szCs w:val="28"/>
        </w:rPr>
        <w:t xml:space="preserve">ности Администрации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 xml:space="preserve"> населения и стабильность налоговых поступлений.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</w:t>
      </w:r>
      <w:proofErr w:type="spellStart"/>
      <w:r w:rsidR="00497C8E">
        <w:rPr>
          <w:sz w:val="28"/>
          <w:szCs w:val="28"/>
        </w:rPr>
        <w:t>Агибаловском</w:t>
      </w:r>
      <w:proofErr w:type="spellEnd"/>
      <w:r w:rsidR="0049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сельском поселении Холм-Жирковского района Смоленской области зарегистрирован</w:t>
      </w:r>
      <w:r w:rsidR="00497C8E">
        <w:rPr>
          <w:sz w:val="28"/>
          <w:szCs w:val="28"/>
        </w:rPr>
        <w:t xml:space="preserve">о 3 </w:t>
      </w:r>
      <w:proofErr w:type="gramStart"/>
      <w:r w:rsidR="00497C8E">
        <w:rPr>
          <w:sz w:val="28"/>
          <w:szCs w:val="28"/>
        </w:rPr>
        <w:t>индивидуальных</w:t>
      </w:r>
      <w:proofErr w:type="gramEnd"/>
      <w:r w:rsidR="00497C8E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.</w:t>
      </w:r>
    </w:p>
    <w:p w:rsidR="00E3500B" w:rsidRDefault="00E3500B" w:rsidP="00E3500B">
      <w:pPr>
        <w:rPr>
          <w:sz w:val="28"/>
          <w:szCs w:val="28"/>
        </w:rPr>
      </w:pP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Число субъектов малого и среднего предпринимательства на </w:t>
      </w:r>
      <w:r>
        <w:rPr>
          <w:color w:val="000000"/>
          <w:sz w:val="28"/>
          <w:szCs w:val="28"/>
        </w:rPr>
        <w:t>10 000</w:t>
      </w:r>
      <w:r>
        <w:rPr>
          <w:sz w:val="28"/>
          <w:szCs w:val="28"/>
        </w:rPr>
        <w:t xml:space="preserve"> человек населения Никитинского сельского поселения Холм-Жирковского района Смоленской области </w:t>
      </w:r>
    </w:p>
    <w:p w:rsidR="00E3500B" w:rsidRPr="00455772" w:rsidRDefault="00E3500B" w:rsidP="00E3500B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985"/>
        <w:gridCol w:w="1842"/>
        <w:gridCol w:w="1809"/>
      </w:tblGrid>
      <w:tr w:rsidR="00E3500B" w:rsidRPr="00455772" w:rsidTr="000A0A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45577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5577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455772">
              <w:rPr>
                <w:sz w:val="28"/>
                <w:szCs w:val="28"/>
              </w:rPr>
              <w:t xml:space="preserve"> год </w:t>
            </w:r>
          </w:p>
        </w:tc>
      </w:tr>
      <w:tr w:rsidR="00E3500B" w:rsidRPr="00455772" w:rsidTr="000A0A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7C8E">
              <w:rPr>
                <w:sz w:val="28"/>
                <w:szCs w:val="28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  <w:lang w:val="en-US"/>
              </w:rPr>
              <w:t>3</w:t>
            </w:r>
            <w:r w:rsidR="00497C8E">
              <w:rPr>
                <w:sz w:val="28"/>
                <w:szCs w:val="28"/>
              </w:rPr>
              <w:t>65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97C8E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  <w:lang w:val="en-US"/>
              </w:rPr>
              <w:t>3</w:t>
            </w:r>
            <w:r w:rsidR="00497C8E">
              <w:rPr>
                <w:sz w:val="28"/>
                <w:szCs w:val="28"/>
              </w:rPr>
              <w:t>65</w:t>
            </w:r>
          </w:p>
        </w:tc>
      </w:tr>
      <w:tr w:rsidR="00E3500B" w:rsidRPr="00455772" w:rsidTr="000A0A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500B" w:rsidRPr="00455772" w:rsidTr="000A0A3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Число субъектов малого и среднего предпринимательства на 10</w:t>
            </w:r>
            <w:r>
              <w:rPr>
                <w:sz w:val="28"/>
                <w:szCs w:val="28"/>
              </w:rPr>
              <w:t xml:space="preserve"> </w:t>
            </w:r>
            <w:r w:rsidRPr="00455772">
              <w:rPr>
                <w:sz w:val="28"/>
                <w:szCs w:val="28"/>
              </w:rPr>
              <w:t>000 человек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55772" w:rsidRDefault="00E3500B" w:rsidP="000A0A31">
            <w:pPr>
              <w:jc w:val="center"/>
              <w:rPr>
                <w:sz w:val="28"/>
                <w:szCs w:val="28"/>
              </w:rPr>
            </w:pPr>
            <w:r w:rsidRPr="00455772">
              <w:rPr>
                <w:sz w:val="28"/>
                <w:szCs w:val="28"/>
              </w:rPr>
              <w:t>______</w:t>
            </w:r>
          </w:p>
        </w:tc>
      </w:tr>
    </w:tbl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вклад малого и среднего предпринимательства в экономику поселения еще незначителен и отстает от </w:t>
      </w:r>
      <w:proofErr w:type="spellStart"/>
      <w:r>
        <w:rPr>
          <w:sz w:val="28"/>
          <w:szCs w:val="28"/>
        </w:rPr>
        <w:t>среднеобластных</w:t>
      </w:r>
      <w:proofErr w:type="spellEnd"/>
      <w:r>
        <w:rPr>
          <w:sz w:val="28"/>
          <w:szCs w:val="28"/>
        </w:rPr>
        <w:t xml:space="preserve"> показателей.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Преодоление существующих препятствий и дальнейшее поступательное развитие малого и среднего </w:t>
      </w:r>
      <w:r w:rsidR="00497C8E">
        <w:rPr>
          <w:sz w:val="28"/>
          <w:szCs w:val="28"/>
        </w:rPr>
        <w:t xml:space="preserve">предпринимательства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                       «О развитии малого и среднего предпринимательства в Российской Федерации».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целевая Программа «Развитие </w:t>
      </w:r>
      <w:r>
        <w:rPr>
          <w:sz w:val="28"/>
        </w:rPr>
        <w:t xml:space="preserve">субъектов малого и среднего предпринимательства в </w:t>
      </w:r>
      <w:proofErr w:type="spellStart"/>
      <w:r w:rsidR="00497C8E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</w:t>
      </w:r>
      <w:r>
        <w:rPr>
          <w:sz w:val="28"/>
        </w:rPr>
        <w:t xml:space="preserve">  на 2016-2018 годы» </w:t>
      </w:r>
      <w:r>
        <w:rPr>
          <w:sz w:val="28"/>
          <w:szCs w:val="28"/>
        </w:rPr>
        <w:t xml:space="preserve">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</w:t>
      </w:r>
      <w:r w:rsidR="00497C8E">
        <w:rPr>
          <w:sz w:val="28"/>
          <w:szCs w:val="28"/>
        </w:rPr>
        <w:t xml:space="preserve">редпринимательства в </w:t>
      </w:r>
      <w:proofErr w:type="spellStart"/>
      <w:r w:rsidR="00497C8E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области.</w:t>
      </w:r>
    </w:p>
    <w:p w:rsidR="00E3500B" w:rsidRPr="00ED2F9A" w:rsidRDefault="00E3500B" w:rsidP="00E3500B">
      <w:pPr>
        <w:ind w:firstLine="709"/>
        <w:jc w:val="both"/>
        <w:rPr>
          <w:sz w:val="22"/>
          <w:szCs w:val="22"/>
        </w:rPr>
      </w:pP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и целевые показатели Программы</w:t>
      </w:r>
    </w:p>
    <w:p w:rsidR="00E3500B" w:rsidRPr="00ED2F9A" w:rsidRDefault="00E3500B" w:rsidP="00E3500B">
      <w:pPr>
        <w:ind w:firstLine="709"/>
        <w:jc w:val="both"/>
        <w:rPr>
          <w:sz w:val="22"/>
          <w:szCs w:val="22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содействие развитию малого и среднего п</w:t>
      </w:r>
      <w:r w:rsidR="00497C8E">
        <w:rPr>
          <w:sz w:val="28"/>
          <w:szCs w:val="28"/>
        </w:rPr>
        <w:t xml:space="preserve">редпринимательства в </w:t>
      </w:r>
      <w:proofErr w:type="spellStart"/>
      <w:r w:rsidR="00497C8E">
        <w:rPr>
          <w:sz w:val="28"/>
          <w:szCs w:val="28"/>
        </w:rPr>
        <w:t>Агибаловском</w:t>
      </w:r>
      <w:proofErr w:type="spellEnd"/>
      <w:r>
        <w:rPr>
          <w:sz w:val="28"/>
          <w:szCs w:val="28"/>
        </w:rPr>
        <w:t xml:space="preserve"> сельском поселении Холм-Жирковского района Смоленской области и повышение роли малого предпринимательства в экономике поселения.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создание положительного имиджа малого предпринимательства;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Программы являются: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субъектов малого и среднего предпринимательства на </w:t>
      </w:r>
      <w:r>
        <w:rPr>
          <w:color w:val="000000"/>
          <w:sz w:val="28"/>
          <w:szCs w:val="28"/>
        </w:rPr>
        <w:t>10000</w:t>
      </w:r>
      <w:r>
        <w:rPr>
          <w:sz w:val="28"/>
          <w:szCs w:val="28"/>
        </w:rPr>
        <w:t xml:space="preserve"> человек населения муниципального образования;</w:t>
      </w:r>
    </w:p>
    <w:p w:rsidR="00E3500B" w:rsidRDefault="00E3500B" w:rsidP="00E35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числу ожидаемых показателей эффективности реализации Программы  относятся:</w:t>
      </w:r>
    </w:p>
    <w:p w:rsidR="00E3500B" w:rsidRDefault="00E3500B" w:rsidP="00E3500B">
      <w:pPr>
        <w:ind w:firstLine="851"/>
        <w:jc w:val="both"/>
        <w:rPr>
          <w:sz w:val="28"/>
          <w:szCs w:val="28"/>
        </w:rPr>
      </w:pPr>
    </w:p>
    <w:p w:rsidR="00E3500B" w:rsidRDefault="00E3500B" w:rsidP="00E3500B">
      <w:pPr>
        <w:ind w:firstLine="851"/>
        <w:jc w:val="both"/>
        <w:rPr>
          <w:sz w:val="28"/>
          <w:szCs w:val="28"/>
        </w:rPr>
      </w:pPr>
    </w:p>
    <w:p w:rsidR="00E3500B" w:rsidRDefault="00E3500B" w:rsidP="00E3500B">
      <w:pPr>
        <w:ind w:firstLine="851"/>
        <w:jc w:val="both"/>
        <w:rPr>
          <w:sz w:val="28"/>
          <w:szCs w:val="28"/>
        </w:rPr>
      </w:pPr>
    </w:p>
    <w:p w:rsidR="00E3500B" w:rsidRDefault="00E3500B" w:rsidP="00E3500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  <w:gridCol w:w="1585"/>
        <w:gridCol w:w="1080"/>
        <w:gridCol w:w="992"/>
        <w:gridCol w:w="992"/>
      </w:tblGrid>
      <w:tr w:rsidR="00E3500B" w:rsidRPr="0022638F" w:rsidTr="000A0A31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22638F" w:rsidRDefault="00E3500B" w:rsidP="000A0A31">
            <w:pPr>
              <w:jc w:val="center"/>
            </w:pPr>
            <w:r w:rsidRPr="0022638F">
              <w:lastRenderedPageBreak/>
              <w:t>показатели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22638F" w:rsidRDefault="00E3500B" w:rsidP="000A0A31">
            <w:pPr>
              <w:jc w:val="center"/>
            </w:pPr>
            <w:r w:rsidRPr="0022638F">
              <w:t>един.</w:t>
            </w:r>
          </w:p>
          <w:p w:rsidR="00E3500B" w:rsidRPr="0022638F" w:rsidRDefault="00E3500B" w:rsidP="000A0A31">
            <w:pPr>
              <w:jc w:val="center"/>
            </w:pPr>
            <w:r w:rsidRPr="0022638F"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22638F" w:rsidRDefault="00E3500B" w:rsidP="000A0A31">
            <w:pPr>
              <w:jc w:val="center"/>
            </w:pPr>
            <w:r w:rsidRPr="0022638F"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22638F" w:rsidRDefault="00E3500B" w:rsidP="000A0A31">
            <w:pPr>
              <w:jc w:val="center"/>
            </w:pPr>
            <w:r w:rsidRPr="0022638F"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22638F" w:rsidRDefault="00E3500B" w:rsidP="000A0A31">
            <w:pPr>
              <w:jc w:val="center"/>
            </w:pPr>
            <w:r w:rsidRPr="0022638F">
              <w:t>2018г.</w:t>
            </w:r>
          </w:p>
        </w:tc>
      </w:tr>
      <w:tr w:rsidR="00E3500B" w:rsidTr="000A0A31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субъектов малого и среднего предпринимательства на 10 000 человек населения муниципального образования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 на 10 000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E3500B" w:rsidP="000A0A31">
            <w:pPr>
              <w:jc w:val="center"/>
              <w:rPr>
                <w:sz w:val="28"/>
                <w:szCs w:val="28"/>
              </w:rPr>
            </w:pPr>
          </w:p>
          <w:p w:rsidR="00E3500B" w:rsidRPr="00413EE1" w:rsidRDefault="00497C8E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500B" w:rsidTr="000A0A31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  <w:tr w:rsidR="00E3500B" w:rsidTr="000A0A31"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E3500B" w:rsidRPr="00ED2F9A" w:rsidRDefault="00E3500B" w:rsidP="00E3500B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E3500B" w:rsidRDefault="00E3500B" w:rsidP="00E350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улучшения указанных социально - 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E3500B" w:rsidRPr="00ED2F9A" w:rsidRDefault="00E3500B" w:rsidP="00E3500B">
      <w:pPr>
        <w:ind w:firstLine="851"/>
        <w:jc w:val="both"/>
        <w:rPr>
          <w:sz w:val="20"/>
          <w:szCs w:val="20"/>
        </w:rPr>
      </w:pP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Перечень программных мероприятий  </w:t>
      </w:r>
    </w:p>
    <w:p w:rsidR="00E3500B" w:rsidRPr="00ED2F9A" w:rsidRDefault="00E3500B" w:rsidP="00E3500B">
      <w:pPr>
        <w:ind w:firstLine="709"/>
        <w:jc w:val="center"/>
        <w:rPr>
          <w:sz w:val="20"/>
          <w:szCs w:val="20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E3500B" w:rsidRPr="00ED2F9A" w:rsidRDefault="00E3500B" w:rsidP="00E3500B">
      <w:pPr>
        <w:ind w:firstLine="851"/>
        <w:jc w:val="both"/>
        <w:rPr>
          <w:sz w:val="20"/>
          <w:szCs w:val="20"/>
        </w:rPr>
      </w:pPr>
    </w:p>
    <w:p w:rsidR="00E3500B" w:rsidRDefault="00E3500B" w:rsidP="00E3500B">
      <w:pPr>
        <w:ind w:firstLine="851"/>
        <w:jc w:val="center"/>
        <w:rPr>
          <w:sz w:val="28"/>
          <w:szCs w:val="28"/>
        </w:rPr>
      </w:pPr>
      <w:r>
        <w:rPr>
          <w:sz w:val="28"/>
        </w:rPr>
        <w:t>Раздел 4. Обоснование ресурсного обеспечения Программы</w:t>
      </w:r>
    </w:p>
    <w:p w:rsidR="00E3500B" w:rsidRPr="00ED2F9A" w:rsidRDefault="00E3500B" w:rsidP="00E3500B">
      <w:pPr>
        <w:ind w:firstLine="709"/>
        <w:jc w:val="both"/>
        <w:rPr>
          <w:sz w:val="20"/>
          <w:szCs w:val="20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  ____  тысяч рублей, в том числе по годам: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– ___ </w:t>
      </w:r>
      <w:r>
        <w:rPr>
          <w:color w:val="000000"/>
          <w:sz w:val="28"/>
          <w:szCs w:val="28"/>
        </w:rPr>
        <w:t>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___  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___  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Направлениями финансирования являются: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положительного имиджа малого предпринимательства – ____ тысяч рублей,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– __  </w:t>
      </w:r>
      <w:r>
        <w:rPr>
          <w:color w:val="000000"/>
          <w:sz w:val="28"/>
          <w:szCs w:val="28"/>
        </w:rPr>
        <w:t>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-  __  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__  тысяч рублей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Программы – бюджет Никитинского сельского поселения Холм-Жирковского района Смоленской области.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бюджета муницип</w:t>
      </w:r>
      <w:r w:rsidR="00497C8E">
        <w:rPr>
          <w:sz w:val="28"/>
          <w:szCs w:val="28"/>
        </w:rPr>
        <w:t xml:space="preserve">ального образования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на очередной финансовый год объем финансирования мероприятий Программы подлежит ежегодному уточнению.</w:t>
      </w:r>
    </w:p>
    <w:p w:rsidR="00E3500B" w:rsidRPr="00ED2F9A" w:rsidRDefault="00E3500B" w:rsidP="00E3500B">
      <w:pPr>
        <w:ind w:firstLine="709"/>
        <w:jc w:val="center"/>
        <w:rPr>
          <w:sz w:val="20"/>
          <w:szCs w:val="20"/>
        </w:rPr>
      </w:pP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Механизм реализации Программы</w:t>
      </w:r>
    </w:p>
    <w:p w:rsidR="00E3500B" w:rsidRPr="00ED2F9A" w:rsidRDefault="00E3500B" w:rsidP="00E3500B">
      <w:pPr>
        <w:ind w:firstLine="709"/>
        <w:jc w:val="both"/>
        <w:rPr>
          <w:sz w:val="22"/>
          <w:szCs w:val="22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утверждается постановлением </w:t>
      </w:r>
      <w:r w:rsidR="00497C8E">
        <w:rPr>
          <w:sz w:val="28"/>
          <w:szCs w:val="28"/>
        </w:rPr>
        <w:t xml:space="preserve">Администрации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</w:t>
      </w:r>
      <w:r w:rsidR="00497C8E">
        <w:rPr>
          <w:sz w:val="28"/>
          <w:szCs w:val="28"/>
        </w:rPr>
        <w:t xml:space="preserve">яется Администрация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бюджете</w:t>
      </w:r>
      <w:r>
        <w:rPr>
          <w:b/>
          <w:bCs/>
          <w:sz w:val="28"/>
          <w:szCs w:val="28"/>
        </w:rPr>
        <w:t xml:space="preserve">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при наличии финансовых средств, предусматривается сумма расходов на выполнение данной Программы.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заключается в выполнении ее мероприятий.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считается выполненной, и финансирование ее прекращается после выполнения плана программных мероприятий в полном объеме.</w:t>
      </w:r>
    </w:p>
    <w:p w:rsidR="00E3500B" w:rsidRDefault="00497C8E" w:rsidP="00E350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="00E3500B">
        <w:rPr>
          <w:sz w:val="28"/>
          <w:szCs w:val="28"/>
        </w:rPr>
        <w:t xml:space="preserve"> сельского поселения Холм-Жирковского района Смоленской области организует выполнение Программы.</w:t>
      </w:r>
    </w:p>
    <w:p w:rsidR="00E3500B" w:rsidRDefault="00E3500B" w:rsidP="00E350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деятельности исполнения Программы осуществляется Главой муницип</w:t>
      </w:r>
      <w:r w:rsidR="00497C8E">
        <w:rPr>
          <w:sz w:val="28"/>
          <w:szCs w:val="28"/>
        </w:rPr>
        <w:t xml:space="preserve">ального образования </w:t>
      </w:r>
      <w:proofErr w:type="spellStart"/>
      <w:r w:rsidR="00497C8E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sz w:val="28"/>
          <w:szCs w:val="28"/>
        </w:rPr>
      </w:pPr>
    </w:p>
    <w:p w:rsidR="00E3500B" w:rsidRDefault="00E3500B" w:rsidP="00E3500B">
      <w:pPr>
        <w:pStyle w:val="ConsPlusTitle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Приложение</w:t>
      </w:r>
      <w:r>
        <w:rPr>
          <w:b w:val="0"/>
          <w:bCs w:val="0"/>
          <w:sz w:val="28"/>
          <w:szCs w:val="28"/>
        </w:rPr>
        <w:t xml:space="preserve"> к Программе</w:t>
      </w: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</w:p>
    <w:p w:rsidR="00E3500B" w:rsidRDefault="00E3500B" w:rsidP="00E3500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реализации Программы</w:t>
      </w:r>
    </w:p>
    <w:p w:rsidR="00E3500B" w:rsidRDefault="00E3500B" w:rsidP="00E3500B">
      <w:pPr>
        <w:pStyle w:val="ConsPlusTitle"/>
        <w:jc w:val="right"/>
        <w:rPr>
          <w:b w:val="0"/>
          <w:bCs w:val="0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347"/>
        <w:gridCol w:w="1503"/>
        <w:gridCol w:w="2528"/>
        <w:gridCol w:w="107"/>
        <w:gridCol w:w="1750"/>
        <w:gridCol w:w="1802"/>
      </w:tblGrid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Срок исполнения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Исполнитель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Объем финансирования,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Источник финансирования</w:t>
            </w:r>
          </w:p>
        </w:tc>
      </w:tr>
      <w:tr w:rsidR="00E3500B" w:rsidTr="000A0A31">
        <w:tc>
          <w:tcPr>
            <w:tcW w:w="10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  <w:p w:rsidR="00E3500B" w:rsidRDefault="00E3500B" w:rsidP="000A0A31">
            <w:pPr>
              <w:jc w:val="center"/>
            </w:pPr>
            <w:r>
              <w:t>1. Совершенствование нормативно-правовой базы в сфере малого и среднего предпринимательства</w:t>
            </w:r>
          </w:p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1.1.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 </w:t>
            </w:r>
            <w:proofErr w:type="spellStart"/>
            <w:r>
              <w:t>Агибаловского</w:t>
            </w:r>
            <w:proofErr w:type="spellEnd"/>
            <w:r w:rsidR="00E3500B">
              <w:t xml:space="preserve"> сельского поселения Холм-Жирковского  района Смоленской области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10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>
            <w:pPr>
              <w:jc w:val="center"/>
            </w:pPr>
          </w:p>
          <w:p w:rsidR="00E3500B" w:rsidRDefault="00E3500B" w:rsidP="000A0A31">
            <w:pPr>
              <w:jc w:val="center"/>
            </w:pPr>
            <w:r>
              <w:t xml:space="preserve">2. Предоставление информационной и организационной поддержки субъектам малого </w:t>
            </w:r>
          </w:p>
          <w:p w:rsidR="00E3500B" w:rsidRDefault="00E3500B" w:rsidP="000A0A31">
            <w:pPr>
              <w:jc w:val="center"/>
            </w:pPr>
            <w:r>
              <w:t>и среднего предпринимательства</w:t>
            </w:r>
          </w:p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2.1.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Участие в ежегодном областном конкурсе «Лучший предприниматель года»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 </w:t>
            </w:r>
            <w:proofErr w:type="spellStart"/>
            <w:r>
              <w:t>Агибаловского</w:t>
            </w:r>
            <w:proofErr w:type="spellEnd"/>
            <w:r w:rsidR="00E3500B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2.2.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Организация и проведение работы с обращениями субъектов малого и среднего предпринимательства, поступившими в Администрацию Никитинского сельского поселения Холм-Жирковского района Смоленской области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 </w:t>
            </w:r>
            <w:proofErr w:type="spellStart"/>
            <w:r>
              <w:t>Агибаловского</w:t>
            </w:r>
            <w:proofErr w:type="spellEnd"/>
            <w:r w:rsidR="00E3500B">
              <w:t xml:space="preserve"> сельского поселения Холм-Жирковского района Смоленской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2.3.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ind w:right="-88"/>
              <w:jc w:val="center"/>
            </w:pPr>
            <w:r>
              <w:t xml:space="preserve">По мере поступления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</w:t>
            </w:r>
            <w:proofErr w:type="spellStart"/>
            <w:r>
              <w:t>Агибаловского</w:t>
            </w:r>
            <w:proofErr w:type="spellEnd"/>
            <w:r w:rsidR="00E3500B">
              <w:t xml:space="preserve"> сельского поселения Холм-Жирковского района Смоленской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2.4.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Освещение в СМИ деятельности субъектов малого и среднего предпринимательст</w:t>
            </w:r>
            <w:r>
              <w:lastRenderedPageBreak/>
              <w:t>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ind w:right="-88"/>
              <w:jc w:val="center"/>
            </w:pPr>
            <w:r>
              <w:lastRenderedPageBreak/>
              <w:t xml:space="preserve">По мере поступления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</w:t>
            </w:r>
            <w:proofErr w:type="spellStart"/>
            <w:r>
              <w:t>Агибаловского</w:t>
            </w:r>
            <w:proofErr w:type="spellEnd"/>
            <w:r>
              <w:t xml:space="preserve"> </w:t>
            </w:r>
            <w:r w:rsidR="00E3500B">
              <w:t xml:space="preserve">сельского поселения Холм-Жирковского района Смоленской </w:t>
            </w:r>
            <w:r w:rsidR="00E3500B">
              <w:lastRenderedPageBreak/>
              <w:t xml:space="preserve">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Подготовка и проведение «круглых столов», деловых встреч по вопросам развития малого и среднего предпринимательства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ежегодно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Администрация муниципального образования « Холм-Жирковский район»</w:t>
            </w:r>
          </w:p>
          <w:p w:rsidR="00E3500B" w:rsidRDefault="00E3500B" w:rsidP="000A0A31">
            <w:pPr>
              <w:ind w:right="-89"/>
              <w:jc w:val="center"/>
            </w:pPr>
            <w:r>
              <w:t>Смоленской области, Совет по малому и среднему предпринимательству</w:t>
            </w:r>
          </w:p>
          <w:p w:rsidR="00E3500B" w:rsidRDefault="00E3500B" w:rsidP="000A0A31">
            <w:pPr>
              <w:jc w:val="center"/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2.6.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 xml:space="preserve">ежегодно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Администрация муниципального образования « Холм-Жирковский район»</w:t>
            </w:r>
          </w:p>
          <w:p w:rsidR="00E3500B" w:rsidRDefault="00E3500B" w:rsidP="000A0A31">
            <w:pPr>
              <w:jc w:val="center"/>
            </w:pPr>
            <w:r>
              <w:t>Смоленской области, Совет по малому и среднему предпринимательству Центр занятости населения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10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  <w:p w:rsidR="00E3500B" w:rsidRDefault="00E3500B" w:rsidP="000A0A31">
            <w:pPr>
              <w:jc w:val="center"/>
            </w:pPr>
            <w:r>
              <w:t>3.  Создание положительного имиджа малого предпринимательства</w:t>
            </w:r>
          </w:p>
          <w:p w:rsidR="00E3500B" w:rsidRDefault="00E3500B" w:rsidP="000A0A31"/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3.1.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ind w:right="-88"/>
              <w:jc w:val="center"/>
            </w:pPr>
            <w:r>
              <w:t xml:space="preserve">По мере поступления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 xml:space="preserve">Администрация </w:t>
            </w:r>
            <w:proofErr w:type="spellStart"/>
            <w:r>
              <w:t>Агибаловского</w:t>
            </w:r>
            <w:proofErr w:type="spellEnd"/>
            <w:r w:rsidR="00E3500B">
              <w:t xml:space="preserve"> сельского поселения Холм-Жирковского района Смоленской области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>
            <w:pPr>
              <w:jc w:val="center"/>
            </w:pPr>
            <w:r>
              <w:t>___</w:t>
            </w:r>
          </w:p>
          <w:p w:rsidR="00E3500B" w:rsidRDefault="00E3500B" w:rsidP="000A0A31">
            <w:pPr>
              <w:jc w:val="center"/>
            </w:pPr>
          </w:p>
          <w:p w:rsidR="00E3500B" w:rsidRDefault="00E3500B" w:rsidP="000A0A31">
            <w:pPr>
              <w:jc w:val="center"/>
            </w:pPr>
            <w:r>
              <w:t>___</w:t>
            </w:r>
          </w:p>
          <w:p w:rsidR="00E3500B" w:rsidRDefault="00E3500B" w:rsidP="000A0A31">
            <w:pPr>
              <w:jc w:val="center"/>
            </w:pPr>
          </w:p>
          <w:p w:rsidR="00E3500B" w:rsidRDefault="00E3500B" w:rsidP="000A0A31">
            <w:pPr>
              <w:jc w:val="center"/>
            </w:pPr>
            <w:r>
              <w:t>___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местный бюджет</w:t>
            </w:r>
          </w:p>
          <w:p w:rsidR="00E3500B" w:rsidRDefault="00E3500B" w:rsidP="000A0A31">
            <w:pPr>
              <w:jc w:val="center"/>
            </w:pPr>
            <w:r>
              <w:t>местный бюджет</w:t>
            </w:r>
          </w:p>
          <w:p w:rsidR="00E3500B" w:rsidRDefault="00E3500B" w:rsidP="000A0A31">
            <w:pPr>
              <w:jc w:val="center"/>
            </w:pPr>
            <w:r>
              <w:t>местный бюджет</w:t>
            </w:r>
          </w:p>
        </w:tc>
      </w:tr>
      <w:tr w:rsidR="00E3500B" w:rsidTr="000A0A3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3.2.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Оказание помощи субъектам малого и среднего предпринимательства в участии в областных конкурсах по предоставлению субъектам малого и среднего предпринимательства субсидий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ind w:right="-88"/>
              <w:jc w:val="center"/>
            </w:pPr>
            <w:r>
              <w:t xml:space="preserve">По мере поступления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497C8E" w:rsidP="000A0A31">
            <w:pPr>
              <w:jc w:val="center"/>
            </w:pPr>
            <w:r>
              <w:t>Администрация Агибаловского</w:t>
            </w:r>
            <w:r w:rsidR="00E3500B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  <w:tr w:rsidR="00E3500B" w:rsidTr="000A0A31"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Итого по Программе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00B" w:rsidRDefault="00E3500B" w:rsidP="000A0A31">
            <w:pPr>
              <w:jc w:val="center"/>
            </w:pPr>
            <w:r>
              <w:t>_______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B" w:rsidRDefault="00E3500B" w:rsidP="000A0A31"/>
        </w:tc>
      </w:tr>
    </w:tbl>
    <w:p w:rsidR="00E3500B" w:rsidRDefault="00E3500B" w:rsidP="00E3500B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</w:p>
    <w:p w:rsidR="00E3500B" w:rsidRDefault="00E3500B" w:rsidP="00E3500B">
      <w:pPr>
        <w:pStyle w:val="ConsPlusTitle"/>
        <w:jc w:val="center"/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E3500B" w:rsidRDefault="00E3500B" w:rsidP="00E3500B">
      <w:pPr>
        <w:ind w:firstLine="709"/>
        <w:jc w:val="both"/>
        <w:rPr>
          <w:sz w:val="28"/>
          <w:szCs w:val="28"/>
        </w:rPr>
      </w:pPr>
    </w:p>
    <w:p w:rsidR="00F570AB" w:rsidRDefault="00F570AB"/>
    <w:sectPr w:rsidR="00F570AB" w:rsidSect="0040460F">
      <w:pgSz w:w="11906" w:h="16838" w:code="9"/>
      <w:pgMar w:top="851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E3500B"/>
    <w:rsid w:val="0000406C"/>
    <w:rsid w:val="00012AA8"/>
    <w:rsid w:val="00016B84"/>
    <w:rsid w:val="000306D9"/>
    <w:rsid w:val="0003400D"/>
    <w:rsid w:val="00040212"/>
    <w:rsid w:val="00042E78"/>
    <w:rsid w:val="000645A9"/>
    <w:rsid w:val="0006752A"/>
    <w:rsid w:val="00067AFB"/>
    <w:rsid w:val="000723F0"/>
    <w:rsid w:val="00073FEF"/>
    <w:rsid w:val="00082631"/>
    <w:rsid w:val="0009078D"/>
    <w:rsid w:val="00093685"/>
    <w:rsid w:val="00094C0E"/>
    <w:rsid w:val="000A71F8"/>
    <w:rsid w:val="000B55CE"/>
    <w:rsid w:val="000C26D0"/>
    <w:rsid w:val="000C3966"/>
    <w:rsid w:val="000D77FD"/>
    <w:rsid w:val="000F6A8C"/>
    <w:rsid w:val="000F7E14"/>
    <w:rsid w:val="001305C8"/>
    <w:rsid w:val="001306A3"/>
    <w:rsid w:val="00137AAE"/>
    <w:rsid w:val="0015502B"/>
    <w:rsid w:val="00164C8B"/>
    <w:rsid w:val="00166A67"/>
    <w:rsid w:val="001875CA"/>
    <w:rsid w:val="001C5CDD"/>
    <w:rsid w:val="001D7EAE"/>
    <w:rsid w:val="001E1AFF"/>
    <w:rsid w:val="002041D7"/>
    <w:rsid w:val="00214284"/>
    <w:rsid w:val="00226DCE"/>
    <w:rsid w:val="0022788F"/>
    <w:rsid w:val="00232293"/>
    <w:rsid w:val="0024386E"/>
    <w:rsid w:val="002550F2"/>
    <w:rsid w:val="002575AE"/>
    <w:rsid w:val="00281082"/>
    <w:rsid w:val="0028262A"/>
    <w:rsid w:val="00293E45"/>
    <w:rsid w:val="002941D4"/>
    <w:rsid w:val="002A438A"/>
    <w:rsid w:val="002C2845"/>
    <w:rsid w:val="002C7C43"/>
    <w:rsid w:val="002D5E06"/>
    <w:rsid w:val="002E2FD7"/>
    <w:rsid w:val="002F1ACD"/>
    <w:rsid w:val="002F3425"/>
    <w:rsid w:val="002F5014"/>
    <w:rsid w:val="00303DD4"/>
    <w:rsid w:val="003107FB"/>
    <w:rsid w:val="00314B24"/>
    <w:rsid w:val="00323F3C"/>
    <w:rsid w:val="003304FE"/>
    <w:rsid w:val="00333768"/>
    <w:rsid w:val="00341440"/>
    <w:rsid w:val="00354267"/>
    <w:rsid w:val="0037164C"/>
    <w:rsid w:val="00371D59"/>
    <w:rsid w:val="0038338F"/>
    <w:rsid w:val="00392D0A"/>
    <w:rsid w:val="003932A5"/>
    <w:rsid w:val="003B28BA"/>
    <w:rsid w:val="003C0275"/>
    <w:rsid w:val="003C1723"/>
    <w:rsid w:val="003C2DC2"/>
    <w:rsid w:val="003E5536"/>
    <w:rsid w:val="003E6C19"/>
    <w:rsid w:val="003E7F59"/>
    <w:rsid w:val="003F7E7F"/>
    <w:rsid w:val="004006A7"/>
    <w:rsid w:val="0040460F"/>
    <w:rsid w:val="00414B94"/>
    <w:rsid w:val="00421EC0"/>
    <w:rsid w:val="00421F83"/>
    <w:rsid w:val="00424793"/>
    <w:rsid w:val="004248CC"/>
    <w:rsid w:val="004251C4"/>
    <w:rsid w:val="004255D5"/>
    <w:rsid w:val="0042639E"/>
    <w:rsid w:val="004436D8"/>
    <w:rsid w:val="00446682"/>
    <w:rsid w:val="00455848"/>
    <w:rsid w:val="00455F0C"/>
    <w:rsid w:val="004570BC"/>
    <w:rsid w:val="0046663E"/>
    <w:rsid w:val="0047407E"/>
    <w:rsid w:val="004779C7"/>
    <w:rsid w:val="00497C8E"/>
    <w:rsid w:val="004A0A65"/>
    <w:rsid w:val="004A23E5"/>
    <w:rsid w:val="004A3644"/>
    <w:rsid w:val="004A711A"/>
    <w:rsid w:val="004A78FF"/>
    <w:rsid w:val="004B4672"/>
    <w:rsid w:val="004C23C2"/>
    <w:rsid w:val="004C4E75"/>
    <w:rsid w:val="004D1F81"/>
    <w:rsid w:val="004D4E17"/>
    <w:rsid w:val="004E13CD"/>
    <w:rsid w:val="004F003C"/>
    <w:rsid w:val="004F1E46"/>
    <w:rsid w:val="004F6D34"/>
    <w:rsid w:val="00507970"/>
    <w:rsid w:val="0052150B"/>
    <w:rsid w:val="005322EE"/>
    <w:rsid w:val="005405B9"/>
    <w:rsid w:val="00551FFD"/>
    <w:rsid w:val="00552085"/>
    <w:rsid w:val="00561349"/>
    <w:rsid w:val="00562048"/>
    <w:rsid w:val="005634C9"/>
    <w:rsid w:val="00565EE0"/>
    <w:rsid w:val="005879FB"/>
    <w:rsid w:val="00592E71"/>
    <w:rsid w:val="0059614C"/>
    <w:rsid w:val="005A266D"/>
    <w:rsid w:val="005B1CD6"/>
    <w:rsid w:val="005C6988"/>
    <w:rsid w:val="005D30C4"/>
    <w:rsid w:val="005D46F2"/>
    <w:rsid w:val="005E15B0"/>
    <w:rsid w:val="0061460A"/>
    <w:rsid w:val="006279DC"/>
    <w:rsid w:val="00633378"/>
    <w:rsid w:val="00634A3F"/>
    <w:rsid w:val="00650654"/>
    <w:rsid w:val="00672384"/>
    <w:rsid w:val="006751FB"/>
    <w:rsid w:val="006A5A13"/>
    <w:rsid w:val="006C1AC6"/>
    <w:rsid w:val="006D5474"/>
    <w:rsid w:val="00706D0E"/>
    <w:rsid w:val="00727A0D"/>
    <w:rsid w:val="00732D1C"/>
    <w:rsid w:val="007356BE"/>
    <w:rsid w:val="00736ED9"/>
    <w:rsid w:val="00766C56"/>
    <w:rsid w:val="0077755A"/>
    <w:rsid w:val="0079240A"/>
    <w:rsid w:val="00793BAE"/>
    <w:rsid w:val="007B51A8"/>
    <w:rsid w:val="007B7130"/>
    <w:rsid w:val="007B7673"/>
    <w:rsid w:val="007B7F99"/>
    <w:rsid w:val="007C0705"/>
    <w:rsid w:val="007C0AD6"/>
    <w:rsid w:val="007C3202"/>
    <w:rsid w:val="007C5C49"/>
    <w:rsid w:val="007D3311"/>
    <w:rsid w:val="007D64D6"/>
    <w:rsid w:val="007E6E33"/>
    <w:rsid w:val="007F2C6D"/>
    <w:rsid w:val="007F6153"/>
    <w:rsid w:val="008101B6"/>
    <w:rsid w:val="0081507D"/>
    <w:rsid w:val="00815ED7"/>
    <w:rsid w:val="008219AD"/>
    <w:rsid w:val="0083155C"/>
    <w:rsid w:val="00836398"/>
    <w:rsid w:val="00843C7D"/>
    <w:rsid w:val="00870582"/>
    <w:rsid w:val="0087747A"/>
    <w:rsid w:val="00880E42"/>
    <w:rsid w:val="008A23AE"/>
    <w:rsid w:val="008A66E0"/>
    <w:rsid w:val="008B609C"/>
    <w:rsid w:val="008C49E9"/>
    <w:rsid w:val="008D18E5"/>
    <w:rsid w:val="008D4D02"/>
    <w:rsid w:val="008E136B"/>
    <w:rsid w:val="00913A4D"/>
    <w:rsid w:val="00923E7C"/>
    <w:rsid w:val="00927B34"/>
    <w:rsid w:val="00932BF7"/>
    <w:rsid w:val="00937CC1"/>
    <w:rsid w:val="00953535"/>
    <w:rsid w:val="00965A33"/>
    <w:rsid w:val="009673A2"/>
    <w:rsid w:val="00973CB0"/>
    <w:rsid w:val="00985357"/>
    <w:rsid w:val="00993386"/>
    <w:rsid w:val="0099620F"/>
    <w:rsid w:val="009A7EF4"/>
    <w:rsid w:val="009B54BD"/>
    <w:rsid w:val="009D278B"/>
    <w:rsid w:val="009F1CB1"/>
    <w:rsid w:val="009F1F63"/>
    <w:rsid w:val="00A40E9A"/>
    <w:rsid w:val="00A433E4"/>
    <w:rsid w:val="00A50A89"/>
    <w:rsid w:val="00A50E85"/>
    <w:rsid w:val="00A53CB5"/>
    <w:rsid w:val="00A60757"/>
    <w:rsid w:val="00A607B6"/>
    <w:rsid w:val="00A73D4D"/>
    <w:rsid w:val="00A80BF2"/>
    <w:rsid w:val="00A86FF3"/>
    <w:rsid w:val="00A9137B"/>
    <w:rsid w:val="00AA72A0"/>
    <w:rsid w:val="00AB2AC5"/>
    <w:rsid w:val="00AB5B91"/>
    <w:rsid w:val="00AB71DA"/>
    <w:rsid w:val="00AC0098"/>
    <w:rsid w:val="00AC03A0"/>
    <w:rsid w:val="00AC37ED"/>
    <w:rsid w:val="00AD7900"/>
    <w:rsid w:val="00AD7DF9"/>
    <w:rsid w:val="00AE373A"/>
    <w:rsid w:val="00AF1905"/>
    <w:rsid w:val="00AF739E"/>
    <w:rsid w:val="00B0677D"/>
    <w:rsid w:val="00B06B22"/>
    <w:rsid w:val="00B118F7"/>
    <w:rsid w:val="00B13BC5"/>
    <w:rsid w:val="00B13E64"/>
    <w:rsid w:val="00B257EE"/>
    <w:rsid w:val="00B34F47"/>
    <w:rsid w:val="00B4106B"/>
    <w:rsid w:val="00B4288A"/>
    <w:rsid w:val="00B448A2"/>
    <w:rsid w:val="00B631E9"/>
    <w:rsid w:val="00B9113D"/>
    <w:rsid w:val="00B9562A"/>
    <w:rsid w:val="00BA6F4B"/>
    <w:rsid w:val="00BB1353"/>
    <w:rsid w:val="00BC5CDD"/>
    <w:rsid w:val="00C10B8E"/>
    <w:rsid w:val="00C130FC"/>
    <w:rsid w:val="00C13245"/>
    <w:rsid w:val="00C24BD3"/>
    <w:rsid w:val="00C24F52"/>
    <w:rsid w:val="00C27424"/>
    <w:rsid w:val="00C36D39"/>
    <w:rsid w:val="00C4127C"/>
    <w:rsid w:val="00C65933"/>
    <w:rsid w:val="00C704B0"/>
    <w:rsid w:val="00C70B3F"/>
    <w:rsid w:val="00C85109"/>
    <w:rsid w:val="00C862E1"/>
    <w:rsid w:val="00CA1DDC"/>
    <w:rsid w:val="00CD7856"/>
    <w:rsid w:val="00CE7675"/>
    <w:rsid w:val="00D16E4C"/>
    <w:rsid w:val="00D23E6A"/>
    <w:rsid w:val="00D24838"/>
    <w:rsid w:val="00D25C1D"/>
    <w:rsid w:val="00D323D8"/>
    <w:rsid w:val="00D40537"/>
    <w:rsid w:val="00D616F2"/>
    <w:rsid w:val="00D64A33"/>
    <w:rsid w:val="00D8358F"/>
    <w:rsid w:val="00DE0C3B"/>
    <w:rsid w:val="00DE2D1F"/>
    <w:rsid w:val="00E05FB4"/>
    <w:rsid w:val="00E06139"/>
    <w:rsid w:val="00E0711A"/>
    <w:rsid w:val="00E3500B"/>
    <w:rsid w:val="00E448D7"/>
    <w:rsid w:val="00E45D54"/>
    <w:rsid w:val="00E545E5"/>
    <w:rsid w:val="00E67BE8"/>
    <w:rsid w:val="00E70B21"/>
    <w:rsid w:val="00E76533"/>
    <w:rsid w:val="00E82799"/>
    <w:rsid w:val="00E83D22"/>
    <w:rsid w:val="00E95D13"/>
    <w:rsid w:val="00EA0E78"/>
    <w:rsid w:val="00EB1087"/>
    <w:rsid w:val="00EC0A4A"/>
    <w:rsid w:val="00EC38E0"/>
    <w:rsid w:val="00ED46C7"/>
    <w:rsid w:val="00EF6A19"/>
    <w:rsid w:val="00F145C7"/>
    <w:rsid w:val="00F169C5"/>
    <w:rsid w:val="00F20DBC"/>
    <w:rsid w:val="00F26BC0"/>
    <w:rsid w:val="00F45715"/>
    <w:rsid w:val="00F46DAF"/>
    <w:rsid w:val="00F570AB"/>
    <w:rsid w:val="00F64BE3"/>
    <w:rsid w:val="00F64F7D"/>
    <w:rsid w:val="00F75867"/>
    <w:rsid w:val="00F82CA1"/>
    <w:rsid w:val="00F85593"/>
    <w:rsid w:val="00F85D48"/>
    <w:rsid w:val="00FA1032"/>
    <w:rsid w:val="00FA6C41"/>
    <w:rsid w:val="00FB431A"/>
    <w:rsid w:val="00FB6867"/>
    <w:rsid w:val="00FC6D89"/>
    <w:rsid w:val="00FD18AA"/>
    <w:rsid w:val="00FE3C29"/>
    <w:rsid w:val="00FE46C2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500B"/>
    <w:pPr>
      <w:keepNext/>
      <w:jc w:val="center"/>
      <w:outlineLvl w:val="1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50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50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3500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3500B"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rsid w:val="00E35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35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50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2016-06-20T11:59:00Z</dcterms:created>
  <dcterms:modified xsi:type="dcterms:W3CDTF">2016-06-20T11:59:00Z</dcterms:modified>
</cp:coreProperties>
</file>