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49" w:rsidRDefault="003E3D49" w:rsidP="003E3D49">
      <w:pPr>
        <w:ind w:left="-180"/>
        <w:rPr>
          <w:sz w:val="28"/>
          <w:szCs w:val="28"/>
        </w:rPr>
      </w:pPr>
      <w:r>
        <w:rPr>
          <w:noProof/>
          <w:lang w:eastAsia="ru-RU"/>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0</wp:posOffset>
            </wp:positionV>
            <wp:extent cx="571500" cy="571500"/>
            <wp:effectExtent l="19050" t="0" r="0" b="0"/>
            <wp:wrapSquare wrapText="left"/>
            <wp:docPr id="5"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8" r:link="rId9" cstate="print"/>
                    <a:srcRect/>
                    <a:stretch>
                      <a:fillRect/>
                    </a:stretch>
                  </pic:blipFill>
                  <pic:spPr bwMode="auto">
                    <a:xfrm>
                      <a:off x="0" y="0"/>
                      <a:ext cx="571500" cy="571500"/>
                    </a:xfrm>
                    <a:prstGeom prst="rect">
                      <a:avLst/>
                    </a:prstGeom>
                    <a:noFill/>
                  </pic:spPr>
                </pic:pic>
              </a:graphicData>
            </a:graphic>
          </wp:anchor>
        </w:drawing>
      </w:r>
    </w:p>
    <w:p w:rsidR="003E3D49" w:rsidRDefault="003E3D49" w:rsidP="003E3D49">
      <w:pPr>
        <w:ind w:left="-180"/>
        <w:jc w:val="center"/>
        <w:rPr>
          <w:sz w:val="28"/>
          <w:szCs w:val="28"/>
        </w:rPr>
      </w:pPr>
      <w:r>
        <w:rPr>
          <w:sz w:val="28"/>
          <w:szCs w:val="28"/>
        </w:rPr>
        <w:t xml:space="preserve">                </w:t>
      </w:r>
    </w:p>
    <w:p w:rsidR="003E3D49" w:rsidRDefault="003E3D49" w:rsidP="003E3D49">
      <w:pPr>
        <w:ind w:left="-180"/>
        <w:jc w:val="center"/>
        <w:rPr>
          <w:sz w:val="28"/>
          <w:szCs w:val="28"/>
        </w:rPr>
      </w:pPr>
    </w:p>
    <w:p w:rsidR="003E3D49" w:rsidRPr="003E3D49" w:rsidRDefault="003E3D49" w:rsidP="003E3D49">
      <w:pPr>
        <w:ind w:left="-180"/>
        <w:jc w:val="center"/>
        <w:rPr>
          <w:rFonts w:ascii="Times New Roman" w:hAnsi="Times New Roman"/>
          <w:b/>
          <w:sz w:val="28"/>
          <w:szCs w:val="28"/>
        </w:rPr>
      </w:pPr>
      <w:r w:rsidRPr="003E3D49">
        <w:rPr>
          <w:rFonts w:ascii="Times New Roman" w:hAnsi="Times New Roman"/>
          <w:b/>
          <w:sz w:val="28"/>
          <w:szCs w:val="28"/>
        </w:rPr>
        <w:t>АДМИНИСТРАЦИЯ</w:t>
      </w:r>
    </w:p>
    <w:p w:rsidR="003E3D49" w:rsidRPr="003E3D49" w:rsidRDefault="003E3D49" w:rsidP="003E3D49">
      <w:pPr>
        <w:ind w:left="-180"/>
        <w:jc w:val="center"/>
        <w:rPr>
          <w:rFonts w:ascii="Times New Roman" w:hAnsi="Times New Roman"/>
          <w:b/>
          <w:sz w:val="28"/>
          <w:szCs w:val="28"/>
        </w:rPr>
      </w:pPr>
      <w:r w:rsidRPr="003E3D49">
        <w:rPr>
          <w:rFonts w:ascii="Times New Roman" w:hAnsi="Times New Roman"/>
          <w:b/>
          <w:sz w:val="28"/>
          <w:szCs w:val="28"/>
        </w:rPr>
        <w:t xml:space="preserve">АГИБАЛОВСКОГО СЕЛЬСКОГО ПОСЕЛЕНИЯ </w:t>
      </w:r>
    </w:p>
    <w:p w:rsidR="003E3D49" w:rsidRPr="003E3D49" w:rsidRDefault="003E3D49" w:rsidP="003E3D49">
      <w:pPr>
        <w:ind w:left="-180"/>
        <w:jc w:val="center"/>
        <w:rPr>
          <w:rFonts w:ascii="Times New Roman" w:hAnsi="Times New Roman"/>
          <w:b/>
          <w:sz w:val="28"/>
          <w:szCs w:val="28"/>
        </w:rPr>
      </w:pPr>
      <w:r w:rsidRPr="003E3D49">
        <w:rPr>
          <w:rFonts w:ascii="Times New Roman" w:hAnsi="Times New Roman"/>
          <w:b/>
          <w:sz w:val="28"/>
          <w:szCs w:val="28"/>
        </w:rPr>
        <w:t>ХОЛМ-ЖИРКОВСКОГО РАЙОНА СМОЛЕНСКОЙ ОБЛАСТИ</w:t>
      </w:r>
    </w:p>
    <w:p w:rsidR="003E3D49" w:rsidRPr="003E3D49" w:rsidRDefault="003E3D49" w:rsidP="003E3D49">
      <w:pPr>
        <w:ind w:left="-180"/>
        <w:jc w:val="center"/>
        <w:rPr>
          <w:rFonts w:ascii="Times New Roman" w:hAnsi="Times New Roman"/>
          <w:b/>
          <w:sz w:val="28"/>
          <w:szCs w:val="28"/>
        </w:rPr>
      </w:pPr>
    </w:p>
    <w:p w:rsidR="003E3D49" w:rsidRPr="003E3D49" w:rsidRDefault="003E3D49" w:rsidP="003E3D49">
      <w:pPr>
        <w:ind w:left="-180"/>
        <w:jc w:val="center"/>
        <w:rPr>
          <w:rFonts w:ascii="Times New Roman" w:hAnsi="Times New Roman"/>
          <w:b/>
          <w:sz w:val="28"/>
          <w:szCs w:val="28"/>
        </w:rPr>
      </w:pPr>
    </w:p>
    <w:p w:rsidR="003E3D49" w:rsidRPr="003E3D49" w:rsidRDefault="003E3D49" w:rsidP="003E3D49">
      <w:pPr>
        <w:ind w:left="-180"/>
        <w:jc w:val="center"/>
        <w:rPr>
          <w:rFonts w:ascii="Times New Roman" w:hAnsi="Times New Roman"/>
          <w:b/>
          <w:sz w:val="28"/>
          <w:szCs w:val="28"/>
        </w:rPr>
      </w:pPr>
      <w:r w:rsidRPr="003E3D49">
        <w:rPr>
          <w:rFonts w:ascii="Times New Roman" w:hAnsi="Times New Roman"/>
          <w:b/>
          <w:sz w:val="28"/>
          <w:szCs w:val="28"/>
        </w:rPr>
        <w:t>ПОСТАНОВЛЕНИЕ</w:t>
      </w:r>
    </w:p>
    <w:p w:rsidR="00710FA4" w:rsidRPr="003E3D49" w:rsidRDefault="003E3D49" w:rsidP="00710FA4">
      <w:pPr>
        <w:ind w:firstLine="709"/>
        <w:jc w:val="center"/>
        <w:rPr>
          <w:rFonts w:ascii="Times New Roman" w:hAnsi="Times New Roman"/>
          <w:b/>
          <w:sz w:val="28"/>
          <w:szCs w:val="28"/>
        </w:rPr>
      </w:pPr>
      <w:r w:rsidRPr="003E3D49">
        <w:rPr>
          <w:rFonts w:ascii="Times New Roman" w:hAnsi="Times New Roman"/>
          <w:b/>
          <w:sz w:val="28"/>
          <w:szCs w:val="28"/>
        </w:rPr>
        <w:t xml:space="preserve"> </w:t>
      </w:r>
    </w:p>
    <w:tbl>
      <w:tblPr>
        <w:tblW w:w="0" w:type="auto"/>
        <w:tblInd w:w="108" w:type="dxa"/>
        <w:tblLook w:val="0000"/>
      </w:tblPr>
      <w:tblGrid>
        <w:gridCol w:w="8222"/>
        <w:gridCol w:w="1523"/>
      </w:tblGrid>
      <w:tr w:rsidR="008D4014" w:rsidRPr="003E3D49" w:rsidTr="00643057">
        <w:tc>
          <w:tcPr>
            <w:tcW w:w="8222" w:type="dxa"/>
            <w:tcBorders>
              <w:top w:val="nil"/>
              <w:left w:val="nil"/>
              <w:bottom w:val="nil"/>
              <w:right w:val="nil"/>
            </w:tcBorders>
          </w:tcPr>
          <w:p w:rsidR="00710FA4" w:rsidRPr="00EE4346" w:rsidRDefault="00710FA4" w:rsidP="00FA771F">
            <w:pPr>
              <w:pStyle w:val="af1"/>
              <w:rPr>
                <w:rFonts w:ascii="Times New Roman" w:hAnsi="Times New Roman" w:cs="Times New Roman"/>
                <w:sz w:val="28"/>
                <w:szCs w:val="28"/>
              </w:rPr>
            </w:pPr>
            <w:r w:rsidRPr="00EE4346">
              <w:rPr>
                <w:rFonts w:ascii="Times New Roman" w:hAnsi="Times New Roman" w:cs="Times New Roman"/>
                <w:sz w:val="28"/>
                <w:szCs w:val="28"/>
              </w:rPr>
              <w:t xml:space="preserve">от </w:t>
            </w:r>
            <w:r w:rsidR="00FA771F" w:rsidRPr="00EE4346">
              <w:rPr>
                <w:rFonts w:ascii="Times New Roman" w:hAnsi="Times New Roman" w:cs="Times New Roman"/>
                <w:sz w:val="28"/>
                <w:szCs w:val="28"/>
              </w:rPr>
              <w:t>16</w:t>
            </w:r>
            <w:r w:rsidRPr="00EE4346">
              <w:rPr>
                <w:rFonts w:ascii="Times New Roman" w:hAnsi="Times New Roman" w:cs="Times New Roman"/>
                <w:sz w:val="28"/>
                <w:szCs w:val="28"/>
              </w:rPr>
              <w:t>.</w:t>
            </w:r>
            <w:r w:rsidR="008D4014" w:rsidRPr="00EE4346">
              <w:rPr>
                <w:rFonts w:ascii="Times New Roman" w:hAnsi="Times New Roman" w:cs="Times New Roman"/>
                <w:sz w:val="28"/>
                <w:szCs w:val="28"/>
              </w:rPr>
              <w:t>0</w:t>
            </w:r>
            <w:r w:rsidR="00FA771F" w:rsidRPr="00EE4346">
              <w:rPr>
                <w:rFonts w:ascii="Times New Roman" w:hAnsi="Times New Roman" w:cs="Times New Roman"/>
                <w:sz w:val="28"/>
                <w:szCs w:val="28"/>
              </w:rPr>
              <w:t>3</w:t>
            </w:r>
            <w:r w:rsidRPr="00EE4346">
              <w:rPr>
                <w:rFonts w:ascii="Times New Roman" w:hAnsi="Times New Roman" w:cs="Times New Roman"/>
                <w:sz w:val="28"/>
                <w:szCs w:val="28"/>
              </w:rPr>
              <w:t>.20</w:t>
            </w:r>
            <w:r w:rsidR="008D4014" w:rsidRPr="00EE4346">
              <w:rPr>
                <w:rFonts w:ascii="Times New Roman" w:hAnsi="Times New Roman" w:cs="Times New Roman"/>
                <w:sz w:val="28"/>
                <w:szCs w:val="28"/>
              </w:rPr>
              <w:t>2</w:t>
            </w:r>
            <w:r w:rsidR="003E3D49" w:rsidRPr="00EE4346">
              <w:rPr>
                <w:rFonts w:ascii="Times New Roman" w:hAnsi="Times New Roman" w:cs="Times New Roman"/>
                <w:sz w:val="28"/>
                <w:szCs w:val="28"/>
              </w:rPr>
              <w:t>2</w:t>
            </w:r>
            <w:r w:rsidR="008D4014" w:rsidRPr="00EE4346">
              <w:rPr>
                <w:rFonts w:ascii="Times New Roman" w:hAnsi="Times New Roman" w:cs="Times New Roman"/>
                <w:sz w:val="28"/>
                <w:szCs w:val="28"/>
              </w:rPr>
              <w:t xml:space="preserve"> </w:t>
            </w:r>
            <w:r w:rsidRPr="00EE4346">
              <w:rPr>
                <w:rFonts w:ascii="Times New Roman" w:hAnsi="Times New Roman" w:cs="Times New Roman"/>
                <w:sz w:val="28"/>
                <w:szCs w:val="28"/>
              </w:rPr>
              <w:t xml:space="preserve">г. </w:t>
            </w:r>
            <w:r w:rsidR="00FA771F" w:rsidRPr="00EE4346">
              <w:rPr>
                <w:rFonts w:ascii="Times New Roman" w:hAnsi="Times New Roman" w:cs="Times New Roman"/>
                <w:sz w:val="28"/>
                <w:szCs w:val="28"/>
              </w:rPr>
              <w:t xml:space="preserve">                         №</w:t>
            </w:r>
            <w:r w:rsidR="00EE4346">
              <w:rPr>
                <w:rFonts w:ascii="Times New Roman" w:hAnsi="Times New Roman" w:cs="Times New Roman"/>
                <w:sz w:val="28"/>
                <w:szCs w:val="28"/>
              </w:rPr>
              <w:t xml:space="preserve"> </w:t>
            </w:r>
            <w:r w:rsidR="00FA771F" w:rsidRPr="00EE4346">
              <w:rPr>
                <w:rFonts w:ascii="Times New Roman" w:hAnsi="Times New Roman" w:cs="Times New Roman"/>
                <w:sz w:val="28"/>
                <w:szCs w:val="28"/>
              </w:rPr>
              <w:t>26</w:t>
            </w:r>
          </w:p>
        </w:tc>
        <w:tc>
          <w:tcPr>
            <w:tcW w:w="1523" w:type="dxa"/>
            <w:tcBorders>
              <w:top w:val="nil"/>
              <w:left w:val="nil"/>
              <w:bottom w:val="nil"/>
              <w:right w:val="nil"/>
            </w:tcBorders>
          </w:tcPr>
          <w:p w:rsidR="00710FA4" w:rsidRPr="003E3D49" w:rsidRDefault="008D4014" w:rsidP="00FA771F">
            <w:pPr>
              <w:pStyle w:val="af0"/>
              <w:rPr>
                <w:rFonts w:ascii="Times New Roman" w:hAnsi="Times New Roman" w:cs="Times New Roman"/>
                <w:b/>
                <w:sz w:val="28"/>
                <w:szCs w:val="28"/>
              </w:rPr>
            </w:pPr>
            <w:r w:rsidRPr="003E3D49">
              <w:rPr>
                <w:rFonts w:ascii="Times New Roman" w:hAnsi="Times New Roman" w:cs="Times New Roman"/>
                <w:b/>
                <w:sz w:val="28"/>
                <w:szCs w:val="28"/>
              </w:rPr>
              <w:t xml:space="preserve"> </w:t>
            </w:r>
            <w:r w:rsidR="003E3D49" w:rsidRPr="003E3D49">
              <w:rPr>
                <w:rFonts w:ascii="Times New Roman" w:hAnsi="Times New Roman" w:cs="Times New Roman"/>
                <w:b/>
                <w:sz w:val="28"/>
                <w:szCs w:val="28"/>
              </w:rPr>
              <w:t xml:space="preserve"> </w:t>
            </w:r>
          </w:p>
        </w:tc>
      </w:tr>
    </w:tbl>
    <w:p w:rsidR="00710FA4" w:rsidRPr="008D4014" w:rsidRDefault="00710FA4" w:rsidP="00710FA4">
      <w:pPr>
        <w:rPr>
          <w:rFonts w:ascii="Times New Roman" w:hAnsi="Times New Roman"/>
          <w:sz w:val="28"/>
          <w:szCs w:val="28"/>
        </w:rPr>
      </w:pPr>
    </w:p>
    <w:tbl>
      <w:tblPr>
        <w:tblW w:w="0" w:type="auto"/>
        <w:tblLook w:val="00A0"/>
      </w:tblPr>
      <w:tblGrid>
        <w:gridCol w:w="5070"/>
      </w:tblGrid>
      <w:tr w:rsidR="00710FA4" w:rsidRPr="00E16158" w:rsidTr="00643057">
        <w:tc>
          <w:tcPr>
            <w:tcW w:w="5070" w:type="dxa"/>
          </w:tcPr>
          <w:p w:rsidR="00710FA4" w:rsidRPr="00E16158" w:rsidRDefault="00710FA4" w:rsidP="003E3D49">
            <w:pPr>
              <w:rPr>
                <w:rFonts w:ascii="Times New Roman" w:hAnsi="Times New Roman"/>
                <w:sz w:val="28"/>
                <w:szCs w:val="28"/>
              </w:rPr>
            </w:pPr>
            <w:r>
              <w:rPr>
                <w:rFonts w:ascii="Times New Roman" w:hAnsi="Times New Roman"/>
                <w:sz w:val="28"/>
                <w:szCs w:val="28"/>
              </w:rPr>
              <w:t xml:space="preserve">Об утверждении </w:t>
            </w:r>
            <w:r w:rsidRPr="00274BA8">
              <w:rPr>
                <w:rFonts w:ascii="Times New Roman" w:hAnsi="Times New Roman"/>
                <w:sz w:val="28"/>
                <w:szCs w:val="28"/>
              </w:rPr>
              <w:t>Поряд</w:t>
            </w:r>
            <w:r>
              <w:rPr>
                <w:rFonts w:ascii="Times New Roman" w:hAnsi="Times New Roman"/>
                <w:sz w:val="28"/>
                <w:szCs w:val="28"/>
              </w:rPr>
              <w:t>ка</w:t>
            </w:r>
            <w:r w:rsidRPr="00274BA8">
              <w:rPr>
                <w:rFonts w:ascii="Times New Roman" w:hAnsi="Times New Roman"/>
                <w:sz w:val="28"/>
                <w:szCs w:val="28"/>
              </w:rPr>
              <w:t xml:space="preserve"> составления и ведения</w:t>
            </w:r>
            <w:r>
              <w:rPr>
                <w:rFonts w:ascii="Times New Roman" w:hAnsi="Times New Roman"/>
                <w:sz w:val="28"/>
                <w:szCs w:val="28"/>
              </w:rPr>
              <w:t xml:space="preserve"> </w:t>
            </w:r>
            <w:r w:rsidRPr="00274BA8">
              <w:rPr>
                <w:rFonts w:ascii="Times New Roman" w:hAnsi="Times New Roman"/>
                <w:sz w:val="28"/>
                <w:szCs w:val="28"/>
              </w:rPr>
              <w:t xml:space="preserve">сводной бюджетной росписи </w:t>
            </w:r>
            <w:r>
              <w:rPr>
                <w:rFonts w:ascii="Times New Roman" w:hAnsi="Times New Roman"/>
                <w:sz w:val="28"/>
                <w:szCs w:val="28"/>
              </w:rPr>
              <w:t xml:space="preserve">бюджета муниципального образования </w:t>
            </w:r>
            <w:proofErr w:type="spellStart"/>
            <w:r w:rsidR="003E3D49">
              <w:rPr>
                <w:rFonts w:ascii="Times New Roman" w:hAnsi="Times New Roman"/>
                <w:sz w:val="28"/>
                <w:szCs w:val="28"/>
              </w:rPr>
              <w:t>Агибаловского</w:t>
            </w:r>
            <w:proofErr w:type="spellEnd"/>
            <w:r w:rsidR="003E3D49">
              <w:rPr>
                <w:rFonts w:ascii="Times New Roman" w:hAnsi="Times New Roman"/>
                <w:sz w:val="28"/>
                <w:szCs w:val="28"/>
              </w:rPr>
              <w:t xml:space="preserve"> сельского поселения Холм-Жирковского района</w:t>
            </w:r>
            <w:r>
              <w:rPr>
                <w:rFonts w:ascii="Times New Roman" w:hAnsi="Times New Roman"/>
                <w:sz w:val="28"/>
                <w:szCs w:val="28"/>
              </w:rPr>
              <w:t xml:space="preserve"> Смоленской области </w:t>
            </w:r>
            <w:r w:rsidRPr="00274BA8">
              <w:rPr>
                <w:rFonts w:ascii="Times New Roman" w:hAnsi="Times New Roman"/>
                <w:sz w:val="28"/>
                <w:szCs w:val="28"/>
              </w:rPr>
              <w:t>и бюджетных</w:t>
            </w:r>
            <w:r>
              <w:rPr>
                <w:rFonts w:ascii="Times New Roman" w:hAnsi="Times New Roman"/>
                <w:sz w:val="28"/>
                <w:szCs w:val="28"/>
              </w:rPr>
              <w:t xml:space="preserve"> </w:t>
            </w:r>
            <w:r w:rsidRPr="00274BA8">
              <w:rPr>
                <w:rFonts w:ascii="Times New Roman" w:hAnsi="Times New Roman"/>
                <w:sz w:val="28"/>
                <w:szCs w:val="28"/>
              </w:rPr>
              <w:t xml:space="preserve">росписей главных распорядителей средств </w:t>
            </w:r>
            <w:r>
              <w:rPr>
                <w:rFonts w:ascii="Times New Roman" w:hAnsi="Times New Roman"/>
                <w:sz w:val="28"/>
                <w:szCs w:val="28"/>
              </w:rPr>
              <w:t xml:space="preserve">бюджета муниципального образования </w:t>
            </w:r>
            <w:r w:rsidR="003E3D49">
              <w:rPr>
                <w:rFonts w:ascii="Times New Roman" w:hAnsi="Times New Roman"/>
                <w:sz w:val="28"/>
                <w:szCs w:val="28"/>
              </w:rPr>
              <w:t xml:space="preserve"> </w:t>
            </w:r>
            <w:r>
              <w:rPr>
                <w:rFonts w:ascii="Times New Roman" w:hAnsi="Times New Roman"/>
                <w:sz w:val="28"/>
                <w:szCs w:val="28"/>
              </w:rPr>
              <w:t xml:space="preserve"> </w:t>
            </w:r>
            <w:proofErr w:type="spellStart"/>
            <w:r w:rsidR="003E3D49">
              <w:rPr>
                <w:rFonts w:ascii="Times New Roman" w:hAnsi="Times New Roman"/>
                <w:sz w:val="28"/>
                <w:szCs w:val="28"/>
              </w:rPr>
              <w:t>Агибаловского</w:t>
            </w:r>
            <w:proofErr w:type="spellEnd"/>
            <w:r w:rsidR="003E3D49">
              <w:rPr>
                <w:rFonts w:ascii="Times New Roman" w:hAnsi="Times New Roman"/>
                <w:sz w:val="28"/>
                <w:szCs w:val="28"/>
              </w:rPr>
              <w:t xml:space="preserve"> сельского поселения Холм-Жирковского района Смоленской области </w:t>
            </w:r>
            <w:r>
              <w:rPr>
                <w:rFonts w:ascii="Times New Roman" w:hAnsi="Times New Roman"/>
                <w:sz w:val="28"/>
                <w:szCs w:val="28"/>
              </w:rPr>
              <w:t>(главных администраторов источников финансирования дефицита бюджета)</w:t>
            </w:r>
          </w:p>
        </w:tc>
      </w:tr>
    </w:tbl>
    <w:p w:rsidR="00710FA4" w:rsidRPr="00274BA8" w:rsidRDefault="00710FA4" w:rsidP="00710FA4">
      <w:pPr>
        <w:ind w:right="5145"/>
        <w:rPr>
          <w:rFonts w:ascii="Times New Roman" w:hAnsi="Times New Roman"/>
          <w:sz w:val="28"/>
          <w:szCs w:val="28"/>
        </w:rPr>
      </w:pPr>
    </w:p>
    <w:p w:rsidR="00710FA4" w:rsidRDefault="00710FA4" w:rsidP="00710FA4">
      <w:pPr>
        <w:rPr>
          <w:rFonts w:ascii="Times New Roman" w:hAnsi="Times New Roman"/>
          <w:sz w:val="28"/>
          <w:szCs w:val="28"/>
        </w:rPr>
      </w:pPr>
      <w:r w:rsidRPr="00274BA8">
        <w:rPr>
          <w:rFonts w:ascii="Times New Roman" w:hAnsi="Times New Roman"/>
          <w:sz w:val="28"/>
          <w:szCs w:val="28"/>
        </w:rPr>
        <w:tab/>
        <w:t>В соответствии со статьями 217 и 219.1 Бюджетного кодекса Российской Федерации</w:t>
      </w:r>
      <w:r w:rsidR="004B7500">
        <w:rPr>
          <w:rFonts w:ascii="Times New Roman" w:hAnsi="Times New Roman"/>
          <w:sz w:val="28"/>
          <w:szCs w:val="28"/>
        </w:rPr>
        <w:t xml:space="preserve"> Администрация </w:t>
      </w:r>
      <w:proofErr w:type="spellStart"/>
      <w:r w:rsidR="004B7500">
        <w:rPr>
          <w:rFonts w:ascii="Times New Roman" w:hAnsi="Times New Roman"/>
          <w:sz w:val="28"/>
          <w:szCs w:val="28"/>
        </w:rPr>
        <w:t>Агибаловского</w:t>
      </w:r>
      <w:proofErr w:type="spellEnd"/>
      <w:r w:rsidR="004B7500">
        <w:rPr>
          <w:rFonts w:ascii="Times New Roman" w:hAnsi="Times New Roman"/>
          <w:sz w:val="28"/>
          <w:szCs w:val="28"/>
        </w:rPr>
        <w:t xml:space="preserve"> сельского поселения Холм-Жирковского района Смоленской области</w:t>
      </w:r>
    </w:p>
    <w:p w:rsidR="004B7500" w:rsidRDefault="004B7500" w:rsidP="00710FA4">
      <w:pPr>
        <w:rPr>
          <w:rFonts w:ascii="Times New Roman" w:hAnsi="Times New Roman"/>
          <w:sz w:val="28"/>
          <w:szCs w:val="28"/>
        </w:rPr>
      </w:pPr>
    </w:p>
    <w:p w:rsidR="00710FA4" w:rsidRDefault="004B7500" w:rsidP="00710FA4">
      <w:pPr>
        <w:rPr>
          <w:rFonts w:ascii="Times New Roman" w:hAnsi="Times New Roman"/>
          <w:sz w:val="28"/>
          <w:szCs w:val="28"/>
        </w:rPr>
      </w:pPr>
      <w:r>
        <w:rPr>
          <w:rFonts w:ascii="Times New Roman" w:hAnsi="Times New Roman"/>
          <w:sz w:val="28"/>
          <w:szCs w:val="28"/>
        </w:rPr>
        <w:t>ПОСТАНОВЛЯЕТ:</w:t>
      </w:r>
      <w:r w:rsidR="00710FA4">
        <w:rPr>
          <w:rFonts w:ascii="Times New Roman" w:hAnsi="Times New Roman"/>
          <w:sz w:val="28"/>
          <w:szCs w:val="28"/>
        </w:rPr>
        <w:tab/>
      </w:r>
      <w:r>
        <w:rPr>
          <w:rFonts w:ascii="Times New Roman" w:hAnsi="Times New Roman"/>
          <w:sz w:val="28"/>
          <w:szCs w:val="28"/>
        </w:rPr>
        <w:t xml:space="preserve"> </w:t>
      </w:r>
    </w:p>
    <w:p w:rsidR="00710FA4" w:rsidRPr="00274BA8" w:rsidRDefault="00710FA4" w:rsidP="00710FA4">
      <w:pPr>
        <w:rPr>
          <w:rFonts w:ascii="Times New Roman" w:hAnsi="Times New Roman"/>
          <w:sz w:val="28"/>
          <w:szCs w:val="28"/>
        </w:rPr>
      </w:pPr>
    </w:p>
    <w:p w:rsidR="00710FA4" w:rsidRDefault="00710FA4" w:rsidP="00710FA4">
      <w:pPr>
        <w:ind w:firstLine="709"/>
        <w:rPr>
          <w:rFonts w:ascii="Times New Roman" w:hAnsi="Times New Roman"/>
          <w:sz w:val="28"/>
          <w:szCs w:val="28"/>
          <w:lang w:eastAsia="ru-RU"/>
        </w:rPr>
      </w:pPr>
      <w:r w:rsidRPr="00274BA8">
        <w:rPr>
          <w:rFonts w:ascii="Times New Roman" w:hAnsi="Times New Roman"/>
          <w:sz w:val="28"/>
          <w:szCs w:val="28"/>
        </w:rPr>
        <w:t xml:space="preserve">1. Утвердить прилагаемый Порядок </w:t>
      </w:r>
      <w:r w:rsidRPr="00BE0776">
        <w:rPr>
          <w:rFonts w:ascii="Times New Roman" w:hAnsi="Times New Roman"/>
          <w:sz w:val="28"/>
          <w:szCs w:val="28"/>
        </w:rPr>
        <w:t xml:space="preserve">составления и ведения сводной бюджетной росписи </w:t>
      </w:r>
      <w:r>
        <w:rPr>
          <w:rFonts w:ascii="Times New Roman" w:hAnsi="Times New Roman"/>
          <w:sz w:val="28"/>
          <w:szCs w:val="28"/>
        </w:rPr>
        <w:t xml:space="preserve">бюджета муниципального образования </w:t>
      </w:r>
      <w:proofErr w:type="spellStart"/>
      <w:r w:rsidR="003E3D49">
        <w:rPr>
          <w:rFonts w:ascii="Times New Roman" w:hAnsi="Times New Roman"/>
          <w:sz w:val="28"/>
          <w:szCs w:val="28"/>
        </w:rPr>
        <w:t>Агибаловского</w:t>
      </w:r>
      <w:proofErr w:type="spellEnd"/>
      <w:r w:rsidR="003E3D49">
        <w:rPr>
          <w:rFonts w:ascii="Times New Roman" w:hAnsi="Times New Roman"/>
          <w:sz w:val="28"/>
          <w:szCs w:val="28"/>
        </w:rPr>
        <w:t xml:space="preserve"> сельского поселения Холм-Жирковского района</w:t>
      </w:r>
      <w:r>
        <w:rPr>
          <w:rFonts w:ascii="Times New Roman" w:hAnsi="Times New Roman"/>
          <w:sz w:val="28"/>
          <w:szCs w:val="28"/>
        </w:rPr>
        <w:t xml:space="preserve"> Смоленской области</w:t>
      </w:r>
      <w:r w:rsidRPr="00BE0776">
        <w:rPr>
          <w:rFonts w:ascii="Times New Roman" w:hAnsi="Times New Roman"/>
          <w:sz w:val="28"/>
          <w:szCs w:val="28"/>
        </w:rPr>
        <w:t xml:space="preserve"> и бюджетных росписей главных распорядителей средств </w:t>
      </w:r>
      <w:r>
        <w:rPr>
          <w:rFonts w:ascii="Times New Roman" w:hAnsi="Times New Roman"/>
          <w:sz w:val="28"/>
          <w:szCs w:val="28"/>
        </w:rPr>
        <w:t xml:space="preserve">бюджета муниципального образования </w:t>
      </w:r>
      <w:proofErr w:type="spellStart"/>
      <w:r w:rsidR="003E3D49">
        <w:rPr>
          <w:rFonts w:ascii="Times New Roman" w:hAnsi="Times New Roman"/>
          <w:sz w:val="28"/>
          <w:szCs w:val="28"/>
        </w:rPr>
        <w:t>Агибаловского</w:t>
      </w:r>
      <w:proofErr w:type="spellEnd"/>
      <w:r w:rsidR="003E3D49">
        <w:rPr>
          <w:rFonts w:ascii="Times New Roman" w:hAnsi="Times New Roman"/>
          <w:sz w:val="28"/>
          <w:szCs w:val="28"/>
        </w:rPr>
        <w:t xml:space="preserve"> сельского поселения Холм-Жирковского района</w:t>
      </w:r>
      <w:r>
        <w:rPr>
          <w:rFonts w:ascii="Times New Roman" w:hAnsi="Times New Roman"/>
          <w:sz w:val="28"/>
          <w:szCs w:val="28"/>
        </w:rPr>
        <w:t xml:space="preserve"> Смоленской области</w:t>
      </w:r>
      <w:r w:rsidRPr="00BE0776">
        <w:rPr>
          <w:rFonts w:ascii="Times New Roman" w:hAnsi="Times New Roman"/>
          <w:sz w:val="28"/>
          <w:szCs w:val="28"/>
          <w:lang w:eastAsia="ru-RU"/>
        </w:rPr>
        <w:t xml:space="preserve"> (главных администраторов источников финансирования дефицита бюджета)</w:t>
      </w:r>
      <w:r>
        <w:rPr>
          <w:rFonts w:ascii="Times New Roman" w:hAnsi="Times New Roman"/>
          <w:sz w:val="28"/>
          <w:szCs w:val="28"/>
          <w:lang w:eastAsia="ru-RU"/>
        </w:rPr>
        <w:t>.</w:t>
      </w:r>
    </w:p>
    <w:p w:rsidR="00710FA4" w:rsidRPr="007562DD" w:rsidRDefault="00710FA4" w:rsidP="007562DD">
      <w:pPr>
        <w:ind w:firstLine="709"/>
        <w:rPr>
          <w:rFonts w:ascii="Times New Roman" w:hAnsi="Times New Roman"/>
          <w:color w:val="000000"/>
          <w:sz w:val="28"/>
          <w:szCs w:val="28"/>
        </w:rPr>
      </w:pPr>
      <w:r>
        <w:rPr>
          <w:rFonts w:ascii="Times New Roman" w:hAnsi="Times New Roman"/>
          <w:sz w:val="28"/>
          <w:szCs w:val="28"/>
        </w:rPr>
        <w:t>2</w:t>
      </w:r>
      <w:r w:rsidRPr="0035297C">
        <w:rPr>
          <w:rFonts w:ascii="Times New Roman" w:hAnsi="Times New Roman"/>
          <w:color w:val="000000"/>
          <w:sz w:val="28"/>
          <w:szCs w:val="28"/>
        </w:rPr>
        <w:t xml:space="preserve">. Признать утратившим силу </w:t>
      </w:r>
      <w:r w:rsidR="003E3D49">
        <w:rPr>
          <w:rFonts w:ascii="Times New Roman" w:hAnsi="Times New Roman"/>
          <w:color w:val="000000"/>
          <w:sz w:val="28"/>
          <w:szCs w:val="28"/>
        </w:rPr>
        <w:t>постановление</w:t>
      </w:r>
      <w:r w:rsidRPr="0035297C">
        <w:rPr>
          <w:rFonts w:ascii="Times New Roman" w:hAnsi="Times New Roman"/>
          <w:color w:val="000000"/>
          <w:sz w:val="28"/>
          <w:szCs w:val="28"/>
        </w:rPr>
        <w:t xml:space="preserve"> Администрации </w:t>
      </w:r>
      <w:proofErr w:type="spellStart"/>
      <w:r w:rsidR="003E3D49">
        <w:rPr>
          <w:rFonts w:ascii="Times New Roman" w:hAnsi="Times New Roman"/>
          <w:color w:val="000000"/>
          <w:sz w:val="28"/>
          <w:szCs w:val="28"/>
        </w:rPr>
        <w:t>Агибаловского</w:t>
      </w:r>
      <w:proofErr w:type="spellEnd"/>
      <w:r w:rsidR="003E3D49">
        <w:rPr>
          <w:rFonts w:ascii="Times New Roman" w:hAnsi="Times New Roman"/>
          <w:color w:val="000000"/>
          <w:sz w:val="28"/>
          <w:szCs w:val="28"/>
        </w:rPr>
        <w:t xml:space="preserve"> сельского поселения Холм-Жирковского района </w:t>
      </w:r>
      <w:r w:rsidRPr="0035297C">
        <w:rPr>
          <w:rFonts w:ascii="Times New Roman" w:hAnsi="Times New Roman"/>
          <w:color w:val="000000"/>
          <w:sz w:val="28"/>
          <w:szCs w:val="28"/>
        </w:rPr>
        <w:t xml:space="preserve"> Смоленской области от </w:t>
      </w:r>
      <w:r w:rsidR="0098600B">
        <w:rPr>
          <w:rFonts w:ascii="Times New Roman" w:hAnsi="Times New Roman"/>
          <w:color w:val="000000"/>
          <w:sz w:val="28"/>
          <w:szCs w:val="28"/>
        </w:rPr>
        <w:t>28</w:t>
      </w:r>
      <w:r>
        <w:rPr>
          <w:rFonts w:ascii="Times New Roman" w:hAnsi="Times New Roman"/>
          <w:color w:val="000000"/>
          <w:sz w:val="28"/>
          <w:szCs w:val="28"/>
        </w:rPr>
        <w:t>.</w:t>
      </w:r>
      <w:r w:rsidR="003E3D49">
        <w:rPr>
          <w:rFonts w:ascii="Times New Roman" w:hAnsi="Times New Roman"/>
          <w:color w:val="000000"/>
          <w:sz w:val="28"/>
          <w:szCs w:val="28"/>
        </w:rPr>
        <w:t>12</w:t>
      </w:r>
      <w:r>
        <w:rPr>
          <w:rFonts w:ascii="Times New Roman" w:hAnsi="Times New Roman"/>
          <w:color w:val="000000"/>
          <w:sz w:val="28"/>
          <w:szCs w:val="28"/>
        </w:rPr>
        <w:t>.201</w:t>
      </w:r>
      <w:r w:rsidR="003E3D49">
        <w:rPr>
          <w:rFonts w:ascii="Times New Roman" w:hAnsi="Times New Roman"/>
          <w:color w:val="000000"/>
          <w:sz w:val="28"/>
          <w:szCs w:val="28"/>
        </w:rPr>
        <w:t>7</w:t>
      </w:r>
      <w:r w:rsidRPr="0035297C">
        <w:rPr>
          <w:rFonts w:ascii="Times New Roman" w:hAnsi="Times New Roman"/>
          <w:color w:val="000000"/>
          <w:sz w:val="28"/>
          <w:szCs w:val="28"/>
        </w:rPr>
        <w:t xml:space="preserve"> года №</w:t>
      </w:r>
      <w:r w:rsidR="003E3D49">
        <w:rPr>
          <w:rFonts w:ascii="Times New Roman" w:hAnsi="Times New Roman"/>
          <w:color w:val="000000"/>
          <w:sz w:val="28"/>
          <w:szCs w:val="28"/>
        </w:rPr>
        <w:t xml:space="preserve"> 57</w:t>
      </w:r>
      <w:r w:rsidRPr="0035297C">
        <w:rPr>
          <w:rFonts w:ascii="Times New Roman" w:hAnsi="Times New Roman"/>
          <w:color w:val="000000"/>
          <w:sz w:val="28"/>
          <w:szCs w:val="28"/>
        </w:rPr>
        <w:t xml:space="preserve"> «</w:t>
      </w:r>
      <w:r w:rsidR="0098600B">
        <w:rPr>
          <w:rFonts w:ascii="Times New Roman" w:hAnsi="Times New Roman"/>
          <w:sz w:val="28"/>
          <w:szCs w:val="28"/>
        </w:rPr>
        <w:t xml:space="preserve">Об утверждении </w:t>
      </w:r>
      <w:r w:rsidR="0098600B" w:rsidRPr="00274BA8">
        <w:rPr>
          <w:rFonts w:ascii="Times New Roman" w:hAnsi="Times New Roman"/>
          <w:sz w:val="28"/>
          <w:szCs w:val="28"/>
        </w:rPr>
        <w:t>Поряд</w:t>
      </w:r>
      <w:r w:rsidR="0098600B">
        <w:rPr>
          <w:rFonts w:ascii="Times New Roman" w:hAnsi="Times New Roman"/>
          <w:sz w:val="28"/>
          <w:szCs w:val="28"/>
        </w:rPr>
        <w:t>ка</w:t>
      </w:r>
      <w:r w:rsidR="0098600B" w:rsidRPr="00274BA8">
        <w:rPr>
          <w:rFonts w:ascii="Times New Roman" w:hAnsi="Times New Roman"/>
          <w:sz w:val="28"/>
          <w:szCs w:val="28"/>
        </w:rPr>
        <w:t xml:space="preserve"> составления и ведения</w:t>
      </w:r>
      <w:r w:rsidR="0098600B">
        <w:rPr>
          <w:rFonts w:ascii="Times New Roman" w:hAnsi="Times New Roman"/>
          <w:sz w:val="28"/>
          <w:szCs w:val="28"/>
        </w:rPr>
        <w:t xml:space="preserve"> </w:t>
      </w:r>
      <w:r w:rsidR="0098600B" w:rsidRPr="00274BA8">
        <w:rPr>
          <w:rFonts w:ascii="Times New Roman" w:hAnsi="Times New Roman"/>
          <w:sz w:val="28"/>
          <w:szCs w:val="28"/>
        </w:rPr>
        <w:t>сводной бюджетной росписи</w:t>
      </w:r>
      <w:r w:rsidR="003E3D49">
        <w:rPr>
          <w:rFonts w:ascii="Times New Roman" w:hAnsi="Times New Roman"/>
          <w:sz w:val="28"/>
          <w:szCs w:val="28"/>
        </w:rPr>
        <w:t>»</w:t>
      </w:r>
      <w:r w:rsidR="0098600B" w:rsidRPr="00274BA8">
        <w:rPr>
          <w:rFonts w:ascii="Times New Roman" w:hAnsi="Times New Roman"/>
          <w:sz w:val="28"/>
          <w:szCs w:val="28"/>
        </w:rPr>
        <w:t xml:space="preserve"> </w:t>
      </w:r>
      <w:r w:rsidR="003E3D49">
        <w:rPr>
          <w:rFonts w:ascii="Times New Roman" w:hAnsi="Times New Roman"/>
          <w:sz w:val="28"/>
          <w:szCs w:val="28"/>
        </w:rPr>
        <w:t xml:space="preserve"> </w:t>
      </w:r>
    </w:p>
    <w:p w:rsidR="008D4014" w:rsidRDefault="008D4014" w:rsidP="00710FA4">
      <w:pPr>
        <w:ind w:firstLine="709"/>
        <w:rPr>
          <w:rFonts w:ascii="Times New Roman" w:hAnsi="Times New Roman"/>
          <w:sz w:val="28"/>
          <w:szCs w:val="28"/>
        </w:rPr>
      </w:pPr>
      <w:r>
        <w:rPr>
          <w:rFonts w:ascii="Times New Roman" w:hAnsi="Times New Roman"/>
          <w:sz w:val="28"/>
          <w:szCs w:val="28"/>
        </w:rPr>
        <w:lastRenderedPageBreak/>
        <w:t>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w:t>
      </w:r>
      <w:r w:rsidR="00636C56">
        <w:rPr>
          <w:rFonts w:ascii="Times New Roman" w:hAnsi="Times New Roman"/>
          <w:sz w:val="28"/>
          <w:szCs w:val="28"/>
        </w:rPr>
        <w:t>исполнением настоящего</w:t>
      </w:r>
      <w:r>
        <w:rPr>
          <w:rFonts w:ascii="Times New Roman" w:hAnsi="Times New Roman"/>
          <w:sz w:val="28"/>
          <w:szCs w:val="28"/>
        </w:rPr>
        <w:t xml:space="preserve"> </w:t>
      </w:r>
      <w:r w:rsidR="003E3D49">
        <w:rPr>
          <w:rFonts w:ascii="Times New Roman" w:hAnsi="Times New Roman"/>
          <w:sz w:val="28"/>
          <w:szCs w:val="28"/>
        </w:rPr>
        <w:t>постановления</w:t>
      </w:r>
      <w:r w:rsidR="00636C56">
        <w:rPr>
          <w:rFonts w:ascii="Times New Roman" w:hAnsi="Times New Roman"/>
          <w:sz w:val="28"/>
          <w:szCs w:val="28"/>
        </w:rPr>
        <w:t xml:space="preserve"> возложить</w:t>
      </w:r>
      <w:r>
        <w:rPr>
          <w:rFonts w:ascii="Times New Roman" w:hAnsi="Times New Roman"/>
          <w:sz w:val="28"/>
          <w:szCs w:val="28"/>
        </w:rPr>
        <w:t xml:space="preserve"> на </w:t>
      </w:r>
      <w:r w:rsidR="003E3D49">
        <w:rPr>
          <w:rFonts w:ascii="Times New Roman" w:hAnsi="Times New Roman"/>
          <w:sz w:val="28"/>
          <w:szCs w:val="28"/>
        </w:rPr>
        <w:t xml:space="preserve">главного специалиста Администрации </w:t>
      </w:r>
      <w:proofErr w:type="spellStart"/>
      <w:r w:rsidR="003E3D49">
        <w:rPr>
          <w:rFonts w:ascii="Times New Roman" w:hAnsi="Times New Roman"/>
          <w:sz w:val="28"/>
          <w:szCs w:val="28"/>
        </w:rPr>
        <w:t>Агибаловского</w:t>
      </w:r>
      <w:proofErr w:type="spellEnd"/>
      <w:r w:rsidR="003E3D49">
        <w:rPr>
          <w:rFonts w:ascii="Times New Roman" w:hAnsi="Times New Roman"/>
          <w:sz w:val="28"/>
          <w:szCs w:val="28"/>
        </w:rPr>
        <w:t xml:space="preserve"> сельского поселения Холм-Жирковского района Смоленской области</w:t>
      </w:r>
      <w:r>
        <w:rPr>
          <w:rFonts w:ascii="Times New Roman" w:hAnsi="Times New Roman"/>
          <w:sz w:val="28"/>
          <w:szCs w:val="28"/>
        </w:rPr>
        <w:t xml:space="preserve"> </w:t>
      </w:r>
      <w:r w:rsidR="003E3D49">
        <w:rPr>
          <w:rFonts w:ascii="Times New Roman" w:hAnsi="Times New Roman"/>
          <w:sz w:val="28"/>
          <w:szCs w:val="28"/>
        </w:rPr>
        <w:t>А.Ю. Матвееву.</w:t>
      </w:r>
      <w:r>
        <w:rPr>
          <w:rFonts w:ascii="Times New Roman" w:hAnsi="Times New Roman"/>
          <w:sz w:val="28"/>
          <w:szCs w:val="28"/>
        </w:rPr>
        <w:t xml:space="preserve"> </w:t>
      </w:r>
    </w:p>
    <w:p w:rsidR="00710FA4" w:rsidRPr="00D571E6" w:rsidRDefault="00710FA4" w:rsidP="00710FA4">
      <w:pPr>
        <w:ind w:firstLine="709"/>
        <w:rPr>
          <w:rFonts w:ascii="Times New Roman" w:hAnsi="Times New Roman"/>
          <w:sz w:val="28"/>
          <w:szCs w:val="28"/>
        </w:rPr>
      </w:pPr>
      <w:r>
        <w:rPr>
          <w:rFonts w:ascii="Times New Roman" w:hAnsi="Times New Roman"/>
          <w:sz w:val="28"/>
          <w:szCs w:val="28"/>
        </w:rPr>
        <w:t>3. Настоящ</w:t>
      </w:r>
      <w:r w:rsidR="003E3D49">
        <w:rPr>
          <w:rFonts w:ascii="Times New Roman" w:hAnsi="Times New Roman"/>
          <w:sz w:val="28"/>
          <w:szCs w:val="28"/>
        </w:rPr>
        <w:t>ее</w:t>
      </w:r>
      <w:r>
        <w:rPr>
          <w:rFonts w:ascii="Times New Roman" w:hAnsi="Times New Roman"/>
          <w:sz w:val="28"/>
          <w:szCs w:val="28"/>
        </w:rPr>
        <w:t xml:space="preserve"> </w:t>
      </w:r>
      <w:r w:rsidR="003E3D49">
        <w:rPr>
          <w:rFonts w:ascii="Times New Roman" w:hAnsi="Times New Roman"/>
          <w:sz w:val="28"/>
          <w:szCs w:val="28"/>
        </w:rPr>
        <w:t>по</w:t>
      </w:r>
      <w:r w:rsidR="004B7500">
        <w:rPr>
          <w:rFonts w:ascii="Times New Roman" w:hAnsi="Times New Roman"/>
          <w:sz w:val="28"/>
          <w:szCs w:val="28"/>
        </w:rPr>
        <w:t>с</w:t>
      </w:r>
      <w:r w:rsidR="003E3D49">
        <w:rPr>
          <w:rFonts w:ascii="Times New Roman" w:hAnsi="Times New Roman"/>
          <w:sz w:val="28"/>
          <w:szCs w:val="28"/>
        </w:rPr>
        <w:t>тановление</w:t>
      </w:r>
      <w:r>
        <w:rPr>
          <w:rFonts w:ascii="Times New Roman" w:hAnsi="Times New Roman"/>
          <w:sz w:val="28"/>
          <w:szCs w:val="28"/>
        </w:rPr>
        <w:t xml:space="preserve"> вступает в силу с</w:t>
      </w:r>
      <w:r w:rsidR="004B7500">
        <w:rPr>
          <w:rFonts w:ascii="Times New Roman" w:hAnsi="Times New Roman"/>
          <w:sz w:val="28"/>
          <w:szCs w:val="28"/>
        </w:rPr>
        <w:t>о</w:t>
      </w:r>
      <w:r w:rsidR="008D4014">
        <w:rPr>
          <w:rFonts w:ascii="Times New Roman" w:hAnsi="Times New Roman"/>
          <w:sz w:val="28"/>
          <w:szCs w:val="28"/>
        </w:rPr>
        <w:t xml:space="preserve"> </w:t>
      </w:r>
      <w:r w:rsidR="004B7500">
        <w:rPr>
          <w:rFonts w:ascii="Times New Roman" w:hAnsi="Times New Roman"/>
          <w:sz w:val="28"/>
          <w:szCs w:val="28"/>
        </w:rPr>
        <w:t xml:space="preserve">дня </w:t>
      </w:r>
      <w:r w:rsidR="008D4014">
        <w:rPr>
          <w:rFonts w:ascii="Times New Roman" w:hAnsi="Times New Roman"/>
          <w:sz w:val="28"/>
          <w:szCs w:val="28"/>
        </w:rPr>
        <w:t>его подписания</w:t>
      </w:r>
      <w:r w:rsidR="004B7500">
        <w:rPr>
          <w:rFonts w:ascii="Times New Roman" w:hAnsi="Times New Roman"/>
          <w:sz w:val="28"/>
          <w:szCs w:val="28"/>
        </w:rPr>
        <w:t xml:space="preserve"> и распространяет свое действие на правоотношения, возникшие с 01.01.2022 года</w:t>
      </w:r>
      <w:r w:rsidRPr="00A44B70">
        <w:rPr>
          <w:rFonts w:ascii="Times New Roman" w:hAnsi="Times New Roman"/>
          <w:color w:val="FF0000"/>
          <w:sz w:val="28"/>
          <w:szCs w:val="28"/>
        </w:rPr>
        <w:t>.</w:t>
      </w:r>
    </w:p>
    <w:p w:rsidR="00710FA4" w:rsidRPr="00274BA8" w:rsidRDefault="00710FA4" w:rsidP="00710FA4">
      <w:pPr>
        <w:rPr>
          <w:rFonts w:ascii="Times New Roman" w:hAnsi="Times New Roman"/>
          <w:sz w:val="28"/>
          <w:szCs w:val="28"/>
        </w:rPr>
      </w:pPr>
    </w:p>
    <w:p w:rsidR="00710FA4" w:rsidRDefault="00710FA4" w:rsidP="00710FA4">
      <w:pPr>
        <w:rPr>
          <w:rFonts w:ascii="Times New Roman" w:hAnsi="Times New Roman"/>
          <w:sz w:val="28"/>
          <w:szCs w:val="28"/>
        </w:rPr>
      </w:pPr>
    </w:p>
    <w:tbl>
      <w:tblPr>
        <w:tblW w:w="12789" w:type="dxa"/>
        <w:tblInd w:w="-142" w:type="dxa"/>
        <w:tblLook w:val="04A0"/>
      </w:tblPr>
      <w:tblGrid>
        <w:gridCol w:w="9039"/>
        <w:gridCol w:w="3750"/>
      </w:tblGrid>
      <w:tr w:rsidR="00710FA4" w:rsidRPr="00E16158" w:rsidTr="00EE4346">
        <w:tc>
          <w:tcPr>
            <w:tcW w:w="9039" w:type="dxa"/>
          </w:tcPr>
          <w:p w:rsidR="00710FA4" w:rsidRPr="00E16158" w:rsidRDefault="003E3D49" w:rsidP="00643057">
            <w:pPr>
              <w:autoSpaceDE w:val="0"/>
              <w:autoSpaceDN w:val="0"/>
              <w:adjustRightInd w:val="0"/>
              <w:rPr>
                <w:rFonts w:ascii="Times New Roman" w:hAnsi="Times New Roman"/>
                <w:bCs/>
                <w:sz w:val="28"/>
                <w:szCs w:val="28"/>
              </w:rPr>
            </w:pPr>
            <w:r>
              <w:rPr>
                <w:rFonts w:ascii="Times New Roman" w:hAnsi="Times New Roman"/>
                <w:bCs/>
                <w:sz w:val="28"/>
                <w:szCs w:val="28"/>
              </w:rPr>
              <w:t>Глава</w:t>
            </w:r>
            <w:r w:rsidR="00710FA4" w:rsidRPr="00E16158">
              <w:rPr>
                <w:rFonts w:ascii="Times New Roman" w:hAnsi="Times New Roman"/>
                <w:bCs/>
                <w:sz w:val="28"/>
                <w:szCs w:val="28"/>
              </w:rPr>
              <w:t xml:space="preserve"> муниципального образования </w:t>
            </w:r>
          </w:p>
          <w:p w:rsidR="00EE4346" w:rsidRDefault="003E3D49" w:rsidP="00643057">
            <w:pPr>
              <w:autoSpaceDE w:val="0"/>
              <w:autoSpaceDN w:val="0"/>
              <w:adjustRightInd w:val="0"/>
              <w:rPr>
                <w:rFonts w:ascii="Times New Roman" w:hAnsi="Times New Roman"/>
                <w:bCs/>
                <w:sz w:val="28"/>
                <w:szCs w:val="28"/>
              </w:rPr>
            </w:pPr>
            <w:proofErr w:type="spellStart"/>
            <w:r>
              <w:rPr>
                <w:rFonts w:ascii="Times New Roman" w:hAnsi="Times New Roman"/>
                <w:bCs/>
                <w:sz w:val="28"/>
                <w:szCs w:val="28"/>
              </w:rPr>
              <w:t>Агибаловского</w:t>
            </w:r>
            <w:proofErr w:type="spellEnd"/>
            <w:r>
              <w:rPr>
                <w:rFonts w:ascii="Times New Roman" w:hAnsi="Times New Roman"/>
                <w:bCs/>
                <w:sz w:val="28"/>
                <w:szCs w:val="28"/>
              </w:rPr>
              <w:t xml:space="preserve"> сельского поселения </w:t>
            </w:r>
          </w:p>
          <w:p w:rsidR="00EE4346" w:rsidRDefault="003E3D49" w:rsidP="00643057">
            <w:pPr>
              <w:autoSpaceDE w:val="0"/>
              <w:autoSpaceDN w:val="0"/>
              <w:adjustRightInd w:val="0"/>
              <w:rPr>
                <w:rFonts w:ascii="Times New Roman" w:hAnsi="Times New Roman"/>
                <w:bCs/>
                <w:sz w:val="28"/>
                <w:szCs w:val="28"/>
              </w:rPr>
            </w:pPr>
            <w:r>
              <w:rPr>
                <w:rFonts w:ascii="Times New Roman" w:hAnsi="Times New Roman"/>
                <w:bCs/>
                <w:sz w:val="28"/>
                <w:szCs w:val="28"/>
              </w:rPr>
              <w:t>Холм-Жирковского района</w:t>
            </w:r>
            <w:r w:rsidR="00710FA4" w:rsidRPr="00E16158">
              <w:rPr>
                <w:rFonts w:ascii="Times New Roman" w:hAnsi="Times New Roman"/>
                <w:bCs/>
                <w:sz w:val="28"/>
                <w:szCs w:val="28"/>
              </w:rPr>
              <w:t xml:space="preserve"> </w:t>
            </w:r>
          </w:p>
          <w:p w:rsidR="00710FA4" w:rsidRPr="00E16158" w:rsidRDefault="00710FA4" w:rsidP="00EE4346">
            <w:pPr>
              <w:autoSpaceDE w:val="0"/>
              <w:autoSpaceDN w:val="0"/>
              <w:adjustRightInd w:val="0"/>
              <w:ind w:right="-2899"/>
              <w:rPr>
                <w:rFonts w:ascii="Times New Roman" w:hAnsi="Times New Roman"/>
                <w:b/>
                <w:bCs/>
                <w:sz w:val="28"/>
                <w:szCs w:val="28"/>
              </w:rPr>
            </w:pPr>
            <w:r w:rsidRPr="00E16158">
              <w:rPr>
                <w:rFonts w:ascii="Times New Roman" w:hAnsi="Times New Roman"/>
                <w:bCs/>
                <w:sz w:val="28"/>
                <w:szCs w:val="28"/>
              </w:rPr>
              <w:t>Смоленской области</w:t>
            </w:r>
            <w:r w:rsidR="00EE4346">
              <w:rPr>
                <w:rFonts w:ascii="Times New Roman" w:hAnsi="Times New Roman"/>
                <w:bCs/>
                <w:sz w:val="28"/>
                <w:szCs w:val="28"/>
              </w:rPr>
              <w:t xml:space="preserve">                                                С.И. Крылов</w:t>
            </w:r>
          </w:p>
        </w:tc>
        <w:tc>
          <w:tcPr>
            <w:tcW w:w="3750" w:type="dxa"/>
          </w:tcPr>
          <w:p w:rsidR="00710FA4" w:rsidRPr="00E16158" w:rsidRDefault="00710FA4" w:rsidP="00643057">
            <w:pPr>
              <w:autoSpaceDE w:val="0"/>
              <w:autoSpaceDN w:val="0"/>
              <w:adjustRightInd w:val="0"/>
              <w:jc w:val="right"/>
              <w:rPr>
                <w:rFonts w:ascii="Times New Roman" w:hAnsi="Times New Roman"/>
                <w:b/>
                <w:bCs/>
                <w:sz w:val="28"/>
                <w:szCs w:val="28"/>
              </w:rPr>
            </w:pPr>
          </w:p>
          <w:p w:rsidR="00710FA4" w:rsidRPr="00E16158" w:rsidRDefault="00710FA4" w:rsidP="00643057">
            <w:pPr>
              <w:autoSpaceDE w:val="0"/>
              <w:autoSpaceDN w:val="0"/>
              <w:adjustRightInd w:val="0"/>
              <w:jc w:val="right"/>
              <w:rPr>
                <w:rFonts w:ascii="Times New Roman" w:hAnsi="Times New Roman"/>
                <w:b/>
                <w:bCs/>
                <w:sz w:val="28"/>
                <w:szCs w:val="28"/>
              </w:rPr>
            </w:pPr>
          </w:p>
          <w:p w:rsidR="00710FA4" w:rsidRPr="00E16158" w:rsidRDefault="00710FA4" w:rsidP="00F132AF">
            <w:pPr>
              <w:autoSpaceDE w:val="0"/>
              <w:autoSpaceDN w:val="0"/>
              <w:adjustRightInd w:val="0"/>
              <w:jc w:val="right"/>
              <w:rPr>
                <w:rFonts w:ascii="Times New Roman" w:hAnsi="Times New Roman"/>
                <w:b/>
                <w:bCs/>
                <w:sz w:val="28"/>
                <w:szCs w:val="28"/>
              </w:rPr>
            </w:pPr>
          </w:p>
        </w:tc>
      </w:tr>
    </w:tbl>
    <w:p w:rsidR="00710FA4" w:rsidRDefault="00710FA4" w:rsidP="00710FA4">
      <w:pPr>
        <w:rPr>
          <w:rFonts w:ascii="Times New Roman" w:hAnsi="Times New Roman"/>
          <w:sz w:val="28"/>
          <w:szCs w:val="28"/>
        </w:rPr>
      </w:pPr>
    </w:p>
    <w:p w:rsidR="00710FA4" w:rsidRDefault="00710FA4" w:rsidP="00710FA4">
      <w:pPr>
        <w:rPr>
          <w:rFonts w:ascii="Times New Roman" w:hAnsi="Times New Roman"/>
          <w:sz w:val="28"/>
          <w:szCs w:val="28"/>
        </w:rPr>
      </w:pPr>
    </w:p>
    <w:p w:rsidR="00710FA4" w:rsidRDefault="00710FA4" w:rsidP="00710FA4">
      <w:pPr>
        <w:rPr>
          <w:rFonts w:ascii="Times New Roman" w:hAnsi="Times New Roman"/>
          <w:sz w:val="28"/>
          <w:szCs w:val="28"/>
        </w:rPr>
      </w:pPr>
    </w:p>
    <w:p w:rsidR="00710FA4" w:rsidRDefault="00710FA4"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63250F" w:rsidRDefault="0063250F" w:rsidP="00710FA4">
      <w:pPr>
        <w:rPr>
          <w:rFonts w:ascii="Times New Roman" w:hAnsi="Times New Roman"/>
          <w:sz w:val="28"/>
          <w:szCs w:val="28"/>
        </w:rPr>
      </w:pPr>
    </w:p>
    <w:p w:rsidR="00710FA4" w:rsidRDefault="00EA537C" w:rsidP="00710FA4">
      <w:pPr>
        <w:rPr>
          <w:rFonts w:ascii="Times New Roman" w:hAnsi="Times New Roman"/>
          <w:sz w:val="28"/>
          <w:szCs w:val="28"/>
        </w:rPr>
      </w:pPr>
      <w:r>
        <w:rPr>
          <w:rFonts w:ascii="Times New Roman" w:hAnsi="Times New Roman"/>
          <w:sz w:val="28"/>
          <w:szCs w:val="28"/>
        </w:rPr>
        <w:t xml:space="preserve"> </w:t>
      </w:r>
    </w:p>
    <w:p w:rsidR="00EA537C" w:rsidRDefault="00EA537C" w:rsidP="00710FA4">
      <w:pPr>
        <w:rPr>
          <w:rFonts w:ascii="Times New Roman" w:hAnsi="Times New Roman"/>
          <w:sz w:val="28"/>
          <w:szCs w:val="28"/>
        </w:rPr>
      </w:pPr>
    </w:p>
    <w:p w:rsidR="00EA537C" w:rsidRDefault="00EA537C" w:rsidP="00710FA4">
      <w:pPr>
        <w:rPr>
          <w:rFonts w:ascii="Times New Roman" w:hAnsi="Times New Roman"/>
          <w:sz w:val="28"/>
          <w:szCs w:val="28"/>
        </w:rPr>
      </w:pPr>
    </w:p>
    <w:p w:rsidR="00EA537C" w:rsidRPr="000C5EFC" w:rsidRDefault="00EA537C" w:rsidP="00710FA4">
      <w:pPr>
        <w:rPr>
          <w:rFonts w:ascii="Times New Roman" w:hAnsi="Times New Roman"/>
          <w:sz w:val="28"/>
          <w:szCs w:val="28"/>
        </w:rPr>
      </w:pPr>
    </w:p>
    <w:p w:rsidR="00710FA4" w:rsidRDefault="00710FA4" w:rsidP="00710FA4">
      <w:pPr>
        <w:pStyle w:val="1"/>
        <w:jc w:val="left"/>
        <w:rPr>
          <w:sz w:val="24"/>
          <w:szCs w:val="24"/>
        </w:rPr>
      </w:pPr>
    </w:p>
    <w:tbl>
      <w:tblPr>
        <w:tblW w:w="0" w:type="auto"/>
        <w:tblLook w:val="04A0"/>
      </w:tblPr>
      <w:tblGrid>
        <w:gridCol w:w="5075"/>
        <w:gridCol w:w="5130"/>
      </w:tblGrid>
      <w:tr w:rsidR="00710FA4" w:rsidTr="00636C56">
        <w:tc>
          <w:tcPr>
            <w:tcW w:w="5075" w:type="dxa"/>
          </w:tcPr>
          <w:p w:rsidR="00710FA4" w:rsidRDefault="00710FA4" w:rsidP="00643057">
            <w:pPr>
              <w:rPr>
                <w:lang w:eastAsia="ru-RU"/>
              </w:rPr>
            </w:pPr>
          </w:p>
        </w:tc>
        <w:tc>
          <w:tcPr>
            <w:tcW w:w="5130" w:type="dxa"/>
          </w:tcPr>
          <w:p w:rsidR="00710FA4" w:rsidRPr="00001F7F" w:rsidRDefault="00710FA4" w:rsidP="00643057">
            <w:pPr>
              <w:rPr>
                <w:rFonts w:ascii="Times New Roman" w:hAnsi="Times New Roman"/>
                <w:sz w:val="28"/>
                <w:szCs w:val="28"/>
                <w:lang w:eastAsia="ru-RU"/>
              </w:rPr>
            </w:pPr>
            <w:r w:rsidRPr="00001F7F">
              <w:rPr>
                <w:rFonts w:ascii="Times New Roman" w:hAnsi="Times New Roman"/>
                <w:sz w:val="28"/>
                <w:szCs w:val="28"/>
                <w:lang w:eastAsia="ru-RU"/>
              </w:rPr>
              <w:t>УТВЕРЖДЕН</w:t>
            </w:r>
          </w:p>
          <w:p w:rsidR="00710FA4" w:rsidRPr="00001F7F" w:rsidRDefault="00EA537C" w:rsidP="00643057">
            <w:pPr>
              <w:rPr>
                <w:rFonts w:ascii="Times New Roman" w:hAnsi="Times New Roman"/>
                <w:sz w:val="28"/>
                <w:szCs w:val="28"/>
                <w:lang w:eastAsia="ru-RU"/>
              </w:rPr>
            </w:pPr>
            <w:r>
              <w:rPr>
                <w:rFonts w:ascii="Times New Roman" w:hAnsi="Times New Roman"/>
                <w:sz w:val="28"/>
                <w:szCs w:val="28"/>
                <w:lang w:eastAsia="ru-RU"/>
              </w:rPr>
              <w:t>Постановлением</w:t>
            </w:r>
            <w:r w:rsidR="00710FA4" w:rsidRPr="00001F7F">
              <w:rPr>
                <w:rFonts w:ascii="Times New Roman" w:hAnsi="Times New Roman"/>
                <w:sz w:val="28"/>
                <w:szCs w:val="28"/>
                <w:lang w:eastAsia="ru-RU"/>
              </w:rPr>
              <w:t xml:space="preserve"> </w:t>
            </w:r>
            <w:r>
              <w:rPr>
                <w:rFonts w:ascii="Times New Roman" w:hAnsi="Times New Roman"/>
                <w:sz w:val="28"/>
                <w:szCs w:val="28"/>
                <w:lang w:eastAsia="ru-RU"/>
              </w:rPr>
              <w:t xml:space="preserve"> </w:t>
            </w:r>
            <w:r w:rsidR="00710FA4" w:rsidRPr="00001F7F">
              <w:rPr>
                <w:rFonts w:ascii="Times New Roman" w:hAnsi="Times New Roman"/>
                <w:sz w:val="28"/>
                <w:szCs w:val="28"/>
                <w:lang w:eastAsia="ru-RU"/>
              </w:rPr>
              <w:t xml:space="preserve"> Администрации </w:t>
            </w:r>
            <w:proofErr w:type="spellStart"/>
            <w:r>
              <w:rPr>
                <w:rFonts w:ascii="Times New Roman" w:hAnsi="Times New Roman"/>
                <w:sz w:val="28"/>
                <w:szCs w:val="28"/>
                <w:lang w:eastAsia="ru-RU"/>
              </w:rPr>
              <w:t>Агибаловского</w:t>
            </w:r>
            <w:proofErr w:type="spellEnd"/>
            <w:r>
              <w:rPr>
                <w:rFonts w:ascii="Times New Roman" w:hAnsi="Times New Roman"/>
                <w:sz w:val="28"/>
                <w:szCs w:val="28"/>
                <w:lang w:eastAsia="ru-RU"/>
              </w:rPr>
              <w:t xml:space="preserve"> сельского поселения</w:t>
            </w:r>
            <w:r w:rsidR="00710FA4" w:rsidRPr="00001F7F">
              <w:rPr>
                <w:rFonts w:ascii="Times New Roman" w:hAnsi="Times New Roman"/>
                <w:sz w:val="28"/>
                <w:szCs w:val="28"/>
                <w:lang w:eastAsia="ru-RU"/>
              </w:rPr>
              <w:t xml:space="preserve"> Холм-Жирковск</w:t>
            </w:r>
            <w:r>
              <w:rPr>
                <w:rFonts w:ascii="Times New Roman" w:hAnsi="Times New Roman"/>
                <w:sz w:val="28"/>
                <w:szCs w:val="28"/>
                <w:lang w:eastAsia="ru-RU"/>
              </w:rPr>
              <w:t>ого</w:t>
            </w:r>
            <w:r w:rsidR="00710FA4" w:rsidRPr="00001F7F">
              <w:rPr>
                <w:rFonts w:ascii="Times New Roman" w:hAnsi="Times New Roman"/>
                <w:sz w:val="28"/>
                <w:szCs w:val="28"/>
                <w:lang w:eastAsia="ru-RU"/>
              </w:rPr>
              <w:t xml:space="preserve"> район</w:t>
            </w:r>
            <w:r>
              <w:rPr>
                <w:rFonts w:ascii="Times New Roman" w:hAnsi="Times New Roman"/>
                <w:sz w:val="28"/>
                <w:szCs w:val="28"/>
                <w:lang w:eastAsia="ru-RU"/>
              </w:rPr>
              <w:t>а</w:t>
            </w:r>
            <w:r w:rsidR="00710FA4" w:rsidRPr="00001F7F">
              <w:rPr>
                <w:rFonts w:ascii="Times New Roman" w:hAnsi="Times New Roman"/>
                <w:sz w:val="28"/>
                <w:szCs w:val="28"/>
                <w:lang w:eastAsia="ru-RU"/>
              </w:rPr>
              <w:t xml:space="preserve"> Смоленской области</w:t>
            </w:r>
          </w:p>
          <w:p w:rsidR="00710FA4" w:rsidRPr="008D4014" w:rsidRDefault="00710FA4" w:rsidP="00EE4346">
            <w:pPr>
              <w:rPr>
                <w:lang w:eastAsia="ru-RU"/>
              </w:rPr>
            </w:pPr>
            <w:r w:rsidRPr="008D4014">
              <w:rPr>
                <w:rFonts w:ascii="Times New Roman" w:hAnsi="Times New Roman"/>
                <w:sz w:val="28"/>
                <w:szCs w:val="28"/>
                <w:lang w:eastAsia="ru-RU"/>
              </w:rPr>
              <w:t xml:space="preserve">от </w:t>
            </w:r>
            <w:r w:rsidR="00EE4346">
              <w:rPr>
                <w:rFonts w:ascii="Times New Roman" w:hAnsi="Times New Roman"/>
                <w:sz w:val="28"/>
                <w:szCs w:val="28"/>
                <w:lang w:eastAsia="ru-RU"/>
              </w:rPr>
              <w:t>16</w:t>
            </w:r>
            <w:r w:rsidR="00EA537C">
              <w:rPr>
                <w:rFonts w:ascii="Times New Roman" w:hAnsi="Times New Roman"/>
                <w:sz w:val="28"/>
                <w:szCs w:val="28"/>
                <w:lang w:eastAsia="ru-RU"/>
              </w:rPr>
              <w:t>.0</w:t>
            </w:r>
            <w:r w:rsidR="00EE4346">
              <w:rPr>
                <w:rFonts w:ascii="Times New Roman" w:hAnsi="Times New Roman"/>
                <w:sz w:val="28"/>
                <w:szCs w:val="28"/>
                <w:lang w:eastAsia="ru-RU"/>
              </w:rPr>
              <w:t>3</w:t>
            </w:r>
            <w:r w:rsidR="00EA537C">
              <w:rPr>
                <w:rFonts w:ascii="Times New Roman" w:hAnsi="Times New Roman"/>
                <w:sz w:val="28"/>
                <w:szCs w:val="28"/>
                <w:lang w:eastAsia="ru-RU"/>
              </w:rPr>
              <w:t>.</w:t>
            </w:r>
            <w:r w:rsidRPr="008D4014">
              <w:rPr>
                <w:rFonts w:ascii="Times New Roman" w:hAnsi="Times New Roman"/>
                <w:sz w:val="28"/>
                <w:szCs w:val="28"/>
                <w:lang w:eastAsia="ru-RU"/>
              </w:rPr>
              <w:t>20</w:t>
            </w:r>
            <w:r w:rsidR="008D4014" w:rsidRPr="008D4014">
              <w:rPr>
                <w:rFonts w:ascii="Times New Roman" w:hAnsi="Times New Roman"/>
                <w:sz w:val="28"/>
                <w:szCs w:val="28"/>
                <w:lang w:eastAsia="ru-RU"/>
              </w:rPr>
              <w:t>2</w:t>
            </w:r>
            <w:r w:rsidR="00EA537C">
              <w:rPr>
                <w:rFonts w:ascii="Times New Roman" w:hAnsi="Times New Roman"/>
                <w:sz w:val="28"/>
                <w:szCs w:val="28"/>
                <w:lang w:eastAsia="ru-RU"/>
              </w:rPr>
              <w:t>2</w:t>
            </w:r>
            <w:r w:rsidRPr="008D4014">
              <w:rPr>
                <w:rFonts w:ascii="Times New Roman" w:hAnsi="Times New Roman"/>
                <w:sz w:val="28"/>
                <w:szCs w:val="28"/>
                <w:lang w:eastAsia="ru-RU"/>
              </w:rPr>
              <w:t xml:space="preserve"> г. №</w:t>
            </w:r>
            <w:r w:rsidR="008D4014" w:rsidRPr="008D4014">
              <w:rPr>
                <w:rFonts w:ascii="Times New Roman" w:hAnsi="Times New Roman"/>
                <w:sz w:val="28"/>
                <w:szCs w:val="28"/>
                <w:lang w:eastAsia="ru-RU"/>
              </w:rPr>
              <w:t xml:space="preserve"> </w:t>
            </w:r>
            <w:r w:rsidR="00EE4346">
              <w:rPr>
                <w:rFonts w:ascii="Times New Roman" w:hAnsi="Times New Roman"/>
                <w:sz w:val="28"/>
                <w:szCs w:val="28"/>
                <w:lang w:eastAsia="ru-RU"/>
              </w:rPr>
              <w:t>26</w:t>
            </w:r>
          </w:p>
        </w:tc>
      </w:tr>
    </w:tbl>
    <w:p w:rsidR="00710FA4" w:rsidRDefault="00710FA4" w:rsidP="00710FA4">
      <w:pPr>
        <w:rPr>
          <w:lang w:eastAsia="ru-RU"/>
        </w:rPr>
      </w:pPr>
    </w:p>
    <w:p w:rsidR="00710FA4" w:rsidRPr="00BE29CF" w:rsidRDefault="00710FA4" w:rsidP="00710FA4">
      <w:pPr>
        <w:rPr>
          <w:lang w:eastAsia="ru-RU"/>
        </w:rPr>
      </w:pPr>
    </w:p>
    <w:p w:rsidR="00710FA4" w:rsidRPr="00274BA8" w:rsidRDefault="00710FA4" w:rsidP="00710FA4">
      <w:pPr>
        <w:rPr>
          <w:rFonts w:ascii="Times New Roman" w:hAnsi="Times New Roman"/>
          <w:sz w:val="28"/>
          <w:szCs w:val="28"/>
          <w:lang w:eastAsia="ru-RU"/>
        </w:rPr>
      </w:pPr>
    </w:p>
    <w:p w:rsidR="00710FA4" w:rsidRPr="00274BA8" w:rsidRDefault="00710FA4" w:rsidP="00710FA4">
      <w:pPr>
        <w:pStyle w:val="1"/>
        <w:rPr>
          <w:b/>
          <w:szCs w:val="28"/>
        </w:rPr>
      </w:pPr>
      <w:r w:rsidRPr="00274BA8">
        <w:rPr>
          <w:b/>
          <w:szCs w:val="28"/>
        </w:rPr>
        <w:t>ПОРЯДОК</w:t>
      </w:r>
    </w:p>
    <w:p w:rsidR="00710FA4" w:rsidRPr="00733CF9" w:rsidRDefault="00710FA4" w:rsidP="008D4014">
      <w:pPr>
        <w:jc w:val="center"/>
        <w:rPr>
          <w:rFonts w:ascii="Times New Roman" w:hAnsi="Times New Roman"/>
          <w:b/>
          <w:sz w:val="28"/>
          <w:szCs w:val="28"/>
        </w:rPr>
      </w:pPr>
      <w:r w:rsidRPr="00733CF9">
        <w:rPr>
          <w:rFonts w:ascii="Times New Roman" w:hAnsi="Times New Roman"/>
          <w:b/>
          <w:sz w:val="28"/>
          <w:szCs w:val="28"/>
        </w:rPr>
        <w:t xml:space="preserve">составления и ведения сводной бюджетной росписи </w:t>
      </w:r>
      <w:r>
        <w:rPr>
          <w:rFonts w:ascii="Times New Roman" w:hAnsi="Times New Roman"/>
          <w:b/>
          <w:sz w:val="28"/>
          <w:szCs w:val="28"/>
        </w:rPr>
        <w:t xml:space="preserve">бюджета муниципального образования </w:t>
      </w:r>
      <w:proofErr w:type="spellStart"/>
      <w:r w:rsidR="00EA537C">
        <w:rPr>
          <w:rFonts w:ascii="Times New Roman" w:hAnsi="Times New Roman"/>
          <w:b/>
          <w:sz w:val="28"/>
          <w:szCs w:val="28"/>
        </w:rPr>
        <w:t>Агибаловского</w:t>
      </w:r>
      <w:proofErr w:type="spellEnd"/>
      <w:r w:rsidR="00EA537C">
        <w:rPr>
          <w:rFonts w:ascii="Times New Roman" w:hAnsi="Times New Roman"/>
          <w:b/>
          <w:sz w:val="28"/>
          <w:szCs w:val="28"/>
        </w:rPr>
        <w:t xml:space="preserve"> сельского поселения Холм-Жирковского района</w:t>
      </w:r>
      <w:r>
        <w:rPr>
          <w:rFonts w:ascii="Times New Roman" w:hAnsi="Times New Roman"/>
          <w:b/>
          <w:sz w:val="28"/>
          <w:szCs w:val="28"/>
        </w:rPr>
        <w:t xml:space="preserve"> Смоленской области</w:t>
      </w:r>
      <w:r w:rsidRPr="00733CF9">
        <w:rPr>
          <w:rFonts w:ascii="Times New Roman" w:hAnsi="Times New Roman"/>
          <w:b/>
          <w:sz w:val="28"/>
          <w:szCs w:val="28"/>
        </w:rPr>
        <w:t xml:space="preserve"> и бюджетных росписей главных распорядителей средств </w:t>
      </w:r>
      <w:r>
        <w:rPr>
          <w:rFonts w:ascii="Times New Roman" w:hAnsi="Times New Roman"/>
          <w:b/>
          <w:sz w:val="28"/>
          <w:szCs w:val="28"/>
        </w:rPr>
        <w:t xml:space="preserve">бюджета муниципального образования </w:t>
      </w:r>
      <w:proofErr w:type="spellStart"/>
      <w:r w:rsidR="00EA537C">
        <w:rPr>
          <w:rFonts w:ascii="Times New Roman" w:hAnsi="Times New Roman"/>
          <w:b/>
          <w:sz w:val="28"/>
          <w:szCs w:val="28"/>
        </w:rPr>
        <w:t>Агибаловского</w:t>
      </w:r>
      <w:proofErr w:type="spellEnd"/>
      <w:r w:rsidR="00EA537C">
        <w:rPr>
          <w:rFonts w:ascii="Times New Roman" w:hAnsi="Times New Roman"/>
          <w:b/>
          <w:sz w:val="28"/>
          <w:szCs w:val="28"/>
        </w:rPr>
        <w:t xml:space="preserve"> сельского поселения Холм-Жирковского района</w:t>
      </w:r>
      <w:r>
        <w:rPr>
          <w:rFonts w:ascii="Times New Roman" w:hAnsi="Times New Roman"/>
          <w:b/>
          <w:sz w:val="28"/>
          <w:szCs w:val="28"/>
        </w:rPr>
        <w:t xml:space="preserve"> Смоленской области</w:t>
      </w:r>
      <w:r>
        <w:rPr>
          <w:rFonts w:ascii="Times New Roman" w:hAnsi="Times New Roman"/>
          <w:b/>
          <w:sz w:val="28"/>
          <w:szCs w:val="28"/>
          <w:lang w:eastAsia="ru-RU"/>
        </w:rPr>
        <w:t xml:space="preserve"> (главных администраторов источников финансирования дефицита бюджета)</w:t>
      </w:r>
    </w:p>
    <w:p w:rsidR="00710FA4" w:rsidRPr="00274BA8" w:rsidRDefault="00710FA4" w:rsidP="00710FA4">
      <w:pPr>
        <w:jc w:val="center"/>
        <w:rPr>
          <w:rFonts w:ascii="Times New Roman" w:hAnsi="Times New Roman"/>
          <w:b/>
          <w:spacing w:val="-6"/>
          <w:sz w:val="28"/>
          <w:szCs w:val="28"/>
        </w:rPr>
      </w:pPr>
    </w:p>
    <w:p w:rsidR="00710FA4" w:rsidRPr="00274BA8" w:rsidRDefault="00710FA4" w:rsidP="00710FA4">
      <w:pPr>
        <w:pStyle w:val="ConsPlusTitle"/>
        <w:widowControl/>
        <w:ind w:firstLine="709"/>
        <w:jc w:val="both"/>
        <w:rPr>
          <w:rFonts w:ascii="Times New Roman" w:hAnsi="Times New Roman" w:cs="Times New Roman"/>
          <w:b w:val="0"/>
          <w:sz w:val="28"/>
          <w:szCs w:val="28"/>
        </w:rPr>
      </w:pPr>
      <w:proofErr w:type="gramStart"/>
      <w:r w:rsidRPr="00274BA8">
        <w:rPr>
          <w:rFonts w:ascii="Times New Roman" w:hAnsi="Times New Roman" w:cs="Times New Roman"/>
          <w:b w:val="0"/>
          <w:sz w:val="28"/>
          <w:szCs w:val="28"/>
        </w:rPr>
        <w:t xml:space="preserve">Настоящий Порядок разработан в соответствии с Бюджетным кодексом Российской Федерации в целях организации исполнения </w:t>
      </w:r>
      <w:r>
        <w:rPr>
          <w:rFonts w:ascii="Times New Roman" w:hAnsi="Times New Roman" w:cs="Times New Roman"/>
          <w:b w:val="0"/>
          <w:sz w:val="28"/>
          <w:szCs w:val="28"/>
        </w:rPr>
        <w:t xml:space="preserve">бюджета муниципального образования </w:t>
      </w:r>
      <w:proofErr w:type="spellStart"/>
      <w:r w:rsidR="00EA537C">
        <w:rPr>
          <w:rFonts w:ascii="Times New Roman" w:hAnsi="Times New Roman" w:cs="Times New Roman"/>
          <w:b w:val="0"/>
          <w:sz w:val="28"/>
          <w:szCs w:val="28"/>
        </w:rPr>
        <w:t>Агибаловского</w:t>
      </w:r>
      <w:proofErr w:type="spellEnd"/>
      <w:r w:rsidR="00EA537C">
        <w:rPr>
          <w:rFonts w:ascii="Times New Roman" w:hAnsi="Times New Roman" w:cs="Times New Roman"/>
          <w:b w:val="0"/>
          <w:sz w:val="28"/>
          <w:szCs w:val="28"/>
        </w:rPr>
        <w:t xml:space="preserve"> сельского поселения </w:t>
      </w:r>
      <w:r>
        <w:rPr>
          <w:rFonts w:ascii="Times New Roman" w:hAnsi="Times New Roman" w:cs="Times New Roman"/>
          <w:b w:val="0"/>
          <w:sz w:val="28"/>
          <w:szCs w:val="28"/>
        </w:rPr>
        <w:t>Холм-Жирковск</w:t>
      </w:r>
      <w:r w:rsidR="00EA537C">
        <w:rPr>
          <w:rFonts w:ascii="Times New Roman" w:hAnsi="Times New Roman" w:cs="Times New Roman"/>
          <w:b w:val="0"/>
          <w:sz w:val="28"/>
          <w:szCs w:val="28"/>
        </w:rPr>
        <w:t>ого</w:t>
      </w:r>
      <w:r>
        <w:rPr>
          <w:rFonts w:ascii="Times New Roman" w:hAnsi="Times New Roman" w:cs="Times New Roman"/>
          <w:b w:val="0"/>
          <w:sz w:val="28"/>
          <w:szCs w:val="28"/>
        </w:rPr>
        <w:t xml:space="preserve"> район</w:t>
      </w:r>
      <w:r w:rsidR="00EA537C">
        <w:rPr>
          <w:rFonts w:ascii="Times New Roman" w:hAnsi="Times New Roman" w:cs="Times New Roman"/>
          <w:b w:val="0"/>
          <w:sz w:val="28"/>
          <w:szCs w:val="28"/>
        </w:rPr>
        <w:t>а</w:t>
      </w:r>
      <w:r>
        <w:rPr>
          <w:rFonts w:ascii="Times New Roman" w:hAnsi="Times New Roman" w:cs="Times New Roman"/>
          <w:b w:val="0"/>
          <w:sz w:val="28"/>
          <w:szCs w:val="28"/>
        </w:rPr>
        <w:t xml:space="preserve"> Смоленской области</w:t>
      </w:r>
      <w:r>
        <w:rPr>
          <w:rFonts w:ascii="Times New Roman" w:hAnsi="Times New Roman"/>
          <w:b w:val="0"/>
          <w:sz w:val="28"/>
          <w:szCs w:val="28"/>
        </w:rPr>
        <w:t xml:space="preserve"> (далее – бюджета </w:t>
      </w:r>
      <w:r w:rsidR="00A64F26">
        <w:rPr>
          <w:rFonts w:ascii="Times New Roman" w:hAnsi="Times New Roman"/>
          <w:b w:val="0"/>
          <w:sz w:val="28"/>
          <w:szCs w:val="28"/>
        </w:rPr>
        <w:t>муниципального образования</w:t>
      </w:r>
      <w:r>
        <w:rPr>
          <w:rFonts w:ascii="Times New Roman" w:hAnsi="Times New Roman"/>
          <w:b w:val="0"/>
          <w:sz w:val="28"/>
          <w:szCs w:val="28"/>
        </w:rPr>
        <w:t>)</w:t>
      </w:r>
      <w:r w:rsidRPr="00274BA8">
        <w:rPr>
          <w:rFonts w:ascii="Times New Roman" w:hAnsi="Times New Roman" w:cs="Times New Roman"/>
          <w:b w:val="0"/>
          <w:sz w:val="28"/>
          <w:szCs w:val="28"/>
        </w:rPr>
        <w:t xml:space="preserve"> по расходам и источникам финансирования дефицита </w:t>
      </w:r>
      <w:r>
        <w:rPr>
          <w:rFonts w:ascii="Times New Roman" w:hAnsi="Times New Roman" w:cs="Times New Roman"/>
          <w:b w:val="0"/>
          <w:sz w:val="28"/>
          <w:szCs w:val="28"/>
        </w:rPr>
        <w:t xml:space="preserve">бюджета муниципального образования </w:t>
      </w:r>
      <w:r w:rsidRPr="00274BA8">
        <w:rPr>
          <w:rFonts w:ascii="Times New Roman" w:hAnsi="Times New Roman" w:cs="Times New Roman"/>
          <w:b w:val="0"/>
          <w:sz w:val="28"/>
          <w:szCs w:val="28"/>
        </w:rPr>
        <w:t xml:space="preserve">и определяет правила составления и ведения сводной бюджетной росписи </w:t>
      </w:r>
      <w:r>
        <w:rPr>
          <w:rFonts w:ascii="Times New Roman" w:hAnsi="Times New Roman" w:cs="Times New Roman"/>
          <w:b w:val="0"/>
          <w:sz w:val="28"/>
          <w:szCs w:val="28"/>
        </w:rPr>
        <w:t xml:space="preserve">бюджета муниципального образования </w:t>
      </w:r>
      <w:r w:rsidRPr="00274BA8">
        <w:rPr>
          <w:rFonts w:ascii="Times New Roman" w:hAnsi="Times New Roman" w:cs="Times New Roman"/>
          <w:b w:val="0"/>
          <w:sz w:val="28"/>
          <w:szCs w:val="28"/>
        </w:rPr>
        <w:t>(далее также – сводная бюджетная роспись) и бюджетных росписей главных распорядителей средств</w:t>
      </w:r>
      <w:proofErr w:type="gramEnd"/>
      <w:r w:rsidRPr="00274BA8">
        <w:rPr>
          <w:rFonts w:ascii="Times New Roman" w:hAnsi="Times New Roman" w:cs="Times New Roman"/>
          <w:b w:val="0"/>
          <w:sz w:val="28"/>
          <w:szCs w:val="28"/>
        </w:rPr>
        <w:t xml:space="preserve"> </w:t>
      </w:r>
      <w:r>
        <w:rPr>
          <w:rFonts w:ascii="Times New Roman" w:hAnsi="Times New Roman" w:cs="Times New Roman"/>
          <w:b w:val="0"/>
          <w:sz w:val="28"/>
          <w:szCs w:val="28"/>
        </w:rPr>
        <w:t>бюджета муниципального образования (главных администраторов источников финансирования дефицита бюджета</w:t>
      </w:r>
      <w:r w:rsidR="00A64F26">
        <w:rPr>
          <w:rFonts w:ascii="Times New Roman" w:hAnsi="Times New Roman" w:cs="Times New Roman"/>
          <w:b w:val="0"/>
          <w:sz w:val="28"/>
          <w:szCs w:val="28"/>
        </w:rPr>
        <w:t xml:space="preserve"> муниципального образования</w:t>
      </w:r>
      <w:r>
        <w:rPr>
          <w:rFonts w:ascii="Times New Roman" w:hAnsi="Times New Roman" w:cs="Times New Roman"/>
          <w:b w:val="0"/>
          <w:sz w:val="28"/>
          <w:szCs w:val="28"/>
        </w:rPr>
        <w:t xml:space="preserve">) </w:t>
      </w:r>
      <w:r w:rsidRPr="00274BA8">
        <w:rPr>
          <w:rFonts w:ascii="Times New Roman" w:hAnsi="Times New Roman" w:cs="Times New Roman"/>
          <w:b w:val="0"/>
          <w:sz w:val="28"/>
          <w:szCs w:val="28"/>
        </w:rPr>
        <w:t>(далее также – бюджетная роспись</w:t>
      </w:r>
      <w:r>
        <w:rPr>
          <w:rFonts w:ascii="Times New Roman" w:hAnsi="Times New Roman" w:cs="Times New Roman"/>
          <w:b w:val="0"/>
          <w:sz w:val="28"/>
          <w:szCs w:val="28"/>
        </w:rPr>
        <w:t xml:space="preserve"> главного распорядителя средств; главные распорядители средств</w:t>
      </w:r>
      <w:r w:rsidRPr="00274BA8">
        <w:rPr>
          <w:rFonts w:ascii="Times New Roman" w:hAnsi="Times New Roman" w:cs="Times New Roman"/>
          <w:b w:val="0"/>
          <w:sz w:val="28"/>
          <w:szCs w:val="28"/>
        </w:rPr>
        <w:t>).</w:t>
      </w:r>
    </w:p>
    <w:p w:rsidR="00710FA4" w:rsidRPr="00274BA8" w:rsidRDefault="00710FA4" w:rsidP="00710FA4">
      <w:pPr>
        <w:rPr>
          <w:rFonts w:ascii="Times New Roman" w:hAnsi="Times New Roman"/>
          <w:sz w:val="28"/>
          <w:szCs w:val="28"/>
        </w:rPr>
      </w:pPr>
    </w:p>
    <w:p w:rsidR="00710FA4" w:rsidRPr="004E0D34" w:rsidRDefault="00710FA4" w:rsidP="004E0D34">
      <w:pPr>
        <w:pStyle w:val="af3"/>
        <w:numPr>
          <w:ilvl w:val="0"/>
          <w:numId w:val="11"/>
        </w:numPr>
        <w:jc w:val="center"/>
        <w:rPr>
          <w:rFonts w:ascii="Times New Roman" w:hAnsi="Times New Roman"/>
          <w:b/>
          <w:spacing w:val="-6"/>
          <w:sz w:val="28"/>
          <w:szCs w:val="28"/>
        </w:rPr>
      </w:pPr>
      <w:r w:rsidRPr="004E0D34">
        <w:rPr>
          <w:rFonts w:ascii="Times New Roman" w:hAnsi="Times New Roman"/>
          <w:b/>
          <w:spacing w:val="-6"/>
          <w:sz w:val="28"/>
          <w:szCs w:val="28"/>
        </w:rPr>
        <w:t>Состав сводной бюджетной росписи бюджета муниципального образования, порядок ее составления и утверждения</w:t>
      </w:r>
    </w:p>
    <w:p w:rsidR="004E0D34" w:rsidRPr="004E0D34" w:rsidRDefault="004E0D34" w:rsidP="004E0D34">
      <w:pPr>
        <w:pStyle w:val="af3"/>
        <w:rPr>
          <w:rFonts w:ascii="Times New Roman" w:hAnsi="Times New Roman"/>
          <w:b/>
          <w:spacing w:val="-6"/>
          <w:sz w:val="28"/>
          <w:szCs w:val="28"/>
        </w:rPr>
      </w:pPr>
    </w:p>
    <w:p w:rsidR="00710FA4" w:rsidRDefault="00710FA4" w:rsidP="00710FA4">
      <w:pPr>
        <w:ind w:firstLine="720"/>
        <w:rPr>
          <w:rFonts w:ascii="Times New Roman" w:hAnsi="Times New Roman"/>
          <w:sz w:val="28"/>
          <w:szCs w:val="28"/>
        </w:rPr>
      </w:pPr>
      <w:r w:rsidRPr="005420CE">
        <w:rPr>
          <w:rFonts w:ascii="Times New Roman" w:hAnsi="Times New Roman"/>
          <w:sz w:val="28"/>
          <w:szCs w:val="28"/>
        </w:rPr>
        <w:t xml:space="preserve">1.1. Сводная бюджетная роспись на текущий финансовый год и на плановый период </w:t>
      </w:r>
      <w:r>
        <w:rPr>
          <w:rFonts w:ascii="Times New Roman" w:hAnsi="Times New Roman"/>
          <w:sz w:val="28"/>
          <w:szCs w:val="28"/>
        </w:rPr>
        <w:t xml:space="preserve">утверждается в абсолютных суммах </w:t>
      </w:r>
      <w:r w:rsidRPr="005420CE">
        <w:rPr>
          <w:rFonts w:ascii="Times New Roman" w:hAnsi="Times New Roman"/>
          <w:sz w:val="28"/>
          <w:szCs w:val="28"/>
        </w:rPr>
        <w:t xml:space="preserve">по форме согласно </w:t>
      </w:r>
      <w:r w:rsidRPr="00F132AF">
        <w:rPr>
          <w:rFonts w:ascii="Times New Roman" w:hAnsi="Times New Roman"/>
          <w:b/>
          <w:sz w:val="28"/>
          <w:szCs w:val="28"/>
        </w:rPr>
        <w:t>приложению №</w:t>
      </w:r>
      <w:r w:rsidRPr="00F132AF">
        <w:rPr>
          <w:rFonts w:ascii="Times New Roman" w:hAnsi="Times New Roman"/>
          <w:b/>
          <w:i/>
          <w:sz w:val="28"/>
          <w:szCs w:val="28"/>
        </w:rPr>
        <w:t xml:space="preserve"> </w:t>
      </w:r>
      <w:r w:rsidRPr="00F132AF">
        <w:rPr>
          <w:rFonts w:ascii="Times New Roman" w:hAnsi="Times New Roman"/>
          <w:b/>
          <w:sz w:val="28"/>
          <w:szCs w:val="28"/>
        </w:rPr>
        <w:t>1</w:t>
      </w:r>
      <w:r w:rsidRPr="005420CE">
        <w:rPr>
          <w:rFonts w:ascii="Times New Roman" w:hAnsi="Times New Roman"/>
          <w:sz w:val="28"/>
          <w:szCs w:val="28"/>
        </w:rPr>
        <w:t xml:space="preserve"> к настоящему Порядку</w:t>
      </w:r>
      <w:r>
        <w:rPr>
          <w:rFonts w:ascii="Times New Roman" w:hAnsi="Times New Roman"/>
          <w:sz w:val="28"/>
          <w:szCs w:val="28"/>
        </w:rPr>
        <w:t xml:space="preserve">. </w:t>
      </w:r>
    </w:p>
    <w:p w:rsidR="00710FA4" w:rsidRPr="009E3D9B" w:rsidRDefault="00710FA4" w:rsidP="00710FA4">
      <w:pPr>
        <w:ind w:firstLine="720"/>
        <w:rPr>
          <w:rFonts w:ascii="Times New Roman" w:hAnsi="Times New Roman"/>
          <w:color w:val="000000"/>
          <w:sz w:val="28"/>
          <w:szCs w:val="28"/>
        </w:rPr>
      </w:pPr>
      <w:r w:rsidRPr="009E3D9B">
        <w:rPr>
          <w:rFonts w:ascii="Times New Roman" w:hAnsi="Times New Roman"/>
          <w:color w:val="000000"/>
          <w:sz w:val="28"/>
          <w:szCs w:val="28"/>
        </w:rPr>
        <w:t xml:space="preserve">Утверждение сводной бюджетной росписи осуществляется в соответствии с </w:t>
      </w:r>
      <w:r w:rsidRPr="009E3D9B">
        <w:rPr>
          <w:rFonts w:ascii="Times New Roman" w:hAnsi="Times New Roman"/>
          <w:color w:val="000000"/>
          <w:sz w:val="28"/>
        </w:rPr>
        <w:t>решением</w:t>
      </w:r>
      <w:r w:rsidR="00EA537C">
        <w:rPr>
          <w:rFonts w:ascii="Times New Roman" w:hAnsi="Times New Roman"/>
          <w:color w:val="000000"/>
          <w:sz w:val="28"/>
        </w:rPr>
        <w:t xml:space="preserve"> </w:t>
      </w:r>
      <w:r>
        <w:rPr>
          <w:rFonts w:ascii="Times New Roman" w:hAnsi="Times New Roman"/>
          <w:color w:val="000000"/>
          <w:sz w:val="28"/>
        </w:rPr>
        <w:t>Совета депутатов</w:t>
      </w:r>
      <w:r w:rsidRPr="009E3D9B">
        <w:rPr>
          <w:rFonts w:ascii="Times New Roman" w:hAnsi="Times New Roman"/>
          <w:color w:val="000000"/>
          <w:sz w:val="28"/>
          <w:szCs w:val="28"/>
        </w:rPr>
        <w:t xml:space="preserve"> </w:t>
      </w:r>
      <w:proofErr w:type="spellStart"/>
      <w:r w:rsidR="00EA537C">
        <w:rPr>
          <w:rFonts w:ascii="Times New Roman" w:hAnsi="Times New Roman"/>
          <w:color w:val="000000"/>
          <w:sz w:val="28"/>
          <w:szCs w:val="28"/>
        </w:rPr>
        <w:t>Агибаловского</w:t>
      </w:r>
      <w:proofErr w:type="spellEnd"/>
      <w:r w:rsidR="00EA537C">
        <w:rPr>
          <w:rFonts w:ascii="Times New Roman" w:hAnsi="Times New Roman"/>
          <w:color w:val="000000"/>
          <w:sz w:val="28"/>
          <w:szCs w:val="28"/>
        </w:rPr>
        <w:t xml:space="preserve"> сельского поселения Холм-Жирковского района Смоленской области </w:t>
      </w:r>
      <w:r w:rsidRPr="009E3D9B">
        <w:rPr>
          <w:rFonts w:ascii="Times New Roman" w:hAnsi="Times New Roman"/>
          <w:color w:val="000000"/>
          <w:sz w:val="28"/>
          <w:szCs w:val="28"/>
        </w:rPr>
        <w:t xml:space="preserve">о бюджете муниципального образования на очередной финансовый год и на плановый период в течение </w:t>
      </w:r>
      <w:r w:rsidRPr="00372D3A">
        <w:rPr>
          <w:rFonts w:ascii="Times New Roman" w:hAnsi="Times New Roman"/>
          <w:b/>
          <w:color w:val="000000"/>
          <w:sz w:val="28"/>
          <w:szCs w:val="28"/>
        </w:rPr>
        <w:t>5 (пяти)</w:t>
      </w:r>
      <w:r w:rsidRPr="009E3D9B">
        <w:rPr>
          <w:rFonts w:ascii="Times New Roman" w:hAnsi="Times New Roman"/>
          <w:color w:val="000000"/>
          <w:sz w:val="28"/>
          <w:szCs w:val="28"/>
        </w:rPr>
        <w:t xml:space="preserve"> рабочих дней со дня принятия решения о бюджете</w:t>
      </w:r>
      <w:r w:rsidR="00525167">
        <w:rPr>
          <w:rFonts w:ascii="Times New Roman" w:hAnsi="Times New Roman"/>
          <w:color w:val="000000"/>
          <w:sz w:val="28"/>
          <w:szCs w:val="28"/>
        </w:rPr>
        <w:t xml:space="preserve">, но </w:t>
      </w:r>
      <w:r w:rsidR="00525167" w:rsidRPr="009666C9">
        <w:rPr>
          <w:rFonts w:ascii="Times New Roman" w:hAnsi="Times New Roman"/>
          <w:b/>
          <w:color w:val="000000"/>
          <w:sz w:val="28"/>
          <w:szCs w:val="28"/>
        </w:rPr>
        <w:t>не позднее 30 декабря текущего года</w:t>
      </w:r>
      <w:r w:rsidRPr="009E3D9B">
        <w:rPr>
          <w:rFonts w:ascii="Times New Roman" w:hAnsi="Times New Roman"/>
          <w:color w:val="000000"/>
          <w:sz w:val="28"/>
          <w:szCs w:val="28"/>
        </w:rPr>
        <w:t>.</w:t>
      </w:r>
    </w:p>
    <w:p w:rsidR="00710FA4" w:rsidRDefault="00710FA4" w:rsidP="00710FA4">
      <w:pPr>
        <w:ind w:firstLine="720"/>
        <w:rPr>
          <w:rFonts w:ascii="Times New Roman" w:hAnsi="Times New Roman"/>
          <w:sz w:val="28"/>
          <w:szCs w:val="28"/>
        </w:rPr>
      </w:pPr>
      <w:r w:rsidRPr="002018DD">
        <w:rPr>
          <w:rFonts w:ascii="Times New Roman" w:hAnsi="Times New Roman"/>
          <w:color w:val="000000"/>
          <w:sz w:val="28"/>
          <w:szCs w:val="28"/>
        </w:rPr>
        <w:t xml:space="preserve"> Сводная бюджетная роспись составляется</w:t>
      </w:r>
      <w:r w:rsidR="00EA537C">
        <w:rPr>
          <w:rFonts w:ascii="Times New Roman" w:hAnsi="Times New Roman"/>
          <w:color w:val="000000"/>
          <w:sz w:val="28"/>
          <w:szCs w:val="28"/>
        </w:rPr>
        <w:t xml:space="preserve"> </w:t>
      </w:r>
      <w:r w:rsidRPr="002018DD">
        <w:rPr>
          <w:rFonts w:ascii="Times New Roman" w:hAnsi="Times New Roman"/>
          <w:color w:val="000000"/>
          <w:sz w:val="28"/>
          <w:szCs w:val="28"/>
        </w:rPr>
        <w:t xml:space="preserve"> Администраци</w:t>
      </w:r>
      <w:r w:rsidR="00EA537C">
        <w:rPr>
          <w:rFonts w:ascii="Times New Roman" w:hAnsi="Times New Roman"/>
          <w:color w:val="000000"/>
          <w:sz w:val="28"/>
          <w:szCs w:val="28"/>
        </w:rPr>
        <w:t>ей</w:t>
      </w:r>
      <w:r w:rsidRPr="002018DD">
        <w:rPr>
          <w:rFonts w:ascii="Times New Roman" w:hAnsi="Times New Roman"/>
          <w:color w:val="000000"/>
          <w:sz w:val="28"/>
          <w:szCs w:val="28"/>
        </w:rPr>
        <w:t xml:space="preserve"> </w:t>
      </w:r>
      <w:r w:rsidR="00F7545A">
        <w:rPr>
          <w:rFonts w:ascii="Times New Roman" w:hAnsi="Times New Roman"/>
          <w:color w:val="000000"/>
          <w:sz w:val="28"/>
          <w:szCs w:val="28"/>
          <w:lang w:eastAsia="ru-RU"/>
        </w:rPr>
        <w:t xml:space="preserve"> </w:t>
      </w:r>
      <w:r w:rsidRPr="002018DD">
        <w:rPr>
          <w:rFonts w:ascii="Times New Roman" w:hAnsi="Times New Roman"/>
          <w:color w:val="000000"/>
          <w:sz w:val="28"/>
          <w:szCs w:val="28"/>
          <w:lang w:eastAsia="ru-RU"/>
        </w:rPr>
        <w:t xml:space="preserve"> </w:t>
      </w:r>
      <w:proofErr w:type="spellStart"/>
      <w:r w:rsidR="00EA537C">
        <w:rPr>
          <w:rFonts w:ascii="Times New Roman" w:hAnsi="Times New Roman"/>
          <w:color w:val="000000"/>
          <w:sz w:val="28"/>
          <w:szCs w:val="28"/>
          <w:lang w:eastAsia="ru-RU"/>
        </w:rPr>
        <w:t>Агибаловского</w:t>
      </w:r>
      <w:proofErr w:type="spellEnd"/>
      <w:r w:rsidR="00EA537C">
        <w:rPr>
          <w:rFonts w:ascii="Times New Roman" w:hAnsi="Times New Roman"/>
          <w:color w:val="000000"/>
          <w:sz w:val="28"/>
          <w:szCs w:val="28"/>
          <w:lang w:eastAsia="ru-RU"/>
        </w:rPr>
        <w:t xml:space="preserve"> сельского поселения </w:t>
      </w:r>
      <w:r w:rsidRPr="002018DD">
        <w:rPr>
          <w:rFonts w:ascii="Times New Roman" w:hAnsi="Times New Roman"/>
          <w:color w:val="000000"/>
          <w:sz w:val="28"/>
          <w:szCs w:val="28"/>
          <w:lang w:eastAsia="ru-RU"/>
        </w:rPr>
        <w:t>«</w:t>
      </w:r>
      <w:r>
        <w:rPr>
          <w:rFonts w:ascii="Times New Roman" w:hAnsi="Times New Roman"/>
          <w:color w:val="000000"/>
          <w:sz w:val="28"/>
          <w:szCs w:val="28"/>
          <w:lang w:eastAsia="ru-RU"/>
        </w:rPr>
        <w:t>Холм-Жирковск</w:t>
      </w:r>
      <w:r w:rsidR="00EA537C">
        <w:rPr>
          <w:rFonts w:ascii="Times New Roman" w:hAnsi="Times New Roman"/>
          <w:color w:val="000000"/>
          <w:sz w:val="28"/>
          <w:szCs w:val="28"/>
          <w:lang w:eastAsia="ru-RU"/>
        </w:rPr>
        <w:t>ого</w:t>
      </w:r>
      <w:r w:rsidRPr="002018DD">
        <w:rPr>
          <w:rFonts w:ascii="Times New Roman" w:hAnsi="Times New Roman"/>
          <w:color w:val="000000"/>
          <w:sz w:val="28"/>
          <w:szCs w:val="28"/>
          <w:lang w:eastAsia="ru-RU"/>
        </w:rPr>
        <w:t xml:space="preserve"> район</w:t>
      </w:r>
      <w:r w:rsidR="00EA537C">
        <w:rPr>
          <w:rFonts w:ascii="Times New Roman" w:hAnsi="Times New Roman"/>
          <w:color w:val="000000"/>
          <w:sz w:val="28"/>
          <w:szCs w:val="28"/>
          <w:lang w:eastAsia="ru-RU"/>
        </w:rPr>
        <w:t>а</w:t>
      </w:r>
      <w:r w:rsidRPr="002018DD">
        <w:rPr>
          <w:rFonts w:ascii="Times New Roman" w:hAnsi="Times New Roman"/>
          <w:color w:val="000000"/>
          <w:sz w:val="28"/>
          <w:szCs w:val="28"/>
          <w:lang w:eastAsia="ru-RU"/>
        </w:rPr>
        <w:t xml:space="preserve"> Смоленской области</w:t>
      </w:r>
      <w:r w:rsidRPr="002018DD">
        <w:rPr>
          <w:rFonts w:ascii="Times New Roman" w:hAnsi="Times New Roman"/>
          <w:color w:val="000000"/>
          <w:sz w:val="28"/>
          <w:szCs w:val="28"/>
        </w:rPr>
        <w:t xml:space="preserve"> (далее – </w:t>
      </w:r>
      <w:r w:rsidR="00EA537C">
        <w:rPr>
          <w:rFonts w:ascii="Times New Roman" w:hAnsi="Times New Roman"/>
          <w:color w:val="000000"/>
          <w:sz w:val="28"/>
          <w:szCs w:val="28"/>
        </w:rPr>
        <w:t>Администрация</w:t>
      </w:r>
      <w:r w:rsidR="00F7545A">
        <w:rPr>
          <w:rFonts w:ascii="Times New Roman" w:hAnsi="Times New Roman"/>
          <w:color w:val="000000"/>
          <w:sz w:val="28"/>
          <w:szCs w:val="28"/>
        </w:rPr>
        <w:t xml:space="preserve"> поселения</w:t>
      </w:r>
      <w:r w:rsidRPr="002018DD">
        <w:rPr>
          <w:rFonts w:ascii="Times New Roman" w:hAnsi="Times New Roman"/>
          <w:color w:val="000000"/>
          <w:sz w:val="28"/>
          <w:szCs w:val="28"/>
        </w:rPr>
        <w:t xml:space="preserve">) и утверждается </w:t>
      </w:r>
      <w:r w:rsidR="00EA537C">
        <w:rPr>
          <w:rFonts w:ascii="Times New Roman" w:hAnsi="Times New Roman"/>
          <w:color w:val="000000"/>
          <w:sz w:val="28"/>
          <w:szCs w:val="28"/>
        </w:rPr>
        <w:t>Главой муниципального образования</w:t>
      </w:r>
      <w:r w:rsidRPr="001F593B">
        <w:rPr>
          <w:rFonts w:ascii="Times New Roman" w:hAnsi="Times New Roman"/>
          <w:sz w:val="28"/>
          <w:szCs w:val="28"/>
        </w:rPr>
        <w:t xml:space="preserve"> </w:t>
      </w:r>
      <w:r w:rsidRPr="001F593B">
        <w:rPr>
          <w:rFonts w:ascii="Times New Roman" w:hAnsi="Times New Roman"/>
          <w:sz w:val="28"/>
          <w:szCs w:val="28"/>
        </w:rPr>
        <w:lastRenderedPageBreak/>
        <w:t>до начала очередного финансового года, за исключением случаев, предусмотренных статьями</w:t>
      </w:r>
      <w:r w:rsidRPr="005420CE">
        <w:rPr>
          <w:rFonts w:ascii="Times New Roman" w:hAnsi="Times New Roman"/>
          <w:sz w:val="28"/>
          <w:szCs w:val="28"/>
        </w:rPr>
        <w:t xml:space="preserve"> 190 и 191 Бюджетного кодекса Российской Федерации</w:t>
      </w:r>
      <w:r>
        <w:rPr>
          <w:rFonts w:ascii="Times New Roman" w:hAnsi="Times New Roman"/>
          <w:sz w:val="28"/>
          <w:szCs w:val="28"/>
        </w:rPr>
        <w:t>.</w:t>
      </w:r>
    </w:p>
    <w:p w:rsidR="00710FA4" w:rsidRDefault="00710FA4" w:rsidP="00710FA4">
      <w:pPr>
        <w:ind w:firstLine="720"/>
        <w:rPr>
          <w:rFonts w:ascii="Times New Roman" w:hAnsi="Times New Roman"/>
          <w:sz w:val="28"/>
          <w:szCs w:val="28"/>
        </w:rPr>
      </w:pPr>
      <w:r>
        <w:rPr>
          <w:rFonts w:ascii="Times New Roman" w:hAnsi="Times New Roman"/>
          <w:sz w:val="28"/>
          <w:szCs w:val="28"/>
        </w:rPr>
        <w:t>Сводная бюджетная роспись включает в себя:</w:t>
      </w:r>
    </w:p>
    <w:p w:rsidR="00710FA4" w:rsidRDefault="00710FA4" w:rsidP="008E1F78">
      <w:pPr>
        <w:pStyle w:val="ConsNormal"/>
        <w:widowControl/>
        <w:ind w:left="142" w:right="0" w:firstLine="566"/>
        <w:jc w:val="both"/>
        <w:rPr>
          <w:rFonts w:ascii="Times New Roman" w:hAnsi="Times New Roman" w:cs="Times New Roman"/>
          <w:sz w:val="28"/>
          <w:szCs w:val="28"/>
        </w:rPr>
      </w:pPr>
      <w:r>
        <w:rPr>
          <w:rFonts w:ascii="Times New Roman" w:hAnsi="Times New Roman" w:cs="Times New Roman"/>
          <w:sz w:val="28"/>
          <w:szCs w:val="28"/>
        </w:rPr>
        <w:t xml:space="preserve">- бюджетные ассигнования по расходам </w:t>
      </w:r>
      <w:r w:rsidRPr="00D578E2">
        <w:rPr>
          <w:rFonts w:ascii="Times New Roman" w:hAnsi="Times New Roman" w:cs="Times New Roman"/>
          <w:sz w:val="28"/>
          <w:szCs w:val="28"/>
        </w:rPr>
        <w:t xml:space="preserve">бюджета </w:t>
      </w:r>
      <w:r w:rsidR="00A64F26">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в </w:t>
      </w:r>
      <w:r w:rsidRPr="00B40581">
        <w:rPr>
          <w:rFonts w:ascii="Times New Roman" w:hAnsi="Times New Roman" w:cs="Times New Roman"/>
          <w:sz w:val="28"/>
          <w:szCs w:val="28"/>
        </w:rPr>
        <w:t xml:space="preserve">разрезе главных распорядителей средств, разделов, подразделов, целевых статей (муниципальных программ и </w:t>
      </w:r>
      <w:proofErr w:type="spellStart"/>
      <w:r w:rsidRPr="00B40581">
        <w:rPr>
          <w:rFonts w:ascii="Times New Roman" w:hAnsi="Times New Roman" w:cs="Times New Roman"/>
          <w:sz w:val="28"/>
          <w:szCs w:val="28"/>
        </w:rPr>
        <w:t>непрограммных</w:t>
      </w:r>
      <w:proofErr w:type="spellEnd"/>
      <w:r w:rsidRPr="00B40581">
        <w:rPr>
          <w:rFonts w:ascii="Times New Roman" w:hAnsi="Times New Roman" w:cs="Times New Roman"/>
          <w:sz w:val="28"/>
          <w:szCs w:val="28"/>
        </w:rPr>
        <w:t xml:space="preserve"> направлений деятельности), групп</w:t>
      </w:r>
      <w:r w:rsidR="00A64F26">
        <w:rPr>
          <w:rFonts w:ascii="Times New Roman" w:hAnsi="Times New Roman" w:cs="Times New Roman"/>
          <w:sz w:val="28"/>
          <w:szCs w:val="28"/>
        </w:rPr>
        <w:t xml:space="preserve">, </w:t>
      </w:r>
      <w:r w:rsidRPr="00B40581">
        <w:rPr>
          <w:rFonts w:ascii="Times New Roman" w:hAnsi="Times New Roman" w:cs="Times New Roman"/>
          <w:sz w:val="28"/>
          <w:szCs w:val="28"/>
        </w:rPr>
        <w:t>подгрупп</w:t>
      </w:r>
      <w:r w:rsidR="00C21377">
        <w:rPr>
          <w:rFonts w:ascii="Times New Roman" w:hAnsi="Times New Roman" w:cs="Times New Roman"/>
          <w:sz w:val="28"/>
          <w:szCs w:val="28"/>
        </w:rPr>
        <w:t>,</w:t>
      </w:r>
      <w:r w:rsidRPr="00B40581">
        <w:rPr>
          <w:rFonts w:ascii="Times New Roman" w:hAnsi="Times New Roman" w:cs="Times New Roman"/>
          <w:sz w:val="28"/>
          <w:szCs w:val="28"/>
        </w:rPr>
        <w:t xml:space="preserve"> </w:t>
      </w:r>
      <w:r w:rsidR="00C21377">
        <w:rPr>
          <w:rFonts w:ascii="Times New Roman" w:hAnsi="Times New Roman" w:cs="Times New Roman"/>
          <w:sz w:val="28"/>
          <w:szCs w:val="28"/>
        </w:rPr>
        <w:t xml:space="preserve">элементов </w:t>
      </w:r>
      <w:proofErr w:type="gramStart"/>
      <w:r w:rsidRPr="00B40581">
        <w:rPr>
          <w:rFonts w:ascii="Times New Roman" w:hAnsi="Times New Roman" w:cs="Times New Roman"/>
          <w:sz w:val="28"/>
          <w:szCs w:val="28"/>
        </w:rPr>
        <w:t>вид</w:t>
      </w:r>
      <w:r w:rsidR="00C21377">
        <w:rPr>
          <w:rFonts w:ascii="Times New Roman" w:hAnsi="Times New Roman" w:cs="Times New Roman"/>
          <w:sz w:val="28"/>
          <w:szCs w:val="28"/>
        </w:rPr>
        <w:t>ов</w:t>
      </w:r>
      <w:r w:rsidRPr="00B40581">
        <w:rPr>
          <w:rFonts w:ascii="Times New Roman" w:hAnsi="Times New Roman" w:cs="Times New Roman"/>
          <w:sz w:val="28"/>
          <w:szCs w:val="28"/>
        </w:rPr>
        <w:t xml:space="preserve"> расходо</w:t>
      </w:r>
      <w:r w:rsidR="00D675B8">
        <w:rPr>
          <w:rFonts w:ascii="Times New Roman" w:hAnsi="Times New Roman" w:cs="Times New Roman"/>
          <w:sz w:val="28"/>
          <w:szCs w:val="28"/>
        </w:rPr>
        <w:t>в классификации расходов бюджетов</w:t>
      </w:r>
      <w:proofErr w:type="gramEnd"/>
      <w:r w:rsidRPr="00B40581">
        <w:rPr>
          <w:rFonts w:ascii="Times New Roman" w:hAnsi="Times New Roman" w:cs="Times New Roman"/>
          <w:sz w:val="28"/>
          <w:szCs w:val="28"/>
        </w:rPr>
        <w:t>;</w:t>
      </w:r>
    </w:p>
    <w:p w:rsidR="00710FA4" w:rsidRDefault="00710FA4" w:rsidP="00710FA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бюджетные ассигнования по источникам финансирования дефицита </w:t>
      </w:r>
      <w:r w:rsidRPr="00D578E2">
        <w:rPr>
          <w:rFonts w:ascii="Times New Roman" w:hAnsi="Times New Roman" w:cs="Times New Roman"/>
          <w:sz w:val="28"/>
          <w:szCs w:val="28"/>
        </w:rPr>
        <w:t xml:space="preserve">бюджета </w:t>
      </w:r>
      <w:r w:rsidR="00D675B8">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в разрезе </w:t>
      </w:r>
      <w:proofErr w:type="gramStart"/>
      <w:r>
        <w:rPr>
          <w:rFonts w:ascii="Times New Roman" w:hAnsi="Times New Roman" w:cs="Times New Roman"/>
          <w:sz w:val="28"/>
          <w:szCs w:val="28"/>
        </w:rPr>
        <w:t>кодов классификации источников финансирования дефицит</w:t>
      </w:r>
      <w:r w:rsidR="00C21377">
        <w:rPr>
          <w:rFonts w:ascii="Times New Roman" w:hAnsi="Times New Roman" w:cs="Times New Roman"/>
          <w:sz w:val="28"/>
          <w:szCs w:val="28"/>
        </w:rPr>
        <w:t>а</w:t>
      </w:r>
      <w:proofErr w:type="gramEnd"/>
      <w:r w:rsidR="00C21377">
        <w:rPr>
          <w:rFonts w:ascii="Times New Roman" w:hAnsi="Times New Roman" w:cs="Times New Roman"/>
          <w:sz w:val="28"/>
          <w:szCs w:val="28"/>
        </w:rPr>
        <w:t xml:space="preserve"> </w:t>
      </w:r>
      <w:r>
        <w:rPr>
          <w:rFonts w:ascii="Times New Roman" w:hAnsi="Times New Roman" w:cs="Times New Roman"/>
          <w:sz w:val="28"/>
          <w:szCs w:val="28"/>
        </w:rPr>
        <w:t>бюджет</w:t>
      </w:r>
      <w:r w:rsidR="00C21377">
        <w:rPr>
          <w:rFonts w:ascii="Times New Roman" w:hAnsi="Times New Roman" w:cs="Times New Roman"/>
          <w:sz w:val="28"/>
          <w:szCs w:val="28"/>
        </w:rPr>
        <w:t>а</w:t>
      </w:r>
      <w:r>
        <w:rPr>
          <w:rFonts w:ascii="Times New Roman" w:hAnsi="Times New Roman" w:cs="Times New Roman"/>
          <w:sz w:val="28"/>
          <w:szCs w:val="28"/>
        </w:rPr>
        <w:t xml:space="preserve"> (далее – показатели по источникам).</w:t>
      </w:r>
    </w:p>
    <w:p w:rsidR="00710FA4" w:rsidRDefault="00710FA4" w:rsidP="00710FA4">
      <w:pPr>
        <w:pStyle w:val="ConsNormal"/>
        <w:widowControl/>
        <w:ind w:right="0"/>
        <w:jc w:val="both"/>
        <w:rPr>
          <w:rFonts w:ascii="Times New Roman" w:hAnsi="Times New Roman"/>
          <w:sz w:val="28"/>
          <w:szCs w:val="28"/>
        </w:rPr>
      </w:pPr>
      <w:r>
        <w:rPr>
          <w:rFonts w:ascii="Times New Roman" w:hAnsi="Times New Roman"/>
          <w:sz w:val="28"/>
          <w:szCs w:val="28"/>
        </w:rPr>
        <w:t>1.2. Показатели утвержденной сводной бюджетной росписи должны соответствовать решению о бюджете.</w:t>
      </w:r>
    </w:p>
    <w:p w:rsidR="00710FA4" w:rsidRPr="00EA537C" w:rsidRDefault="00710FA4" w:rsidP="00710FA4">
      <w:pPr>
        <w:autoSpaceDE w:val="0"/>
        <w:autoSpaceDN w:val="0"/>
        <w:adjustRightInd w:val="0"/>
        <w:ind w:firstLine="720"/>
        <w:rPr>
          <w:rFonts w:ascii="Times New Roman" w:hAnsi="Times New Roman"/>
          <w:sz w:val="28"/>
          <w:szCs w:val="28"/>
        </w:rPr>
      </w:pPr>
      <w:r w:rsidRPr="009400D9">
        <w:rPr>
          <w:rFonts w:ascii="Times New Roman" w:hAnsi="Times New Roman"/>
          <w:sz w:val="28"/>
          <w:szCs w:val="28"/>
        </w:rPr>
        <w:t xml:space="preserve">1.3. Формирование сводной бюджетной росписи и ее утверждение </w:t>
      </w:r>
      <w:r w:rsidR="009400D9" w:rsidRPr="00EA537C">
        <w:rPr>
          <w:rFonts w:ascii="Times New Roman" w:hAnsi="Times New Roman"/>
          <w:sz w:val="28"/>
          <w:szCs w:val="28"/>
        </w:rPr>
        <w:t xml:space="preserve">осуществляется </w:t>
      </w:r>
      <w:r w:rsidR="009400D9" w:rsidRPr="00EA537C">
        <w:rPr>
          <w:rFonts w:ascii="Times New Roman" w:eastAsia="Times New Roman" w:hAnsi="Times New Roman"/>
          <w:sz w:val="28"/>
          <w:szCs w:val="28"/>
          <w:lang w:eastAsia="ru-RU"/>
        </w:rPr>
        <w:t xml:space="preserve">в электронном виде </w:t>
      </w:r>
      <w:r w:rsidR="009400D9" w:rsidRPr="00EA537C">
        <w:rPr>
          <w:rFonts w:ascii="Times New Roman" w:hAnsi="Times New Roman"/>
          <w:sz w:val="28"/>
          <w:szCs w:val="28"/>
        </w:rPr>
        <w:t>с использованием программного комплекса, предназначенного для исполнения бюджета муниципального образования, и применением электронной цифровой подписи (далее также – ПК, ЭЦП) в следующем порядке:</w:t>
      </w:r>
    </w:p>
    <w:p w:rsidR="00710FA4" w:rsidRPr="00EA537C" w:rsidRDefault="00710FA4" w:rsidP="009666C9">
      <w:pPr>
        <w:ind w:firstLine="720"/>
        <w:rPr>
          <w:rFonts w:ascii="Times New Roman" w:hAnsi="Times New Roman"/>
          <w:sz w:val="28"/>
          <w:szCs w:val="28"/>
        </w:rPr>
      </w:pPr>
      <w:r w:rsidRPr="00EA537C">
        <w:rPr>
          <w:rFonts w:ascii="Times New Roman" w:hAnsi="Times New Roman"/>
          <w:sz w:val="28"/>
          <w:szCs w:val="28"/>
        </w:rPr>
        <w:t xml:space="preserve">1.3.1. </w:t>
      </w:r>
      <w:r w:rsidR="00EA537C">
        <w:rPr>
          <w:rFonts w:ascii="Times New Roman" w:hAnsi="Times New Roman"/>
          <w:sz w:val="28"/>
          <w:szCs w:val="28"/>
        </w:rPr>
        <w:t>Администрация</w:t>
      </w:r>
      <w:r w:rsidR="00437E57" w:rsidRPr="00EA537C">
        <w:rPr>
          <w:rFonts w:ascii="Times New Roman" w:hAnsi="Times New Roman"/>
          <w:sz w:val="28"/>
          <w:szCs w:val="28"/>
        </w:rPr>
        <w:t xml:space="preserve"> </w:t>
      </w:r>
      <w:r w:rsidR="00F7545A">
        <w:rPr>
          <w:rFonts w:ascii="Times New Roman" w:hAnsi="Times New Roman"/>
          <w:sz w:val="28"/>
          <w:szCs w:val="28"/>
        </w:rPr>
        <w:t xml:space="preserve">поселения </w:t>
      </w:r>
      <w:r w:rsidR="00437E57" w:rsidRPr="00EA537C">
        <w:rPr>
          <w:rFonts w:ascii="Times New Roman" w:hAnsi="Times New Roman"/>
          <w:sz w:val="28"/>
          <w:szCs w:val="28"/>
        </w:rPr>
        <w:t>формирует с</w:t>
      </w:r>
      <w:r w:rsidRPr="00EA537C">
        <w:rPr>
          <w:rFonts w:ascii="Times New Roman" w:hAnsi="Times New Roman"/>
          <w:sz w:val="28"/>
          <w:szCs w:val="28"/>
        </w:rPr>
        <w:t>водн</w:t>
      </w:r>
      <w:r w:rsidR="00437E57" w:rsidRPr="00EA537C">
        <w:rPr>
          <w:rFonts w:ascii="Times New Roman" w:hAnsi="Times New Roman"/>
          <w:sz w:val="28"/>
          <w:szCs w:val="28"/>
        </w:rPr>
        <w:t>ую</w:t>
      </w:r>
      <w:r w:rsidRPr="00EA537C">
        <w:rPr>
          <w:rFonts w:ascii="Times New Roman" w:hAnsi="Times New Roman"/>
          <w:sz w:val="28"/>
          <w:szCs w:val="28"/>
        </w:rPr>
        <w:t xml:space="preserve"> бюджетн</w:t>
      </w:r>
      <w:r w:rsidR="00437E57" w:rsidRPr="00EA537C">
        <w:rPr>
          <w:rFonts w:ascii="Times New Roman" w:hAnsi="Times New Roman"/>
          <w:sz w:val="28"/>
          <w:szCs w:val="28"/>
        </w:rPr>
        <w:t>ую</w:t>
      </w:r>
      <w:r w:rsidRPr="00EA537C">
        <w:rPr>
          <w:rFonts w:ascii="Times New Roman" w:hAnsi="Times New Roman"/>
          <w:sz w:val="28"/>
          <w:szCs w:val="28"/>
        </w:rPr>
        <w:t xml:space="preserve"> роспись</w:t>
      </w:r>
      <w:r w:rsidR="00437E57" w:rsidRPr="00EA537C">
        <w:rPr>
          <w:rFonts w:ascii="Times New Roman" w:hAnsi="Times New Roman"/>
          <w:sz w:val="28"/>
          <w:szCs w:val="28"/>
        </w:rPr>
        <w:t xml:space="preserve"> </w:t>
      </w:r>
      <w:r w:rsidR="009400D9" w:rsidRPr="00EA537C">
        <w:rPr>
          <w:rFonts w:ascii="Times New Roman" w:hAnsi="Times New Roman"/>
          <w:sz w:val="28"/>
          <w:szCs w:val="28"/>
        </w:rPr>
        <w:t xml:space="preserve">по форме </w:t>
      </w:r>
      <w:r w:rsidR="00437E57" w:rsidRPr="00EA537C">
        <w:rPr>
          <w:rFonts w:ascii="Times New Roman" w:hAnsi="Times New Roman"/>
          <w:sz w:val="28"/>
          <w:szCs w:val="28"/>
        </w:rPr>
        <w:t xml:space="preserve">согласно </w:t>
      </w:r>
      <w:r w:rsidR="00437E57" w:rsidRPr="00C21377">
        <w:rPr>
          <w:rFonts w:ascii="Times New Roman" w:hAnsi="Times New Roman"/>
          <w:b/>
          <w:sz w:val="28"/>
          <w:szCs w:val="28"/>
        </w:rPr>
        <w:t>приложению № 1</w:t>
      </w:r>
      <w:r w:rsidR="00437E57" w:rsidRPr="00EA537C">
        <w:rPr>
          <w:rFonts w:ascii="Times New Roman" w:hAnsi="Times New Roman"/>
          <w:sz w:val="28"/>
          <w:szCs w:val="28"/>
        </w:rPr>
        <w:t xml:space="preserve"> к настоящему Порядку в течение </w:t>
      </w:r>
      <w:r w:rsidR="00372D3A" w:rsidRPr="00372D3A">
        <w:rPr>
          <w:rFonts w:ascii="Times New Roman" w:hAnsi="Times New Roman"/>
          <w:b/>
          <w:sz w:val="28"/>
          <w:szCs w:val="28"/>
        </w:rPr>
        <w:t>2 (двух</w:t>
      </w:r>
      <w:r w:rsidR="00372D3A">
        <w:rPr>
          <w:rFonts w:ascii="Times New Roman" w:hAnsi="Times New Roman"/>
          <w:sz w:val="28"/>
          <w:szCs w:val="28"/>
        </w:rPr>
        <w:t>)</w:t>
      </w:r>
      <w:r w:rsidR="00437E57" w:rsidRPr="00EA537C">
        <w:rPr>
          <w:rFonts w:ascii="Times New Roman" w:hAnsi="Times New Roman"/>
          <w:sz w:val="28"/>
          <w:szCs w:val="28"/>
        </w:rPr>
        <w:t xml:space="preserve"> рабочих дней </w:t>
      </w:r>
      <w:r w:rsidR="00437E57" w:rsidRPr="00EA537C">
        <w:rPr>
          <w:rFonts w:ascii="Times New Roman" w:eastAsia="Times New Roman" w:hAnsi="Times New Roman"/>
          <w:sz w:val="28"/>
          <w:szCs w:val="28"/>
          <w:lang w:eastAsia="ru-RU"/>
        </w:rPr>
        <w:t xml:space="preserve">со дня принятия </w:t>
      </w:r>
      <w:r w:rsidR="00E02ADB" w:rsidRPr="00EA537C">
        <w:rPr>
          <w:rFonts w:ascii="Times New Roman" w:eastAsia="Times New Roman" w:hAnsi="Times New Roman"/>
          <w:sz w:val="28"/>
          <w:szCs w:val="28"/>
          <w:lang w:eastAsia="ru-RU"/>
        </w:rPr>
        <w:t xml:space="preserve">решения </w:t>
      </w:r>
      <w:r w:rsidR="00437E57" w:rsidRPr="00EA537C">
        <w:rPr>
          <w:rFonts w:ascii="Times New Roman" w:eastAsia="Times New Roman" w:hAnsi="Times New Roman"/>
          <w:sz w:val="28"/>
          <w:szCs w:val="28"/>
          <w:lang w:eastAsia="ru-RU"/>
        </w:rPr>
        <w:t xml:space="preserve">о </w:t>
      </w:r>
      <w:r w:rsidR="00636C56" w:rsidRPr="00EA537C">
        <w:rPr>
          <w:rFonts w:ascii="Times New Roman" w:eastAsia="Times New Roman" w:hAnsi="Times New Roman"/>
          <w:sz w:val="28"/>
          <w:szCs w:val="28"/>
          <w:lang w:eastAsia="ru-RU"/>
        </w:rPr>
        <w:t>бюджете</w:t>
      </w:r>
      <w:r w:rsidR="009666C9">
        <w:rPr>
          <w:rFonts w:ascii="Times New Roman" w:eastAsia="Times New Roman" w:hAnsi="Times New Roman"/>
          <w:sz w:val="28"/>
          <w:szCs w:val="28"/>
          <w:lang w:eastAsia="ru-RU"/>
        </w:rPr>
        <w:t>,</w:t>
      </w:r>
      <w:r w:rsidR="009666C9" w:rsidRPr="009666C9">
        <w:rPr>
          <w:rFonts w:ascii="Times New Roman" w:hAnsi="Times New Roman"/>
          <w:color w:val="000000"/>
          <w:sz w:val="28"/>
          <w:szCs w:val="28"/>
        </w:rPr>
        <w:t xml:space="preserve"> </w:t>
      </w:r>
      <w:r w:rsidR="009666C9">
        <w:rPr>
          <w:rFonts w:ascii="Times New Roman" w:hAnsi="Times New Roman"/>
          <w:color w:val="000000"/>
          <w:sz w:val="28"/>
          <w:szCs w:val="28"/>
        </w:rPr>
        <w:t xml:space="preserve">но </w:t>
      </w:r>
      <w:r w:rsidR="009666C9" w:rsidRPr="009666C9">
        <w:rPr>
          <w:rFonts w:ascii="Times New Roman" w:hAnsi="Times New Roman"/>
          <w:b/>
          <w:color w:val="000000"/>
          <w:sz w:val="28"/>
          <w:szCs w:val="28"/>
        </w:rPr>
        <w:t>не позднее 30 декабря текущего года</w:t>
      </w:r>
      <w:r w:rsidR="009666C9" w:rsidRPr="009E3D9B">
        <w:rPr>
          <w:rFonts w:ascii="Times New Roman" w:hAnsi="Times New Roman"/>
          <w:color w:val="000000"/>
          <w:sz w:val="28"/>
          <w:szCs w:val="28"/>
        </w:rPr>
        <w:t>.</w:t>
      </w:r>
    </w:p>
    <w:p w:rsidR="00710FA4" w:rsidRPr="00274BA8" w:rsidRDefault="00EA537C" w:rsidP="00710FA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 </w:t>
      </w:r>
      <w:r w:rsidR="00710FA4" w:rsidRPr="009400D9">
        <w:rPr>
          <w:rFonts w:ascii="Times New Roman" w:hAnsi="Times New Roman"/>
          <w:sz w:val="28"/>
          <w:szCs w:val="28"/>
        </w:rPr>
        <w:t>1.3.</w:t>
      </w:r>
      <w:r>
        <w:rPr>
          <w:rFonts w:ascii="Times New Roman" w:hAnsi="Times New Roman"/>
          <w:sz w:val="28"/>
          <w:szCs w:val="28"/>
        </w:rPr>
        <w:t>2</w:t>
      </w:r>
      <w:r w:rsidR="00710FA4" w:rsidRPr="009400D9">
        <w:rPr>
          <w:rFonts w:ascii="Times New Roman" w:hAnsi="Times New Roman"/>
          <w:sz w:val="28"/>
          <w:szCs w:val="28"/>
        </w:rPr>
        <w:t xml:space="preserve">. Сводная бюджетная роспись утверждается </w:t>
      </w:r>
      <w:r>
        <w:rPr>
          <w:rFonts w:ascii="Times New Roman" w:hAnsi="Times New Roman"/>
          <w:sz w:val="28"/>
          <w:szCs w:val="28"/>
        </w:rPr>
        <w:t>Главой муниципального образования.</w:t>
      </w:r>
    </w:p>
    <w:p w:rsidR="00710FA4" w:rsidRDefault="00710FA4" w:rsidP="00710FA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1.4. Хранение </w:t>
      </w:r>
      <w:r w:rsidRPr="00A16D75">
        <w:rPr>
          <w:rFonts w:ascii="Times New Roman" w:hAnsi="Times New Roman"/>
          <w:sz w:val="28"/>
          <w:szCs w:val="28"/>
        </w:rPr>
        <w:t>сводной бюджетной росписи осуществляется на бумажном носителе в соответствии с правилами государственного архивного</w:t>
      </w:r>
      <w:r>
        <w:rPr>
          <w:rFonts w:ascii="Times New Roman" w:hAnsi="Times New Roman"/>
          <w:sz w:val="28"/>
          <w:szCs w:val="28"/>
        </w:rPr>
        <w:t xml:space="preserve"> дела и (или) в электронном виде в порядке, установленном </w:t>
      </w:r>
      <w:r w:rsidR="00F7545A">
        <w:rPr>
          <w:rFonts w:ascii="Times New Roman" w:hAnsi="Times New Roman"/>
          <w:sz w:val="28"/>
          <w:szCs w:val="28"/>
        </w:rPr>
        <w:t>Администрацией поселения</w:t>
      </w:r>
      <w:r>
        <w:rPr>
          <w:rFonts w:ascii="Times New Roman" w:hAnsi="Times New Roman"/>
          <w:sz w:val="28"/>
          <w:szCs w:val="28"/>
        </w:rPr>
        <w:t>.</w:t>
      </w:r>
    </w:p>
    <w:p w:rsidR="00710FA4" w:rsidRDefault="00710FA4" w:rsidP="00710FA4">
      <w:pPr>
        <w:autoSpaceDE w:val="0"/>
        <w:autoSpaceDN w:val="0"/>
        <w:adjustRightInd w:val="0"/>
        <w:ind w:firstLine="720"/>
        <w:rPr>
          <w:rFonts w:ascii="Times New Roman" w:hAnsi="Times New Roman"/>
          <w:sz w:val="28"/>
          <w:szCs w:val="28"/>
        </w:rPr>
      </w:pPr>
      <w:r w:rsidRPr="00585811">
        <w:rPr>
          <w:rFonts w:ascii="Times New Roman" w:hAnsi="Times New Roman"/>
          <w:sz w:val="28"/>
          <w:szCs w:val="28"/>
        </w:rPr>
        <w:t xml:space="preserve">1.5. </w:t>
      </w:r>
      <w:r>
        <w:rPr>
          <w:rFonts w:ascii="Times New Roman" w:hAnsi="Times New Roman"/>
          <w:sz w:val="28"/>
          <w:szCs w:val="28"/>
        </w:rPr>
        <w:t xml:space="preserve">Сводная бюджетная роспись </w:t>
      </w:r>
      <w:r w:rsidRPr="00372D3A">
        <w:rPr>
          <w:rFonts w:ascii="Times New Roman" w:hAnsi="Times New Roman"/>
          <w:b/>
          <w:sz w:val="28"/>
          <w:szCs w:val="28"/>
        </w:rPr>
        <w:t>не позднее 15 числа месяца</w:t>
      </w:r>
      <w:r>
        <w:rPr>
          <w:rFonts w:ascii="Times New Roman" w:hAnsi="Times New Roman"/>
          <w:sz w:val="28"/>
          <w:szCs w:val="28"/>
        </w:rPr>
        <w:t xml:space="preserve">, следующего за отчетным кварталом, подлежит размещению на официальном сайте Администрации </w:t>
      </w:r>
      <w:r w:rsidR="00F7545A">
        <w:rPr>
          <w:rFonts w:ascii="Times New Roman" w:hAnsi="Times New Roman"/>
          <w:sz w:val="28"/>
          <w:szCs w:val="28"/>
        </w:rPr>
        <w:t>поселения</w:t>
      </w:r>
      <w:r w:rsidR="00EA537C">
        <w:rPr>
          <w:rFonts w:ascii="Times New Roman" w:hAnsi="Times New Roman"/>
          <w:sz w:val="28"/>
          <w:szCs w:val="28"/>
        </w:rPr>
        <w:t xml:space="preserve"> </w:t>
      </w:r>
      <w:r>
        <w:rPr>
          <w:rFonts w:ascii="Times New Roman" w:hAnsi="Times New Roman"/>
          <w:sz w:val="28"/>
          <w:szCs w:val="28"/>
        </w:rPr>
        <w:t xml:space="preserve"> по состоянию на 1 января, 1 апреля, 1 июля, 1 октября текущего финансового года. </w:t>
      </w:r>
    </w:p>
    <w:p w:rsidR="00710FA4" w:rsidRPr="00274BA8" w:rsidRDefault="00710FA4" w:rsidP="00710FA4">
      <w:pPr>
        <w:autoSpaceDE w:val="0"/>
        <w:autoSpaceDN w:val="0"/>
        <w:adjustRightInd w:val="0"/>
        <w:jc w:val="center"/>
        <w:rPr>
          <w:rFonts w:ascii="Times New Roman" w:hAnsi="Times New Roman"/>
          <w:b/>
          <w:sz w:val="28"/>
          <w:szCs w:val="28"/>
        </w:rPr>
      </w:pPr>
    </w:p>
    <w:p w:rsidR="004E0D34" w:rsidRPr="004E0D34" w:rsidRDefault="00710FA4" w:rsidP="004E0D34">
      <w:pPr>
        <w:pStyle w:val="af3"/>
        <w:numPr>
          <w:ilvl w:val="0"/>
          <w:numId w:val="11"/>
        </w:numPr>
        <w:autoSpaceDE w:val="0"/>
        <w:autoSpaceDN w:val="0"/>
        <w:adjustRightInd w:val="0"/>
        <w:jc w:val="center"/>
        <w:rPr>
          <w:rFonts w:ascii="Times New Roman" w:hAnsi="Times New Roman"/>
          <w:b/>
          <w:sz w:val="28"/>
          <w:szCs w:val="28"/>
        </w:rPr>
      </w:pPr>
      <w:r w:rsidRPr="004E0D34">
        <w:rPr>
          <w:rFonts w:ascii="Times New Roman" w:hAnsi="Times New Roman"/>
          <w:b/>
          <w:sz w:val="28"/>
          <w:szCs w:val="28"/>
        </w:rPr>
        <w:t>Лимиты бюджетных обязательств</w:t>
      </w:r>
    </w:p>
    <w:p w:rsidR="00710FA4" w:rsidRPr="004E0D34" w:rsidRDefault="00710FA4" w:rsidP="004E0D34">
      <w:pPr>
        <w:pStyle w:val="af3"/>
        <w:autoSpaceDE w:val="0"/>
        <w:autoSpaceDN w:val="0"/>
        <w:adjustRightInd w:val="0"/>
        <w:rPr>
          <w:rFonts w:ascii="Times New Roman" w:hAnsi="Times New Roman"/>
          <w:b/>
          <w:sz w:val="28"/>
          <w:szCs w:val="28"/>
        </w:rPr>
      </w:pPr>
      <w:r w:rsidRPr="004E0D34">
        <w:rPr>
          <w:rFonts w:ascii="Times New Roman" w:hAnsi="Times New Roman"/>
          <w:b/>
          <w:sz w:val="28"/>
          <w:szCs w:val="28"/>
        </w:rPr>
        <w:t xml:space="preserve"> </w:t>
      </w:r>
    </w:p>
    <w:p w:rsidR="00710FA4" w:rsidRDefault="00710FA4" w:rsidP="00710FA4">
      <w:pPr>
        <w:autoSpaceDE w:val="0"/>
        <w:autoSpaceDN w:val="0"/>
        <w:adjustRightInd w:val="0"/>
        <w:ind w:firstLine="709"/>
        <w:rPr>
          <w:rFonts w:ascii="Times New Roman" w:eastAsia="Times New Roman" w:hAnsi="Times New Roman"/>
          <w:sz w:val="28"/>
          <w:szCs w:val="28"/>
          <w:lang w:eastAsia="ru-RU"/>
        </w:rPr>
      </w:pPr>
      <w:r>
        <w:rPr>
          <w:rFonts w:ascii="Times New Roman" w:hAnsi="Times New Roman"/>
          <w:sz w:val="28"/>
          <w:szCs w:val="28"/>
        </w:rPr>
        <w:t>2.1. Л</w:t>
      </w:r>
      <w:r>
        <w:rPr>
          <w:rFonts w:ascii="Times New Roman" w:hAnsi="Times New Roman"/>
          <w:sz w:val="28"/>
        </w:rPr>
        <w:t>имиты бюджетных обязательств</w:t>
      </w:r>
      <w:r>
        <w:rPr>
          <w:rFonts w:ascii="Times New Roman" w:hAnsi="Times New Roman"/>
          <w:sz w:val="28"/>
          <w:szCs w:val="28"/>
        </w:rPr>
        <w:t xml:space="preserve"> на текущий финансовый год и на плановый период утверждаются </w:t>
      </w:r>
      <w:r>
        <w:rPr>
          <w:rFonts w:ascii="Times New Roman" w:hAnsi="Times New Roman"/>
          <w:sz w:val="28"/>
        </w:rPr>
        <w:t>одновременно с утверждением показателей сводной бюджетной росписи</w:t>
      </w:r>
      <w:r w:rsidRPr="00EA507F">
        <w:rPr>
          <w:rFonts w:ascii="Times New Roman" w:hAnsi="Times New Roman"/>
          <w:sz w:val="28"/>
          <w:szCs w:val="28"/>
        </w:rPr>
        <w:t xml:space="preserve"> </w:t>
      </w:r>
      <w:r w:rsidR="00437E57" w:rsidRPr="00372D3A">
        <w:rPr>
          <w:rFonts w:ascii="Times New Roman" w:hAnsi="Times New Roman"/>
          <w:sz w:val="28"/>
          <w:szCs w:val="28"/>
        </w:rPr>
        <w:t>в абсолютных суммах</w:t>
      </w:r>
      <w:r w:rsidR="00437E57" w:rsidRPr="00001155">
        <w:rPr>
          <w:rFonts w:ascii="Times New Roman" w:hAnsi="Times New Roman"/>
          <w:sz w:val="27"/>
          <w:szCs w:val="28"/>
        </w:rPr>
        <w:t xml:space="preserve"> </w:t>
      </w:r>
      <w:r>
        <w:rPr>
          <w:rFonts w:ascii="Times New Roman" w:hAnsi="Times New Roman"/>
          <w:sz w:val="28"/>
          <w:szCs w:val="28"/>
        </w:rPr>
        <w:t xml:space="preserve">согласно </w:t>
      </w:r>
      <w:r w:rsidRPr="00F132AF">
        <w:rPr>
          <w:rFonts w:ascii="Times New Roman" w:hAnsi="Times New Roman"/>
          <w:b/>
          <w:sz w:val="28"/>
          <w:szCs w:val="28"/>
        </w:rPr>
        <w:t>приложению №</w:t>
      </w:r>
      <w:r w:rsidRPr="007562DD">
        <w:rPr>
          <w:rFonts w:ascii="Times New Roman" w:hAnsi="Times New Roman"/>
          <w:sz w:val="28"/>
          <w:szCs w:val="28"/>
        </w:rPr>
        <w:t xml:space="preserve"> </w:t>
      </w:r>
      <w:r w:rsidRPr="00F132AF">
        <w:rPr>
          <w:rFonts w:ascii="Times New Roman" w:hAnsi="Times New Roman"/>
          <w:b/>
          <w:sz w:val="28"/>
          <w:szCs w:val="28"/>
        </w:rPr>
        <w:t>2</w:t>
      </w:r>
      <w:r w:rsidRPr="007562DD">
        <w:rPr>
          <w:rFonts w:ascii="Times New Roman" w:hAnsi="Times New Roman"/>
          <w:sz w:val="28"/>
          <w:szCs w:val="28"/>
        </w:rPr>
        <w:t xml:space="preserve"> </w:t>
      </w:r>
      <w:r>
        <w:rPr>
          <w:rFonts w:ascii="Times New Roman" w:hAnsi="Times New Roman"/>
          <w:sz w:val="28"/>
          <w:szCs w:val="28"/>
        </w:rPr>
        <w:t>к настоящему Порядку</w:t>
      </w:r>
      <w:r>
        <w:rPr>
          <w:rFonts w:ascii="Times New Roman" w:eastAsia="Times New Roman" w:hAnsi="Times New Roman"/>
          <w:sz w:val="28"/>
          <w:szCs w:val="28"/>
          <w:lang w:eastAsia="ru-RU"/>
        </w:rPr>
        <w:t>.</w:t>
      </w:r>
    </w:p>
    <w:p w:rsidR="00710FA4" w:rsidRPr="00D74CC4" w:rsidRDefault="00710FA4" w:rsidP="00710FA4">
      <w:pPr>
        <w:autoSpaceDE w:val="0"/>
        <w:autoSpaceDN w:val="0"/>
        <w:adjustRightInd w:val="0"/>
        <w:ind w:firstLine="709"/>
        <w:rPr>
          <w:rFonts w:ascii="Times New Roman" w:hAnsi="Times New Roman"/>
          <w:sz w:val="28"/>
          <w:szCs w:val="28"/>
        </w:rPr>
      </w:pPr>
      <w:r w:rsidRPr="00274BA8">
        <w:rPr>
          <w:rFonts w:ascii="Times New Roman" w:hAnsi="Times New Roman"/>
          <w:sz w:val="28"/>
          <w:szCs w:val="28"/>
        </w:rPr>
        <w:t>2.</w:t>
      </w:r>
      <w:r>
        <w:rPr>
          <w:rFonts w:ascii="Times New Roman" w:hAnsi="Times New Roman"/>
          <w:sz w:val="28"/>
          <w:szCs w:val="28"/>
        </w:rPr>
        <w:t>2</w:t>
      </w:r>
      <w:r w:rsidRPr="00274BA8">
        <w:rPr>
          <w:rFonts w:ascii="Times New Roman" w:hAnsi="Times New Roman"/>
          <w:sz w:val="28"/>
          <w:szCs w:val="28"/>
        </w:rPr>
        <w:t xml:space="preserve">. Лимиты бюджетных обязательств главным распорядителям средств утверждаются в разрезе </w:t>
      </w:r>
      <w:r>
        <w:rPr>
          <w:rFonts w:ascii="Times New Roman" w:hAnsi="Times New Roman"/>
          <w:sz w:val="28"/>
          <w:szCs w:val="28"/>
        </w:rPr>
        <w:t xml:space="preserve">главных распорядителей средств, разделов, подразделов, целевых статей </w:t>
      </w:r>
      <w:r w:rsidRPr="00B40581">
        <w:rPr>
          <w:rFonts w:ascii="Times New Roman" w:hAnsi="Times New Roman"/>
          <w:sz w:val="28"/>
          <w:szCs w:val="28"/>
        </w:rPr>
        <w:t xml:space="preserve">(муниципальных программ и </w:t>
      </w:r>
      <w:proofErr w:type="spellStart"/>
      <w:r w:rsidRPr="00B40581">
        <w:rPr>
          <w:rFonts w:ascii="Times New Roman" w:hAnsi="Times New Roman"/>
          <w:sz w:val="28"/>
          <w:szCs w:val="28"/>
        </w:rPr>
        <w:t>непрограммных</w:t>
      </w:r>
      <w:proofErr w:type="spellEnd"/>
      <w:r w:rsidRPr="00B40581">
        <w:rPr>
          <w:rFonts w:ascii="Times New Roman" w:hAnsi="Times New Roman"/>
          <w:sz w:val="28"/>
          <w:szCs w:val="28"/>
        </w:rPr>
        <w:t xml:space="preserve"> направлений деятельности),</w:t>
      </w:r>
      <w:r>
        <w:rPr>
          <w:rFonts w:ascii="Times New Roman" w:hAnsi="Times New Roman"/>
          <w:sz w:val="28"/>
          <w:szCs w:val="28"/>
        </w:rPr>
        <w:t xml:space="preserve"> групп, подгрупп, элементов </w:t>
      </w:r>
      <w:proofErr w:type="gramStart"/>
      <w:r>
        <w:rPr>
          <w:rFonts w:ascii="Times New Roman" w:hAnsi="Times New Roman"/>
          <w:sz w:val="28"/>
          <w:szCs w:val="28"/>
        </w:rPr>
        <w:t>видов расходов классификации расходов бюджетов</w:t>
      </w:r>
      <w:proofErr w:type="gramEnd"/>
      <w:r>
        <w:rPr>
          <w:rFonts w:ascii="Times New Roman" w:hAnsi="Times New Roman"/>
          <w:sz w:val="28"/>
          <w:szCs w:val="28"/>
        </w:rPr>
        <w:t xml:space="preserve"> и </w:t>
      </w:r>
      <w:r w:rsidRPr="00D74CC4">
        <w:rPr>
          <w:rFonts w:ascii="Times New Roman" w:hAnsi="Times New Roman"/>
          <w:sz w:val="28"/>
          <w:szCs w:val="28"/>
        </w:rPr>
        <w:t>ко</w:t>
      </w:r>
      <w:r>
        <w:rPr>
          <w:rFonts w:ascii="Times New Roman" w:hAnsi="Times New Roman"/>
          <w:sz w:val="28"/>
          <w:szCs w:val="28"/>
        </w:rPr>
        <w:t xml:space="preserve">дов дополнительной детализации: </w:t>
      </w:r>
      <w:r w:rsidRPr="00D74CC4">
        <w:rPr>
          <w:rFonts w:ascii="Times New Roman" w:hAnsi="Times New Roman"/>
          <w:sz w:val="28"/>
          <w:szCs w:val="28"/>
        </w:rPr>
        <w:t>кодов операций сектора государственного управления,  кодов аналитических показателей и кодов региональной к</w:t>
      </w:r>
      <w:r w:rsidR="00537AA2">
        <w:rPr>
          <w:rFonts w:ascii="Times New Roman" w:hAnsi="Times New Roman"/>
          <w:sz w:val="28"/>
          <w:szCs w:val="28"/>
        </w:rPr>
        <w:t>лассификации</w:t>
      </w:r>
      <w:r w:rsidRPr="00D74CC4">
        <w:rPr>
          <w:rFonts w:ascii="Times New Roman" w:hAnsi="Times New Roman"/>
          <w:sz w:val="28"/>
          <w:szCs w:val="28"/>
        </w:rPr>
        <w:t xml:space="preserve"> (далее – кодов дополнительной детализации).</w:t>
      </w:r>
    </w:p>
    <w:p w:rsidR="00710FA4" w:rsidRDefault="00710FA4" w:rsidP="00710FA4">
      <w:pPr>
        <w:autoSpaceDE w:val="0"/>
        <w:autoSpaceDN w:val="0"/>
        <w:adjustRightInd w:val="0"/>
        <w:ind w:firstLine="709"/>
        <w:rPr>
          <w:rFonts w:ascii="Times New Roman" w:hAnsi="Times New Roman"/>
          <w:sz w:val="28"/>
          <w:szCs w:val="28"/>
        </w:rPr>
      </w:pPr>
      <w:r w:rsidRPr="00274BA8">
        <w:rPr>
          <w:rFonts w:ascii="Times New Roman" w:hAnsi="Times New Roman"/>
          <w:sz w:val="28"/>
          <w:szCs w:val="28"/>
        </w:rPr>
        <w:lastRenderedPageBreak/>
        <w:t xml:space="preserve">2.3. Лимиты бюджетных обязательств утверждаются в </w:t>
      </w:r>
      <w:r>
        <w:rPr>
          <w:rFonts w:ascii="Times New Roman" w:hAnsi="Times New Roman"/>
          <w:sz w:val="28"/>
          <w:szCs w:val="28"/>
        </w:rPr>
        <w:t>пределах</w:t>
      </w:r>
      <w:r w:rsidRPr="00274BA8">
        <w:rPr>
          <w:rFonts w:ascii="Times New Roman" w:hAnsi="Times New Roman"/>
          <w:sz w:val="28"/>
          <w:szCs w:val="28"/>
        </w:rPr>
        <w:t xml:space="preserve"> бюджетных ассигнований, установленных </w:t>
      </w:r>
      <w:r>
        <w:rPr>
          <w:rFonts w:ascii="Times New Roman" w:hAnsi="Times New Roman"/>
          <w:sz w:val="28"/>
          <w:szCs w:val="28"/>
        </w:rPr>
        <w:t>решением</w:t>
      </w:r>
      <w:r w:rsidRPr="00274BA8">
        <w:rPr>
          <w:rFonts w:ascii="Times New Roman" w:hAnsi="Times New Roman"/>
          <w:sz w:val="28"/>
          <w:szCs w:val="28"/>
        </w:rPr>
        <w:t xml:space="preserve"> о бюджете. Лимиты бюджетных обязательств по расходам на исполнение публичных нормативных обязательств не утверждаются.</w:t>
      </w:r>
    </w:p>
    <w:p w:rsidR="00710FA4" w:rsidRPr="00D54E15" w:rsidRDefault="00710FA4" w:rsidP="00710FA4">
      <w:pPr>
        <w:autoSpaceDE w:val="0"/>
        <w:autoSpaceDN w:val="0"/>
        <w:adjustRightInd w:val="0"/>
        <w:ind w:firstLine="720"/>
        <w:rPr>
          <w:rFonts w:ascii="Times New Roman" w:hAnsi="Times New Roman"/>
          <w:sz w:val="28"/>
          <w:szCs w:val="28"/>
        </w:rPr>
      </w:pPr>
      <w:r w:rsidRPr="00FC45BE">
        <w:rPr>
          <w:rFonts w:ascii="Times New Roman" w:hAnsi="Times New Roman"/>
          <w:sz w:val="28"/>
          <w:szCs w:val="28"/>
        </w:rPr>
        <w:t>2.</w:t>
      </w:r>
      <w:r>
        <w:rPr>
          <w:rFonts w:ascii="Times New Roman" w:hAnsi="Times New Roman"/>
          <w:sz w:val="28"/>
          <w:szCs w:val="28"/>
        </w:rPr>
        <w:t>4.</w:t>
      </w:r>
      <w:r w:rsidRPr="00FC45BE">
        <w:rPr>
          <w:rFonts w:ascii="Times New Roman" w:hAnsi="Times New Roman"/>
          <w:sz w:val="28"/>
          <w:szCs w:val="28"/>
        </w:rPr>
        <w:t xml:space="preserve"> </w:t>
      </w:r>
      <w:r>
        <w:rPr>
          <w:rFonts w:ascii="Times New Roman" w:hAnsi="Times New Roman"/>
          <w:sz w:val="28"/>
          <w:szCs w:val="28"/>
        </w:rPr>
        <w:t xml:space="preserve">Формирование лимитов бюджетных обязательств и их утверждение осуществляется в порядке, установленном для формирования и утверждения сводной бюджетной росписи в соответствии с </w:t>
      </w:r>
      <w:r w:rsidRPr="00D54E15">
        <w:rPr>
          <w:rFonts w:ascii="Times New Roman" w:hAnsi="Times New Roman"/>
          <w:sz w:val="28"/>
          <w:szCs w:val="28"/>
        </w:rPr>
        <w:t>п</w:t>
      </w:r>
      <w:r w:rsidR="003F1128">
        <w:rPr>
          <w:rFonts w:ascii="Times New Roman" w:hAnsi="Times New Roman"/>
          <w:sz w:val="28"/>
          <w:szCs w:val="28"/>
        </w:rPr>
        <w:t>унктами 1.3.1</w:t>
      </w:r>
      <w:r w:rsidR="00C21377">
        <w:rPr>
          <w:rFonts w:ascii="Times New Roman" w:hAnsi="Times New Roman"/>
          <w:sz w:val="28"/>
          <w:szCs w:val="28"/>
        </w:rPr>
        <w:t xml:space="preserve"> </w:t>
      </w:r>
      <w:r w:rsidR="003F1128">
        <w:rPr>
          <w:rFonts w:ascii="Times New Roman" w:hAnsi="Times New Roman"/>
          <w:sz w:val="28"/>
          <w:szCs w:val="28"/>
        </w:rPr>
        <w:t>и</w:t>
      </w:r>
      <w:r w:rsidRPr="00D54E15">
        <w:rPr>
          <w:rFonts w:ascii="Times New Roman" w:hAnsi="Times New Roman"/>
          <w:sz w:val="28"/>
          <w:szCs w:val="28"/>
        </w:rPr>
        <w:t xml:space="preserve"> 1.3.</w:t>
      </w:r>
      <w:r w:rsidR="003F1128">
        <w:rPr>
          <w:rFonts w:ascii="Times New Roman" w:hAnsi="Times New Roman"/>
          <w:sz w:val="28"/>
          <w:szCs w:val="28"/>
        </w:rPr>
        <w:t>2</w:t>
      </w:r>
      <w:r w:rsidRPr="00D54E15">
        <w:rPr>
          <w:rFonts w:ascii="Times New Roman" w:hAnsi="Times New Roman"/>
          <w:sz w:val="28"/>
          <w:szCs w:val="28"/>
        </w:rPr>
        <w:t xml:space="preserve"> настоящего Порядка. </w:t>
      </w:r>
    </w:p>
    <w:p w:rsidR="00710FA4" w:rsidRPr="00B513B5" w:rsidRDefault="00710FA4" w:rsidP="00710FA4">
      <w:pPr>
        <w:autoSpaceDE w:val="0"/>
        <w:autoSpaceDN w:val="0"/>
        <w:adjustRightInd w:val="0"/>
        <w:ind w:firstLine="720"/>
        <w:rPr>
          <w:rFonts w:ascii="Times New Roman" w:hAnsi="Times New Roman"/>
          <w:sz w:val="28"/>
          <w:szCs w:val="28"/>
        </w:rPr>
      </w:pPr>
      <w:r w:rsidRPr="008D4014">
        <w:rPr>
          <w:rFonts w:ascii="Times New Roman" w:hAnsi="Times New Roman"/>
          <w:sz w:val="28"/>
          <w:szCs w:val="28"/>
        </w:rPr>
        <w:t xml:space="preserve">2.5. Хранение лимитов бюджетных обязательств осуществляется на бумажном носителе в соответствии с правилами государственного архивного дела и (или) в электронном виде в порядке, установленном </w:t>
      </w:r>
      <w:r w:rsidR="003F1128">
        <w:rPr>
          <w:rFonts w:ascii="Times New Roman" w:hAnsi="Times New Roman"/>
          <w:sz w:val="28"/>
          <w:szCs w:val="28"/>
        </w:rPr>
        <w:t>Администрацией</w:t>
      </w:r>
      <w:r w:rsidR="00F7545A">
        <w:rPr>
          <w:rFonts w:ascii="Times New Roman" w:hAnsi="Times New Roman"/>
          <w:sz w:val="28"/>
          <w:szCs w:val="28"/>
        </w:rPr>
        <w:t xml:space="preserve"> поселения</w:t>
      </w:r>
      <w:r w:rsidRPr="008D4014">
        <w:rPr>
          <w:rFonts w:ascii="Times New Roman" w:hAnsi="Times New Roman"/>
          <w:sz w:val="28"/>
          <w:szCs w:val="28"/>
        </w:rPr>
        <w:t>.</w:t>
      </w:r>
    </w:p>
    <w:p w:rsidR="00710FA4" w:rsidRDefault="00710FA4" w:rsidP="00710FA4">
      <w:pPr>
        <w:pStyle w:val="ConsPlusNormal"/>
        <w:widowControl/>
        <w:ind w:firstLine="709"/>
        <w:jc w:val="center"/>
        <w:rPr>
          <w:rFonts w:ascii="Times New Roman" w:hAnsi="Times New Roman" w:cs="Times New Roman"/>
          <w:b/>
          <w:sz w:val="28"/>
          <w:szCs w:val="28"/>
        </w:rPr>
      </w:pPr>
    </w:p>
    <w:p w:rsidR="00710FA4" w:rsidRDefault="00710FA4" w:rsidP="004E0D34">
      <w:pPr>
        <w:pStyle w:val="ConsPlusNormal"/>
        <w:widowControl/>
        <w:numPr>
          <w:ilvl w:val="0"/>
          <w:numId w:val="11"/>
        </w:numPr>
        <w:jc w:val="center"/>
        <w:rPr>
          <w:rFonts w:ascii="Times New Roman" w:hAnsi="Times New Roman"/>
          <w:b/>
          <w:sz w:val="28"/>
          <w:szCs w:val="28"/>
        </w:rPr>
      </w:pPr>
      <w:r w:rsidRPr="00435438">
        <w:rPr>
          <w:rFonts w:ascii="Times New Roman" w:hAnsi="Times New Roman" w:cs="Times New Roman"/>
          <w:b/>
          <w:sz w:val="28"/>
          <w:szCs w:val="28"/>
        </w:rPr>
        <w:t xml:space="preserve">Доведение показателей </w:t>
      </w:r>
      <w:r>
        <w:rPr>
          <w:rFonts w:ascii="Times New Roman" w:hAnsi="Times New Roman" w:cs="Times New Roman"/>
          <w:b/>
          <w:sz w:val="28"/>
          <w:szCs w:val="28"/>
        </w:rPr>
        <w:t xml:space="preserve">сводной </w:t>
      </w:r>
      <w:r w:rsidRPr="00435438">
        <w:rPr>
          <w:rFonts w:ascii="Times New Roman" w:hAnsi="Times New Roman" w:cs="Times New Roman"/>
          <w:b/>
          <w:sz w:val="28"/>
          <w:szCs w:val="28"/>
        </w:rPr>
        <w:t>бюджетной росписи</w:t>
      </w:r>
      <w:r>
        <w:rPr>
          <w:rFonts w:ascii="Times New Roman" w:hAnsi="Times New Roman" w:cs="Times New Roman"/>
          <w:b/>
          <w:sz w:val="28"/>
          <w:szCs w:val="28"/>
        </w:rPr>
        <w:t xml:space="preserve"> и</w:t>
      </w:r>
      <w:r w:rsidRPr="00435438">
        <w:rPr>
          <w:rFonts w:ascii="Times New Roman" w:hAnsi="Times New Roman" w:cs="Times New Roman"/>
          <w:b/>
          <w:sz w:val="28"/>
          <w:szCs w:val="28"/>
        </w:rPr>
        <w:t xml:space="preserve"> лимитов бюджетных обязательств до </w:t>
      </w:r>
      <w:r>
        <w:rPr>
          <w:rFonts w:ascii="Times New Roman" w:hAnsi="Times New Roman" w:cs="Times New Roman"/>
          <w:b/>
          <w:sz w:val="28"/>
          <w:szCs w:val="28"/>
        </w:rPr>
        <w:t xml:space="preserve">главных </w:t>
      </w:r>
      <w:r w:rsidRPr="00435438">
        <w:rPr>
          <w:rFonts w:ascii="Times New Roman" w:hAnsi="Times New Roman" w:cs="Times New Roman"/>
          <w:b/>
          <w:sz w:val="28"/>
          <w:szCs w:val="28"/>
        </w:rPr>
        <w:t xml:space="preserve">распорядителей средств </w:t>
      </w:r>
      <w:r>
        <w:rPr>
          <w:rFonts w:ascii="Times New Roman" w:hAnsi="Times New Roman" w:cs="Times New Roman"/>
          <w:b/>
          <w:sz w:val="28"/>
          <w:szCs w:val="28"/>
        </w:rPr>
        <w:t xml:space="preserve">бюджета муниципального образования </w:t>
      </w:r>
      <w:r>
        <w:rPr>
          <w:rFonts w:ascii="Times New Roman" w:hAnsi="Times New Roman"/>
          <w:b/>
          <w:sz w:val="28"/>
          <w:szCs w:val="28"/>
        </w:rPr>
        <w:t>(главных администраторов источников финансирования дефицита бюджета)</w:t>
      </w:r>
    </w:p>
    <w:p w:rsidR="004E0D34" w:rsidRPr="00435438" w:rsidRDefault="004E0D34" w:rsidP="004E0D34">
      <w:pPr>
        <w:pStyle w:val="ConsPlusNormal"/>
        <w:widowControl/>
        <w:ind w:left="720" w:firstLine="0"/>
        <w:rPr>
          <w:rFonts w:ascii="Times New Roman" w:hAnsi="Times New Roman" w:cs="Times New Roman"/>
          <w:b/>
          <w:sz w:val="28"/>
          <w:szCs w:val="28"/>
        </w:rPr>
      </w:pPr>
    </w:p>
    <w:p w:rsidR="00710FA4" w:rsidRDefault="00710FA4" w:rsidP="00710FA4">
      <w:pPr>
        <w:autoSpaceDE w:val="0"/>
        <w:autoSpaceDN w:val="0"/>
        <w:adjustRightInd w:val="0"/>
        <w:ind w:firstLine="708"/>
        <w:rPr>
          <w:rFonts w:ascii="Times New Roman" w:hAnsi="Times New Roman"/>
          <w:sz w:val="28"/>
          <w:szCs w:val="28"/>
        </w:rPr>
      </w:pPr>
      <w:r>
        <w:rPr>
          <w:rFonts w:ascii="Times New Roman" w:hAnsi="Times New Roman"/>
          <w:sz w:val="28"/>
          <w:szCs w:val="28"/>
        </w:rPr>
        <w:t>3.1. </w:t>
      </w:r>
      <w:proofErr w:type="gramStart"/>
      <w:r w:rsidR="004E0D34">
        <w:rPr>
          <w:rFonts w:ascii="Times New Roman" w:hAnsi="Times New Roman"/>
          <w:sz w:val="28"/>
          <w:szCs w:val="28"/>
        </w:rPr>
        <w:t xml:space="preserve">Администрация </w:t>
      </w:r>
      <w:r w:rsidR="00F7545A">
        <w:rPr>
          <w:rFonts w:ascii="Times New Roman" w:hAnsi="Times New Roman"/>
          <w:sz w:val="28"/>
          <w:szCs w:val="28"/>
        </w:rPr>
        <w:t xml:space="preserve">поселения </w:t>
      </w:r>
      <w:r w:rsidR="004E0D34">
        <w:rPr>
          <w:rFonts w:ascii="Times New Roman" w:hAnsi="Times New Roman"/>
          <w:sz w:val="28"/>
          <w:szCs w:val="28"/>
        </w:rPr>
        <w:t>в течение</w:t>
      </w:r>
      <w:r>
        <w:rPr>
          <w:rFonts w:ascii="Times New Roman" w:hAnsi="Times New Roman"/>
          <w:sz w:val="28"/>
          <w:szCs w:val="28"/>
        </w:rPr>
        <w:t xml:space="preserve"> </w:t>
      </w:r>
      <w:r w:rsidRPr="00537AA2">
        <w:rPr>
          <w:rFonts w:ascii="Times New Roman" w:hAnsi="Times New Roman"/>
          <w:b/>
          <w:sz w:val="28"/>
          <w:szCs w:val="28"/>
        </w:rPr>
        <w:t>3 (трех)</w:t>
      </w:r>
      <w:r>
        <w:rPr>
          <w:rFonts w:ascii="Times New Roman" w:hAnsi="Times New Roman"/>
          <w:sz w:val="28"/>
          <w:szCs w:val="28"/>
        </w:rPr>
        <w:t xml:space="preserve"> рабочих дней со дня утверждения сводной бюджетной росписи и лимитов бюджетных обязательств доводит до главных распорядителей средств (главных администраторов источников финансирования дефицита бюджета) показатели сводной бюджетной росписи и лимиты бюджетных обязательств по главным распорядителям средств (главным администраторам источников</w:t>
      </w:r>
      <w:r w:rsidRPr="002747A9">
        <w:rPr>
          <w:rFonts w:ascii="Times New Roman" w:hAnsi="Times New Roman"/>
          <w:sz w:val="28"/>
          <w:szCs w:val="28"/>
        </w:rPr>
        <w:t xml:space="preserve"> </w:t>
      </w:r>
      <w:r>
        <w:rPr>
          <w:rFonts w:ascii="Times New Roman" w:hAnsi="Times New Roman"/>
          <w:sz w:val="28"/>
          <w:szCs w:val="28"/>
        </w:rPr>
        <w:t>финансирования дефицита бюджета) в форме уведомления о бюджетных ассигнованиях и лимитах бюджетных обязательств на финансовый год</w:t>
      </w:r>
      <w:proofErr w:type="gramEnd"/>
      <w:r>
        <w:rPr>
          <w:rFonts w:ascii="Times New Roman" w:hAnsi="Times New Roman"/>
          <w:sz w:val="28"/>
          <w:szCs w:val="28"/>
        </w:rPr>
        <w:t xml:space="preserve"> и на плановый период согласно </w:t>
      </w:r>
      <w:r w:rsidRPr="00F132AF">
        <w:rPr>
          <w:rFonts w:ascii="Times New Roman" w:hAnsi="Times New Roman"/>
          <w:b/>
          <w:sz w:val="28"/>
          <w:szCs w:val="28"/>
        </w:rPr>
        <w:t>приложению № 3</w:t>
      </w:r>
      <w:r>
        <w:rPr>
          <w:rFonts w:ascii="Times New Roman" w:hAnsi="Times New Roman"/>
          <w:sz w:val="28"/>
          <w:szCs w:val="28"/>
        </w:rPr>
        <w:t xml:space="preserve"> к настоящему Порядку (далее – уведомление</w:t>
      </w:r>
      <w:r w:rsidRPr="00911D2D">
        <w:rPr>
          <w:rFonts w:ascii="Times New Roman" w:hAnsi="Times New Roman"/>
          <w:sz w:val="28"/>
          <w:szCs w:val="28"/>
        </w:rPr>
        <w:t xml:space="preserve"> </w:t>
      </w:r>
      <w:r>
        <w:rPr>
          <w:rFonts w:ascii="Times New Roman" w:hAnsi="Times New Roman"/>
          <w:sz w:val="28"/>
          <w:szCs w:val="28"/>
        </w:rPr>
        <w:t>о бюджетных ассигнованиях и лимитах бюджетных обязательств).</w:t>
      </w:r>
    </w:p>
    <w:p w:rsidR="00710FA4" w:rsidRDefault="00710FA4" w:rsidP="00710FA4">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Формирование и доведение уведомлений о бюджетных ассигнованиях и лимитах бюджетных обязательств до главных распорядителей средств </w:t>
      </w:r>
      <w:r w:rsidR="00EA6ED4" w:rsidRPr="00D6452C">
        <w:rPr>
          <w:rFonts w:ascii="Times New Roman" w:hAnsi="Times New Roman"/>
          <w:sz w:val="28"/>
          <w:szCs w:val="28"/>
        </w:rPr>
        <w:t>(главных администраторов источников финансирования дефицита бюджета</w:t>
      </w:r>
      <w:r w:rsidR="00EA6ED4">
        <w:rPr>
          <w:rFonts w:ascii="Times New Roman" w:hAnsi="Times New Roman"/>
          <w:sz w:val="28"/>
          <w:szCs w:val="28"/>
        </w:rPr>
        <w:t xml:space="preserve"> муниципального образования</w:t>
      </w:r>
      <w:r w:rsidR="00EA6ED4" w:rsidRPr="00D6452C">
        <w:rPr>
          <w:rFonts w:ascii="Times New Roman" w:hAnsi="Times New Roman"/>
          <w:sz w:val="28"/>
          <w:szCs w:val="28"/>
        </w:rPr>
        <w:t>)</w:t>
      </w:r>
      <w:r w:rsidR="00EA6ED4">
        <w:rPr>
          <w:rFonts w:ascii="Times New Roman" w:hAnsi="Times New Roman"/>
          <w:sz w:val="28"/>
          <w:szCs w:val="28"/>
        </w:rPr>
        <w:t xml:space="preserve"> </w:t>
      </w:r>
      <w:r>
        <w:rPr>
          <w:rFonts w:ascii="Times New Roman" w:hAnsi="Times New Roman"/>
          <w:sz w:val="28"/>
          <w:szCs w:val="28"/>
        </w:rPr>
        <w:t>осуществляется в электронном виде с использованием программного комплекса (далее – ПК) и с применением электронной подписи (далее – ЭП) в следующем порядке:</w:t>
      </w:r>
    </w:p>
    <w:p w:rsidR="00710FA4" w:rsidRDefault="00710FA4" w:rsidP="00710FA4">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3.1.1. Формирование уведомлений о бюджетных ассигнованиях и лимитах бюджетных обязательств осуществляется в ПК главным специалистом </w:t>
      </w:r>
      <w:r w:rsidR="00F7545A">
        <w:rPr>
          <w:rFonts w:ascii="Times New Roman" w:hAnsi="Times New Roman"/>
          <w:sz w:val="28"/>
          <w:szCs w:val="28"/>
        </w:rPr>
        <w:t>Администрации поселения</w:t>
      </w:r>
    </w:p>
    <w:p w:rsidR="00710FA4" w:rsidRPr="00777225" w:rsidRDefault="00710FA4" w:rsidP="00710FA4">
      <w:pPr>
        <w:autoSpaceDE w:val="0"/>
        <w:autoSpaceDN w:val="0"/>
        <w:adjustRightInd w:val="0"/>
        <w:ind w:firstLine="708"/>
        <w:rPr>
          <w:rFonts w:ascii="Times New Roman" w:hAnsi="Times New Roman"/>
          <w:sz w:val="28"/>
          <w:szCs w:val="28"/>
        </w:rPr>
      </w:pPr>
      <w:r>
        <w:rPr>
          <w:rFonts w:ascii="Times New Roman" w:hAnsi="Times New Roman"/>
          <w:sz w:val="28"/>
          <w:szCs w:val="28"/>
        </w:rPr>
        <w:t>3.1.2</w:t>
      </w:r>
      <w:r w:rsidRPr="00777225">
        <w:rPr>
          <w:rFonts w:ascii="Times New Roman" w:hAnsi="Times New Roman"/>
          <w:sz w:val="28"/>
          <w:szCs w:val="28"/>
        </w:rPr>
        <w:t xml:space="preserve">. </w:t>
      </w:r>
      <w:r w:rsidR="004E0D34">
        <w:rPr>
          <w:rFonts w:ascii="Times New Roman" w:hAnsi="Times New Roman"/>
          <w:sz w:val="28"/>
          <w:szCs w:val="28"/>
        </w:rPr>
        <w:t>Глава муниципального образования</w:t>
      </w:r>
      <w:r w:rsidRPr="00777225">
        <w:rPr>
          <w:rFonts w:ascii="Times New Roman" w:hAnsi="Times New Roman"/>
          <w:sz w:val="28"/>
          <w:szCs w:val="28"/>
        </w:rPr>
        <w:t xml:space="preserve"> утверждает уведомления о бюджетных ассигнованиях и лимитах бюджетных обязательств путем проставления на них </w:t>
      </w:r>
      <w:r>
        <w:rPr>
          <w:rFonts w:ascii="Times New Roman" w:hAnsi="Times New Roman"/>
          <w:sz w:val="28"/>
          <w:szCs w:val="28"/>
        </w:rPr>
        <w:t>ЭП</w:t>
      </w:r>
      <w:r w:rsidRPr="00777225">
        <w:rPr>
          <w:rFonts w:ascii="Times New Roman" w:hAnsi="Times New Roman"/>
          <w:sz w:val="28"/>
          <w:szCs w:val="28"/>
        </w:rPr>
        <w:t xml:space="preserve"> в ПК.</w:t>
      </w:r>
    </w:p>
    <w:p w:rsidR="00710FA4" w:rsidRDefault="00F272FD" w:rsidP="00F272FD">
      <w:pPr>
        <w:autoSpaceDE w:val="0"/>
        <w:autoSpaceDN w:val="0"/>
        <w:adjustRightInd w:val="0"/>
        <w:ind w:firstLine="660"/>
        <w:rPr>
          <w:rFonts w:ascii="Times New Roman" w:hAnsi="Times New Roman"/>
          <w:sz w:val="28"/>
          <w:szCs w:val="28"/>
        </w:rPr>
      </w:pPr>
      <w:r>
        <w:rPr>
          <w:rFonts w:ascii="Times New Roman" w:hAnsi="Times New Roman"/>
          <w:sz w:val="28"/>
          <w:szCs w:val="28"/>
        </w:rPr>
        <w:t xml:space="preserve"> </w:t>
      </w:r>
      <w:r w:rsidR="00710FA4">
        <w:rPr>
          <w:rFonts w:ascii="Times New Roman" w:hAnsi="Times New Roman"/>
          <w:sz w:val="28"/>
          <w:szCs w:val="28"/>
        </w:rPr>
        <w:t xml:space="preserve">3.2. Хранение уведомлений о бюджетных ассигнованиях и лимитах бюджетных обязательств осуществляется в электронном виде в порядке, установленном </w:t>
      </w:r>
      <w:r w:rsidR="00F7545A">
        <w:rPr>
          <w:rFonts w:ascii="Times New Roman" w:hAnsi="Times New Roman"/>
          <w:sz w:val="28"/>
          <w:szCs w:val="28"/>
        </w:rPr>
        <w:t>Администрацией поселения</w:t>
      </w:r>
      <w:r w:rsidR="00710FA4">
        <w:rPr>
          <w:rFonts w:ascii="Times New Roman" w:hAnsi="Times New Roman"/>
          <w:sz w:val="28"/>
          <w:szCs w:val="28"/>
        </w:rPr>
        <w:t>.</w:t>
      </w:r>
    </w:p>
    <w:p w:rsidR="00710FA4" w:rsidRDefault="00710FA4" w:rsidP="00710FA4">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В случае необходимости изготавливается бумажная копия электронного документа в порядке, установленном </w:t>
      </w:r>
      <w:r w:rsidR="00877A80">
        <w:rPr>
          <w:rFonts w:ascii="Times New Roman" w:hAnsi="Times New Roman"/>
          <w:sz w:val="28"/>
          <w:szCs w:val="28"/>
        </w:rPr>
        <w:t>Администрацией поселения</w:t>
      </w:r>
      <w:r>
        <w:rPr>
          <w:rFonts w:ascii="Times New Roman" w:hAnsi="Times New Roman"/>
          <w:sz w:val="28"/>
          <w:szCs w:val="28"/>
        </w:rPr>
        <w:t>.</w:t>
      </w:r>
    </w:p>
    <w:p w:rsidR="00F272FD" w:rsidRDefault="00F272FD" w:rsidP="00710FA4">
      <w:pPr>
        <w:autoSpaceDE w:val="0"/>
        <w:autoSpaceDN w:val="0"/>
        <w:adjustRightInd w:val="0"/>
        <w:ind w:firstLine="708"/>
        <w:rPr>
          <w:rFonts w:ascii="Times New Roman" w:hAnsi="Times New Roman"/>
          <w:sz w:val="28"/>
          <w:szCs w:val="28"/>
        </w:rPr>
      </w:pPr>
    </w:p>
    <w:p w:rsidR="00710FA4" w:rsidRDefault="00710FA4" w:rsidP="004E0D34">
      <w:pPr>
        <w:pStyle w:val="ConsPlusNormal"/>
        <w:widowControl/>
        <w:numPr>
          <w:ilvl w:val="0"/>
          <w:numId w:val="11"/>
        </w:numPr>
        <w:jc w:val="center"/>
        <w:outlineLvl w:val="0"/>
        <w:rPr>
          <w:rFonts w:ascii="Times New Roman" w:hAnsi="Times New Roman" w:cs="Times New Roman"/>
          <w:b/>
          <w:sz w:val="28"/>
          <w:szCs w:val="28"/>
        </w:rPr>
      </w:pPr>
      <w:r w:rsidRPr="00274BA8">
        <w:rPr>
          <w:rFonts w:ascii="Times New Roman" w:hAnsi="Times New Roman" w:cs="Times New Roman"/>
          <w:b/>
          <w:sz w:val="28"/>
          <w:szCs w:val="28"/>
        </w:rPr>
        <w:lastRenderedPageBreak/>
        <w:t>Ведение сводной бюджетной росписи и изменение лимитов бюджетных обязательств</w:t>
      </w:r>
    </w:p>
    <w:p w:rsidR="004E0D34" w:rsidRPr="00274BA8" w:rsidRDefault="004E0D34" w:rsidP="004E0D34">
      <w:pPr>
        <w:pStyle w:val="ConsPlusNormal"/>
        <w:widowControl/>
        <w:ind w:left="720" w:firstLine="0"/>
        <w:outlineLvl w:val="0"/>
        <w:rPr>
          <w:rFonts w:ascii="Times New Roman" w:hAnsi="Times New Roman" w:cs="Times New Roman"/>
          <w:b/>
          <w:sz w:val="28"/>
          <w:szCs w:val="28"/>
        </w:rPr>
      </w:pPr>
    </w:p>
    <w:p w:rsidR="00710FA4" w:rsidRDefault="00710FA4" w:rsidP="00710FA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274BA8">
        <w:rPr>
          <w:rFonts w:ascii="Times New Roman" w:hAnsi="Times New Roman" w:cs="Times New Roman"/>
          <w:sz w:val="28"/>
          <w:szCs w:val="28"/>
        </w:rPr>
        <w:t xml:space="preserve">.1. Ведение сводной бюджетной росписи и изменение лимитов бюджетных обязательств осуществляет </w:t>
      </w:r>
      <w:r w:rsidR="004E0D34">
        <w:rPr>
          <w:rFonts w:ascii="Times New Roman" w:hAnsi="Times New Roman" w:cs="Times New Roman"/>
          <w:sz w:val="28"/>
          <w:szCs w:val="28"/>
        </w:rPr>
        <w:t>Администрация</w:t>
      </w:r>
      <w:r w:rsidRPr="00274BA8">
        <w:rPr>
          <w:rFonts w:ascii="Times New Roman" w:hAnsi="Times New Roman" w:cs="Times New Roman"/>
          <w:sz w:val="28"/>
          <w:szCs w:val="28"/>
        </w:rPr>
        <w:t xml:space="preserve"> </w:t>
      </w:r>
      <w:r w:rsidR="00877A80">
        <w:rPr>
          <w:rFonts w:ascii="Times New Roman" w:hAnsi="Times New Roman" w:cs="Times New Roman"/>
          <w:sz w:val="28"/>
          <w:szCs w:val="28"/>
        </w:rPr>
        <w:t xml:space="preserve">поселения </w:t>
      </w:r>
      <w:r w:rsidRPr="00274BA8">
        <w:rPr>
          <w:rFonts w:ascii="Times New Roman" w:hAnsi="Times New Roman" w:cs="Times New Roman"/>
          <w:sz w:val="28"/>
          <w:szCs w:val="28"/>
        </w:rPr>
        <w:t>посредством внесения изменений в показатели сводной бюджетной росписи и лимиты бюджетных обязательств (далее также – изменение сводной бюджетной росписи и лимитов бюджетных обязательств).</w:t>
      </w:r>
    </w:p>
    <w:p w:rsidR="00710FA4" w:rsidRDefault="00710FA4" w:rsidP="00710FA4">
      <w:pPr>
        <w:pStyle w:val="ConsPlusNormal"/>
        <w:widowControl/>
        <w:ind w:firstLine="709"/>
        <w:jc w:val="both"/>
        <w:rPr>
          <w:rFonts w:ascii="Times New Roman" w:hAnsi="Times New Roman" w:cs="Times New Roman"/>
          <w:sz w:val="28"/>
        </w:rPr>
      </w:pPr>
      <w:r>
        <w:rPr>
          <w:rFonts w:ascii="Times New Roman" w:hAnsi="Times New Roman" w:cs="Times New Roman"/>
          <w:sz w:val="28"/>
        </w:rPr>
        <w:t xml:space="preserve">Изменение сводной бюджетной росписи и лимитов бюджетных обязательств утверждается </w:t>
      </w:r>
      <w:r w:rsidR="004E0D34">
        <w:rPr>
          <w:rFonts w:ascii="Times New Roman" w:hAnsi="Times New Roman"/>
          <w:sz w:val="28"/>
          <w:szCs w:val="28"/>
        </w:rPr>
        <w:t>Главой муниципального образования</w:t>
      </w:r>
      <w:r>
        <w:rPr>
          <w:rFonts w:ascii="Times New Roman" w:hAnsi="Times New Roman" w:cs="Times New Roman"/>
          <w:sz w:val="28"/>
        </w:rPr>
        <w:t>.</w:t>
      </w:r>
    </w:p>
    <w:p w:rsidR="00710FA4" w:rsidRPr="00D74CC4" w:rsidRDefault="00710FA4" w:rsidP="00710FA4">
      <w:pPr>
        <w:pStyle w:val="ConsPlusNormal"/>
        <w:widowControl/>
        <w:ind w:firstLine="709"/>
        <w:jc w:val="both"/>
        <w:rPr>
          <w:rFonts w:ascii="Times New Roman" w:hAnsi="Times New Roman" w:cs="Times New Roman"/>
          <w:sz w:val="28"/>
        </w:rPr>
      </w:pPr>
      <w:r>
        <w:rPr>
          <w:rFonts w:ascii="Times New Roman" w:hAnsi="Times New Roman" w:cs="Times New Roman"/>
          <w:sz w:val="28"/>
          <w:szCs w:val="28"/>
        </w:rPr>
        <w:t xml:space="preserve">4.2. </w:t>
      </w:r>
      <w:proofErr w:type="gramStart"/>
      <w:r w:rsidRPr="009E3D9B">
        <w:rPr>
          <w:rFonts w:ascii="Times New Roman" w:hAnsi="Times New Roman"/>
          <w:color w:val="000000"/>
          <w:sz w:val="28"/>
        </w:rPr>
        <w:t xml:space="preserve">Изменение сводной бюджетной росписи и лимитов бюджетных обязательств осуществляется </w:t>
      </w:r>
      <w:r w:rsidR="004E0D34">
        <w:rPr>
          <w:rFonts w:ascii="Times New Roman" w:hAnsi="Times New Roman"/>
          <w:color w:val="000000"/>
          <w:sz w:val="28"/>
        </w:rPr>
        <w:t>Администрацией</w:t>
      </w:r>
      <w:r w:rsidRPr="009E3D9B">
        <w:rPr>
          <w:rFonts w:ascii="Times New Roman" w:hAnsi="Times New Roman"/>
          <w:color w:val="000000"/>
          <w:sz w:val="28"/>
        </w:rPr>
        <w:t xml:space="preserve"> </w:t>
      </w:r>
      <w:r w:rsidR="00877A80">
        <w:rPr>
          <w:rFonts w:ascii="Times New Roman" w:hAnsi="Times New Roman"/>
          <w:color w:val="000000"/>
          <w:sz w:val="28"/>
        </w:rPr>
        <w:t xml:space="preserve">поселения </w:t>
      </w:r>
      <w:r w:rsidRPr="009E3D9B">
        <w:rPr>
          <w:rFonts w:ascii="Times New Roman" w:hAnsi="Times New Roman"/>
          <w:color w:val="000000"/>
          <w:sz w:val="28"/>
          <w:szCs w:val="28"/>
        </w:rPr>
        <w:t xml:space="preserve">в случаях, установленных Бюджетным кодексом Российской Федерации и по дополнительным основаниям для внесения изменений в сводную бюджетную роспись, установленным решением о бюджете и </w:t>
      </w:r>
      <w:r w:rsidRPr="009E3D9B">
        <w:rPr>
          <w:rFonts w:ascii="Times New Roman" w:hAnsi="Times New Roman" w:cs="Times New Roman"/>
          <w:color w:val="000000"/>
          <w:sz w:val="28"/>
        </w:rPr>
        <w:t xml:space="preserve">решением «Об утверждении Положения о бюджетном процессе </w:t>
      </w:r>
      <w:r w:rsidR="004E0D34">
        <w:rPr>
          <w:rFonts w:ascii="Times New Roman" w:hAnsi="Times New Roman" w:cs="Times New Roman"/>
          <w:color w:val="000000"/>
          <w:sz w:val="28"/>
        </w:rPr>
        <w:t xml:space="preserve"> </w:t>
      </w:r>
      <w:r w:rsidRPr="009E3D9B">
        <w:rPr>
          <w:rFonts w:ascii="Times New Roman" w:hAnsi="Times New Roman" w:cs="Times New Roman"/>
          <w:color w:val="000000"/>
          <w:sz w:val="28"/>
        </w:rPr>
        <w:t>муниципально</w:t>
      </w:r>
      <w:r w:rsidR="004E0D34">
        <w:rPr>
          <w:rFonts w:ascii="Times New Roman" w:hAnsi="Times New Roman" w:cs="Times New Roman"/>
          <w:color w:val="000000"/>
          <w:sz w:val="28"/>
        </w:rPr>
        <w:t>го</w:t>
      </w:r>
      <w:r w:rsidRPr="009E3D9B">
        <w:rPr>
          <w:rFonts w:ascii="Times New Roman" w:hAnsi="Times New Roman" w:cs="Times New Roman"/>
          <w:color w:val="000000"/>
          <w:sz w:val="28"/>
        </w:rPr>
        <w:t xml:space="preserve"> образовани</w:t>
      </w:r>
      <w:r w:rsidR="004E0D34">
        <w:rPr>
          <w:rFonts w:ascii="Times New Roman" w:hAnsi="Times New Roman" w:cs="Times New Roman"/>
          <w:color w:val="000000"/>
          <w:sz w:val="28"/>
        </w:rPr>
        <w:t>я</w:t>
      </w:r>
      <w:r w:rsidRPr="009E3D9B">
        <w:rPr>
          <w:rFonts w:ascii="Times New Roman" w:hAnsi="Times New Roman" w:cs="Times New Roman"/>
          <w:color w:val="000000"/>
          <w:sz w:val="28"/>
        </w:rPr>
        <w:t xml:space="preserve"> </w:t>
      </w:r>
      <w:proofErr w:type="spellStart"/>
      <w:r w:rsidR="004E0D34">
        <w:rPr>
          <w:rFonts w:ascii="Times New Roman" w:hAnsi="Times New Roman" w:cs="Times New Roman"/>
          <w:color w:val="000000"/>
          <w:sz w:val="28"/>
        </w:rPr>
        <w:t>Агибаловского</w:t>
      </w:r>
      <w:proofErr w:type="spellEnd"/>
      <w:r w:rsidR="004E0D34">
        <w:rPr>
          <w:rFonts w:ascii="Times New Roman" w:hAnsi="Times New Roman" w:cs="Times New Roman"/>
          <w:color w:val="000000"/>
          <w:sz w:val="28"/>
        </w:rPr>
        <w:t xml:space="preserve"> сельского поселения </w:t>
      </w:r>
      <w:r>
        <w:rPr>
          <w:rFonts w:ascii="Times New Roman" w:hAnsi="Times New Roman" w:cs="Times New Roman"/>
          <w:color w:val="000000"/>
          <w:sz w:val="28"/>
        </w:rPr>
        <w:t>Холм-Жирковск</w:t>
      </w:r>
      <w:r w:rsidR="004E0D34">
        <w:rPr>
          <w:rFonts w:ascii="Times New Roman" w:hAnsi="Times New Roman" w:cs="Times New Roman"/>
          <w:color w:val="000000"/>
          <w:sz w:val="28"/>
        </w:rPr>
        <w:t>ого</w:t>
      </w:r>
      <w:r w:rsidRPr="009E3D9B">
        <w:rPr>
          <w:rFonts w:ascii="Times New Roman" w:hAnsi="Times New Roman" w:cs="Times New Roman"/>
          <w:color w:val="000000"/>
          <w:sz w:val="28"/>
        </w:rPr>
        <w:t xml:space="preserve"> район</w:t>
      </w:r>
      <w:r w:rsidR="004E0D34">
        <w:rPr>
          <w:rFonts w:ascii="Times New Roman" w:hAnsi="Times New Roman" w:cs="Times New Roman"/>
          <w:color w:val="000000"/>
          <w:sz w:val="28"/>
        </w:rPr>
        <w:t>а</w:t>
      </w:r>
      <w:r w:rsidRPr="009E3D9B">
        <w:rPr>
          <w:rFonts w:ascii="Times New Roman" w:hAnsi="Times New Roman" w:cs="Times New Roman"/>
          <w:color w:val="000000"/>
          <w:sz w:val="28"/>
        </w:rPr>
        <w:t xml:space="preserve"> Смоленской </w:t>
      </w:r>
      <w:r w:rsidR="00636C56" w:rsidRPr="009E3D9B">
        <w:rPr>
          <w:rFonts w:ascii="Times New Roman" w:hAnsi="Times New Roman" w:cs="Times New Roman"/>
          <w:color w:val="000000"/>
          <w:sz w:val="28"/>
        </w:rPr>
        <w:t>области (</w:t>
      </w:r>
      <w:r w:rsidRPr="009E3D9B">
        <w:rPr>
          <w:rFonts w:ascii="Times New Roman" w:hAnsi="Times New Roman" w:cs="Times New Roman"/>
          <w:color w:val="000000"/>
          <w:sz w:val="28"/>
        </w:rPr>
        <w:t>далее – решение о бюджетном процессе).</w:t>
      </w:r>
      <w:proofErr w:type="gramEnd"/>
      <w:r w:rsidRPr="009E3D9B">
        <w:rPr>
          <w:rFonts w:ascii="Times New Roman" w:hAnsi="Times New Roman" w:cs="Times New Roman"/>
          <w:color w:val="000000"/>
          <w:sz w:val="28"/>
        </w:rPr>
        <w:t xml:space="preserve"> Кроме того, изменение сводной бюджетной росписи осуществляется в связи с принятием </w:t>
      </w:r>
      <w:r>
        <w:rPr>
          <w:rFonts w:ascii="Times New Roman" w:hAnsi="Times New Roman" w:cs="Times New Roman"/>
          <w:color w:val="000000"/>
          <w:sz w:val="28"/>
        </w:rPr>
        <w:t xml:space="preserve">решений </w:t>
      </w:r>
      <w:r w:rsidRPr="009E3D9B">
        <w:rPr>
          <w:rFonts w:ascii="Times New Roman" w:hAnsi="Times New Roman" w:cs="Times New Roman"/>
          <w:color w:val="000000"/>
          <w:sz w:val="28"/>
        </w:rPr>
        <w:t>о внесении изменений</w:t>
      </w:r>
      <w:r>
        <w:rPr>
          <w:rFonts w:ascii="Times New Roman" w:hAnsi="Times New Roman" w:cs="Times New Roman"/>
          <w:color w:val="000000"/>
          <w:sz w:val="28"/>
        </w:rPr>
        <w:t xml:space="preserve"> и дополнений</w:t>
      </w:r>
      <w:r w:rsidRPr="009E3D9B">
        <w:rPr>
          <w:rFonts w:ascii="Times New Roman" w:hAnsi="Times New Roman" w:cs="Times New Roman"/>
          <w:color w:val="000000"/>
          <w:sz w:val="28"/>
        </w:rPr>
        <w:t xml:space="preserve"> в решение о бюджете.</w:t>
      </w:r>
    </w:p>
    <w:p w:rsidR="00710FA4" w:rsidRDefault="00710FA4" w:rsidP="00877A80">
      <w:pPr>
        <w:pStyle w:val="ConsPlusNormal"/>
        <w:widowControl/>
        <w:ind w:firstLine="709"/>
        <w:jc w:val="both"/>
        <w:rPr>
          <w:rFonts w:ascii="Times New Roman" w:hAnsi="Times New Roman" w:cs="Times New Roman"/>
          <w:sz w:val="28"/>
        </w:rPr>
      </w:pPr>
      <w:r w:rsidRPr="00D74CC4">
        <w:rPr>
          <w:rFonts w:ascii="Times New Roman" w:hAnsi="Times New Roman" w:cs="Times New Roman"/>
          <w:sz w:val="28"/>
        </w:rPr>
        <w:t xml:space="preserve">4.3. Внесение изменений в сводную бюджетную роспись и лимиты бюджетных обязательств в ходе исполнения </w:t>
      </w:r>
      <w:r>
        <w:rPr>
          <w:rFonts w:ascii="Times New Roman" w:hAnsi="Times New Roman" w:cs="Times New Roman"/>
          <w:sz w:val="28"/>
        </w:rPr>
        <w:t>бюдж</w:t>
      </w:r>
      <w:r w:rsidR="00EA6ED4">
        <w:rPr>
          <w:rFonts w:ascii="Times New Roman" w:hAnsi="Times New Roman" w:cs="Times New Roman"/>
          <w:sz w:val="28"/>
        </w:rPr>
        <w:t xml:space="preserve">ета муниципального образования </w:t>
      </w:r>
      <w:r>
        <w:rPr>
          <w:rFonts w:ascii="Times New Roman" w:hAnsi="Times New Roman" w:cs="Times New Roman"/>
          <w:sz w:val="28"/>
        </w:rPr>
        <w:t xml:space="preserve">осуществляется </w:t>
      </w:r>
      <w:r w:rsidR="00877A80">
        <w:rPr>
          <w:rFonts w:ascii="Times New Roman" w:hAnsi="Times New Roman" w:cs="Times New Roman"/>
          <w:sz w:val="28"/>
        </w:rPr>
        <w:t xml:space="preserve"> </w:t>
      </w:r>
      <w:r>
        <w:rPr>
          <w:rFonts w:ascii="Times New Roman" w:hAnsi="Times New Roman" w:cs="Times New Roman"/>
          <w:sz w:val="28"/>
        </w:rPr>
        <w:t>по основаниям, установленным стать</w:t>
      </w:r>
      <w:r w:rsidR="00877A80">
        <w:rPr>
          <w:rFonts w:ascii="Times New Roman" w:hAnsi="Times New Roman" w:cs="Times New Roman"/>
          <w:sz w:val="28"/>
        </w:rPr>
        <w:t>ями</w:t>
      </w:r>
      <w:r>
        <w:rPr>
          <w:rFonts w:ascii="Times New Roman" w:hAnsi="Times New Roman" w:cs="Times New Roman"/>
          <w:sz w:val="28"/>
        </w:rPr>
        <w:t xml:space="preserve"> </w:t>
      </w:r>
      <w:r w:rsidR="00F20D64">
        <w:rPr>
          <w:rFonts w:ascii="Times New Roman" w:hAnsi="Times New Roman" w:cs="Times New Roman"/>
          <w:sz w:val="28"/>
        </w:rPr>
        <w:t>179</w:t>
      </w:r>
      <w:r w:rsidR="00F20D64">
        <w:rPr>
          <w:rFonts w:ascii="Times New Roman" w:hAnsi="Times New Roman" w:cs="Times New Roman"/>
          <w:sz w:val="28"/>
          <w:vertAlign w:val="superscript"/>
        </w:rPr>
        <w:t>4</w:t>
      </w:r>
      <w:r>
        <w:rPr>
          <w:rFonts w:ascii="Times New Roman" w:hAnsi="Times New Roman" w:cs="Times New Roman"/>
          <w:sz w:val="28"/>
        </w:rPr>
        <w:t>,</w:t>
      </w:r>
      <w:r w:rsidR="00F20D64">
        <w:rPr>
          <w:rFonts w:ascii="Times New Roman" w:hAnsi="Times New Roman" w:cs="Times New Roman"/>
          <w:sz w:val="28"/>
        </w:rPr>
        <w:t xml:space="preserve"> 217, 232,</w:t>
      </w:r>
      <w:r>
        <w:rPr>
          <w:rFonts w:ascii="Times New Roman" w:hAnsi="Times New Roman" w:cs="Times New Roman"/>
          <w:sz w:val="28"/>
        </w:rPr>
        <w:t xml:space="preserve"> 242 Бюджетного кодекса Российской Федерации, и с учетом дополнительных оснований для внесения изменений в сводную бюджетную роспись</w:t>
      </w:r>
      <w:r w:rsidR="00F20D64">
        <w:rPr>
          <w:rFonts w:ascii="Times New Roman" w:hAnsi="Times New Roman" w:cs="Times New Roman"/>
          <w:sz w:val="28"/>
        </w:rPr>
        <w:t xml:space="preserve"> бюджета муниципального образования</w:t>
      </w:r>
      <w:r>
        <w:rPr>
          <w:rFonts w:ascii="Times New Roman" w:hAnsi="Times New Roman" w:cs="Times New Roman"/>
          <w:sz w:val="28"/>
        </w:rPr>
        <w:t xml:space="preserve">, установленных решением о бюджете и </w:t>
      </w:r>
      <w:proofErr w:type="gramStart"/>
      <w:r>
        <w:rPr>
          <w:rFonts w:ascii="Times New Roman" w:hAnsi="Times New Roman" w:cs="Times New Roman"/>
          <w:sz w:val="28"/>
        </w:rPr>
        <w:t>решением</w:t>
      </w:r>
      <w:proofErr w:type="gramEnd"/>
      <w:r>
        <w:rPr>
          <w:rFonts w:ascii="Times New Roman" w:hAnsi="Times New Roman" w:cs="Times New Roman"/>
          <w:sz w:val="28"/>
        </w:rPr>
        <w:t xml:space="preserve"> о бюджетном процессе</w:t>
      </w:r>
      <w:r w:rsidR="00F20D64">
        <w:rPr>
          <w:rFonts w:ascii="Times New Roman" w:hAnsi="Times New Roman" w:cs="Times New Roman"/>
          <w:sz w:val="28"/>
        </w:rPr>
        <w:t>,</w:t>
      </w:r>
      <w:r>
        <w:rPr>
          <w:rFonts w:ascii="Times New Roman" w:hAnsi="Times New Roman" w:cs="Times New Roman"/>
          <w:sz w:val="28"/>
        </w:rPr>
        <w:t xml:space="preserve"> </w:t>
      </w:r>
      <w:r w:rsidR="00340EA6">
        <w:rPr>
          <w:rFonts w:ascii="Times New Roman" w:hAnsi="Times New Roman" w:cs="Times New Roman"/>
          <w:sz w:val="28"/>
        </w:rPr>
        <w:t>согласно</w:t>
      </w:r>
      <w:r w:rsidRPr="00D74CC4">
        <w:rPr>
          <w:rFonts w:ascii="Times New Roman" w:hAnsi="Times New Roman" w:cs="Times New Roman"/>
          <w:sz w:val="28"/>
        </w:rPr>
        <w:t xml:space="preserve"> предложени</w:t>
      </w:r>
      <w:r w:rsidR="00525167">
        <w:rPr>
          <w:rFonts w:ascii="Times New Roman" w:hAnsi="Times New Roman" w:cs="Times New Roman"/>
          <w:sz w:val="28"/>
        </w:rPr>
        <w:t>я</w:t>
      </w:r>
      <w:r w:rsidR="00340EA6">
        <w:rPr>
          <w:rFonts w:ascii="Times New Roman" w:hAnsi="Times New Roman" w:cs="Times New Roman"/>
          <w:sz w:val="28"/>
        </w:rPr>
        <w:t>м</w:t>
      </w:r>
      <w:r w:rsidRPr="00D74CC4">
        <w:rPr>
          <w:rFonts w:ascii="Times New Roman" w:hAnsi="Times New Roman" w:cs="Times New Roman"/>
          <w:sz w:val="28"/>
        </w:rPr>
        <w:t xml:space="preserve"> об изменении сводной бюджетной росписи и лимитов бюджетных обяз</w:t>
      </w:r>
      <w:r>
        <w:rPr>
          <w:rFonts w:ascii="Times New Roman" w:hAnsi="Times New Roman" w:cs="Times New Roman"/>
          <w:sz w:val="28"/>
        </w:rPr>
        <w:t>ательств.</w:t>
      </w:r>
    </w:p>
    <w:p w:rsidR="00F20D64" w:rsidRDefault="00F20D64" w:rsidP="00F20D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Предложения об изменении сводной бюджетной росписи и лимитов бюджетных обязательств, представляемые главными распорядителями средств, включают:</w:t>
      </w:r>
    </w:p>
    <w:p w:rsidR="00F20D64" w:rsidRDefault="00F20D64" w:rsidP="00F20D64">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сопроводительное письмо</w:t>
      </w:r>
      <w:r w:rsidRPr="00064202">
        <w:rPr>
          <w:rFonts w:ascii="Times New Roman" w:hAnsi="Times New Roman" w:cs="Times New Roman"/>
          <w:sz w:val="28"/>
          <w:szCs w:val="28"/>
        </w:rPr>
        <w:t xml:space="preserve"> </w:t>
      </w:r>
      <w:r>
        <w:rPr>
          <w:rFonts w:ascii="Times New Roman" w:hAnsi="Times New Roman"/>
          <w:sz w:val="28"/>
          <w:szCs w:val="28"/>
        </w:rPr>
        <w:t>о направлении предложений об</w:t>
      </w:r>
      <w:r>
        <w:rPr>
          <w:rFonts w:ascii="Times New Roman" w:hAnsi="Times New Roman" w:cs="Times New Roman"/>
          <w:sz w:val="28"/>
          <w:szCs w:val="28"/>
        </w:rPr>
        <w:t xml:space="preserve"> изменении сводной бюджетной росписи и лимитов бюджетных обязательств</w:t>
      </w:r>
      <w:r>
        <w:rPr>
          <w:rFonts w:ascii="Times New Roman" w:hAnsi="Times New Roman"/>
          <w:sz w:val="28"/>
          <w:szCs w:val="28"/>
        </w:rPr>
        <w:t xml:space="preserve"> </w:t>
      </w:r>
      <w:r>
        <w:rPr>
          <w:rFonts w:ascii="Times New Roman" w:hAnsi="Times New Roman" w:cs="Times New Roman"/>
          <w:sz w:val="28"/>
          <w:szCs w:val="28"/>
        </w:rPr>
        <w:t>с указанием положений бюджетного законодательства Российской Федерации, областного закона о бюджете, на основании которых вносятся изменения, и обос</w:t>
      </w:r>
      <w:r w:rsidR="00217A7B">
        <w:rPr>
          <w:rFonts w:ascii="Times New Roman" w:hAnsi="Times New Roman" w:cs="Times New Roman"/>
          <w:sz w:val="28"/>
          <w:szCs w:val="28"/>
        </w:rPr>
        <w:t>нованием предлагаемых изменений,</w:t>
      </w:r>
      <w:r w:rsidR="00217A7B" w:rsidRPr="00217A7B">
        <w:t xml:space="preserve"> </w:t>
      </w:r>
      <w:r w:rsidR="00217A7B" w:rsidRPr="00217A7B">
        <w:rPr>
          <w:rFonts w:ascii="Times New Roman" w:hAnsi="Times New Roman" w:cs="Times New Roman"/>
          <w:sz w:val="28"/>
          <w:szCs w:val="28"/>
        </w:rPr>
        <w:t>письменное обязательство о недопущении образования кредиторской задолженности в текущем финансовом году в случае сокращения соответствующих расходов бюджета муниципального</w:t>
      </w:r>
      <w:r w:rsidR="00217A7B">
        <w:rPr>
          <w:rFonts w:ascii="Times New Roman" w:hAnsi="Times New Roman" w:cs="Times New Roman"/>
          <w:sz w:val="28"/>
          <w:szCs w:val="28"/>
        </w:rPr>
        <w:t xml:space="preserve"> образования;</w:t>
      </w:r>
      <w:proofErr w:type="gramEnd"/>
    </w:p>
    <w:p w:rsidR="00F20D64" w:rsidRDefault="00F20D64" w:rsidP="00F20D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справку об изменении сводной бюджетной росписи и лимитов бюджетных обязательств на финансовый год и на плановый период </w:t>
      </w:r>
      <w:r w:rsidRPr="00C10E4A">
        <w:rPr>
          <w:rFonts w:ascii="Times New Roman" w:hAnsi="Times New Roman" w:cs="Times New Roman"/>
          <w:sz w:val="28"/>
          <w:szCs w:val="28"/>
        </w:rPr>
        <w:t xml:space="preserve">по форме согласно </w:t>
      </w:r>
      <w:r w:rsidRPr="00F132AF">
        <w:rPr>
          <w:rFonts w:ascii="Times New Roman" w:hAnsi="Times New Roman" w:cs="Times New Roman"/>
          <w:b/>
          <w:sz w:val="28"/>
          <w:szCs w:val="28"/>
        </w:rPr>
        <w:t>приложению № 4</w:t>
      </w:r>
      <w:r w:rsidRPr="00C10E4A">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 xml:space="preserve"> (далее - справка об изменении сводной бюджетной росписи и лимитов бюджетных обязательств).</w:t>
      </w:r>
    </w:p>
    <w:p w:rsidR="00651408" w:rsidRDefault="00651408" w:rsidP="00651408">
      <w:pPr>
        <w:autoSpaceDE w:val="0"/>
        <w:autoSpaceDN w:val="0"/>
        <w:adjustRightInd w:val="0"/>
        <w:ind w:firstLine="709"/>
        <w:rPr>
          <w:rFonts w:ascii="Times New Roman" w:hAnsi="Times New Roman"/>
          <w:sz w:val="28"/>
          <w:szCs w:val="28"/>
        </w:rPr>
      </w:pPr>
      <w:r>
        <w:rPr>
          <w:rFonts w:ascii="Times New Roman" w:hAnsi="Times New Roman"/>
          <w:sz w:val="28"/>
          <w:szCs w:val="28"/>
        </w:rPr>
        <w:t>Сопроводительное письмо о направлении предложений об изменении сводной бюджетной росписи и лимитов бюджетных обязательств оформляется в программном комплексе «</w:t>
      </w:r>
      <w:proofErr w:type="spellStart"/>
      <w:r>
        <w:rPr>
          <w:rFonts w:ascii="Times New Roman" w:hAnsi="Times New Roman"/>
          <w:sz w:val="28"/>
          <w:szCs w:val="28"/>
        </w:rPr>
        <w:t>ДелоПро</w:t>
      </w:r>
      <w:proofErr w:type="spellEnd"/>
      <w:r>
        <w:rPr>
          <w:rFonts w:ascii="Times New Roman" w:hAnsi="Times New Roman"/>
          <w:sz w:val="28"/>
          <w:szCs w:val="28"/>
        </w:rPr>
        <w:t>»</w:t>
      </w:r>
      <w:r w:rsidRPr="005C46C3">
        <w:rPr>
          <w:rFonts w:ascii="Times New Roman" w:hAnsi="Times New Roman"/>
          <w:sz w:val="28"/>
          <w:szCs w:val="28"/>
        </w:rPr>
        <w:t xml:space="preserve"> </w:t>
      </w:r>
      <w:r>
        <w:rPr>
          <w:rFonts w:ascii="Times New Roman" w:hAnsi="Times New Roman"/>
          <w:sz w:val="28"/>
          <w:szCs w:val="28"/>
        </w:rPr>
        <w:t>(далее – ПК «</w:t>
      </w:r>
      <w:proofErr w:type="spellStart"/>
      <w:r>
        <w:rPr>
          <w:rFonts w:ascii="Times New Roman" w:hAnsi="Times New Roman"/>
          <w:sz w:val="28"/>
          <w:szCs w:val="28"/>
        </w:rPr>
        <w:t>ДелоПро</w:t>
      </w:r>
      <w:proofErr w:type="spellEnd"/>
      <w:r>
        <w:rPr>
          <w:rFonts w:ascii="Times New Roman" w:hAnsi="Times New Roman"/>
          <w:sz w:val="28"/>
          <w:szCs w:val="28"/>
        </w:rPr>
        <w:t xml:space="preserve">») и подписывается </w:t>
      </w:r>
      <w:r>
        <w:rPr>
          <w:rFonts w:ascii="Times New Roman" w:hAnsi="Times New Roman"/>
          <w:sz w:val="28"/>
          <w:szCs w:val="28"/>
        </w:rPr>
        <w:lastRenderedPageBreak/>
        <w:t xml:space="preserve">ЭЦП руководителя главного распорядителя средств (иного уполномоченного руководителем лица). </w:t>
      </w:r>
    </w:p>
    <w:p w:rsidR="00AD55C8" w:rsidRPr="00AD55C8" w:rsidRDefault="00651408" w:rsidP="00AD55C8">
      <w:pPr>
        <w:autoSpaceDE w:val="0"/>
        <w:autoSpaceDN w:val="0"/>
        <w:adjustRightInd w:val="0"/>
        <w:ind w:firstLine="709"/>
        <w:rPr>
          <w:rFonts w:ascii="Times New Roman" w:hAnsi="Times New Roman"/>
          <w:sz w:val="28"/>
          <w:szCs w:val="28"/>
        </w:rPr>
      </w:pPr>
      <w:r>
        <w:rPr>
          <w:rFonts w:ascii="Times New Roman" w:hAnsi="Times New Roman"/>
          <w:sz w:val="28"/>
          <w:szCs w:val="28"/>
        </w:rPr>
        <w:t>Электронная копия письма с колонтитулом, являющимся  и</w:t>
      </w:r>
      <w:r w:rsidRPr="006C5DD9">
        <w:rPr>
          <w:rFonts w:ascii="Times New Roman" w:eastAsia="Times New Roman" w:hAnsi="Times New Roman"/>
          <w:bCs/>
          <w:sz w:val="28"/>
          <w:szCs w:val="28"/>
          <w:lang w:eastAsia="ru-RU"/>
        </w:rPr>
        <w:t>дентификатором электронной копии документа</w:t>
      </w:r>
      <w:r>
        <w:rPr>
          <w:rFonts w:ascii="Times New Roman" w:eastAsia="Times New Roman" w:hAnsi="Times New Roman"/>
          <w:bCs/>
          <w:sz w:val="28"/>
          <w:szCs w:val="28"/>
          <w:lang w:eastAsia="ru-RU"/>
        </w:rPr>
        <w:t xml:space="preserve">, прикрепляется главным распорядителем средств к </w:t>
      </w:r>
      <w:r>
        <w:rPr>
          <w:rFonts w:ascii="Times New Roman" w:hAnsi="Times New Roman"/>
          <w:sz w:val="28"/>
          <w:szCs w:val="28"/>
        </w:rPr>
        <w:t>оформленной в ПК справке об изменении сводной бюджетной росписи и лимитов бюджетных обязательств.</w:t>
      </w:r>
    </w:p>
    <w:p w:rsidR="00710FA4" w:rsidRPr="00B77A14" w:rsidRDefault="00710FA4" w:rsidP="00340EA6">
      <w:pPr>
        <w:autoSpaceDE w:val="0"/>
        <w:autoSpaceDN w:val="0"/>
        <w:adjustRightInd w:val="0"/>
        <w:ind w:firstLine="567"/>
        <w:rPr>
          <w:rFonts w:ascii="Times New Roman" w:hAnsi="Times New Roman"/>
          <w:sz w:val="28"/>
        </w:rPr>
      </w:pPr>
      <w:r w:rsidRPr="00C67024">
        <w:rPr>
          <w:rFonts w:ascii="Times New Roman" w:hAnsi="Times New Roman"/>
          <w:sz w:val="28"/>
        </w:rPr>
        <w:t>В</w:t>
      </w:r>
      <w:r>
        <w:rPr>
          <w:rFonts w:ascii="Times New Roman" w:hAnsi="Times New Roman"/>
          <w:sz w:val="28"/>
        </w:rPr>
        <w:t>вод данных об изменении сводной бюджетной росписи и лимитов бюджетных обязатель</w:t>
      </w:r>
      <w:proofErr w:type="gramStart"/>
      <w:r>
        <w:rPr>
          <w:rFonts w:ascii="Times New Roman" w:hAnsi="Times New Roman"/>
          <w:sz w:val="28"/>
        </w:rPr>
        <w:t>ств в ПК</w:t>
      </w:r>
      <w:proofErr w:type="gramEnd"/>
      <w:r>
        <w:rPr>
          <w:rFonts w:ascii="Times New Roman" w:hAnsi="Times New Roman"/>
          <w:sz w:val="28"/>
        </w:rPr>
        <w:t xml:space="preserve"> осуществляется главным распорядителем средств с указанием оснований для внесения изменений и следующих кодов вида изменений, </w:t>
      </w:r>
      <w:r w:rsidRPr="00B77A14">
        <w:rPr>
          <w:rFonts w:ascii="Times New Roman" w:hAnsi="Times New Roman"/>
          <w:sz w:val="28"/>
        </w:rPr>
        <w:t>указанных в строке «По вопросу»:</w:t>
      </w:r>
    </w:p>
    <w:p w:rsidR="00710FA4" w:rsidRPr="00556689" w:rsidRDefault="00710FA4" w:rsidP="00710FA4">
      <w:pPr>
        <w:pStyle w:val="ConsPlusNormal"/>
        <w:ind w:firstLine="567"/>
        <w:jc w:val="both"/>
        <w:rPr>
          <w:rFonts w:ascii="Times New Roman" w:hAnsi="Times New Roman"/>
          <w:sz w:val="28"/>
          <w:szCs w:val="28"/>
        </w:rPr>
      </w:pPr>
      <w:r w:rsidRPr="00556689">
        <w:rPr>
          <w:rFonts w:ascii="Times New Roman" w:hAnsi="Times New Roman"/>
          <w:sz w:val="28"/>
          <w:szCs w:val="28"/>
        </w:rPr>
        <w:t>001 – изменения, вносимые в связи с внесением изменений в решение о бюджете;</w:t>
      </w:r>
    </w:p>
    <w:p w:rsidR="00710FA4" w:rsidRPr="00556689" w:rsidRDefault="00710FA4" w:rsidP="00710FA4">
      <w:pPr>
        <w:pStyle w:val="ConsPlusNormal"/>
        <w:ind w:firstLine="567"/>
        <w:jc w:val="both"/>
        <w:rPr>
          <w:rFonts w:ascii="Times New Roman" w:hAnsi="Times New Roman"/>
          <w:sz w:val="28"/>
          <w:szCs w:val="28"/>
        </w:rPr>
      </w:pPr>
      <w:r w:rsidRPr="00556689">
        <w:rPr>
          <w:rFonts w:ascii="Times New Roman" w:hAnsi="Times New Roman"/>
          <w:sz w:val="28"/>
          <w:szCs w:val="28"/>
        </w:rPr>
        <w:t>003 – </w:t>
      </w:r>
      <w:r w:rsidR="00643057" w:rsidRPr="00556689">
        <w:rPr>
          <w:rFonts w:ascii="Times New Roman" w:hAnsi="Times New Roman"/>
          <w:sz w:val="28"/>
          <w:szCs w:val="28"/>
        </w:rPr>
        <w:t>изменения, вносимые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бюджетных полномочий, предусмотренных пунктом 5 статьи 154 Бюджетного кодекса Российской Федерации;</w:t>
      </w:r>
    </w:p>
    <w:p w:rsidR="00710FA4" w:rsidRPr="00556689" w:rsidRDefault="00710FA4" w:rsidP="00710FA4">
      <w:pPr>
        <w:pStyle w:val="ConsPlusNormal"/>
        <w:ind w:firstLine="567"/>
        <w:jc w:val="both"/>
        <w:rPr>
          <w:rFonts w:ascii="Times New Roman" w:hAnsi="Times New Roman"/>
          <w:sz w:val="28"/>
          <w:szCs w:val="28"/>
        </w:rPr>
      </w:pPr>
      <w:proofErr w:type="gramStart"/>
      <w:r w:rsidRPr="00556689">
        <w:rPr>
          <w:rFonts w:ascii="Times New Roman" w:hAnsi="Times New Roman"/>
          <w:sz w:val="28"/>
          <w:szCs w:val="28"/>
        </w:rPr>
        <w:t>005 – </w:t>
      </w:r>
      <w:r w:rsidR="00643057" w:rsidRPr="00556689">
        <w:rPr>
          <w:rFonts w:ascii="Times New Roman" w:hAnsi="Times New Roman"/>
          <w:sz w:val="28"/>
          <w:szCs w:val="28"/>
        </w:rPr>
        <w:t xml:space="preserve">изменения, вносимые в случае исполнения судебных актов, предусматривающих обращение взыскания на средства местного бюджета и (или) предусматривающих перечисление этих средств в счет оплаты судебных издержек, </w:t>
      </w:r>
      <w:r w:rsidR="00636C56" w:rsidRPr="00556689">
        <w:rPr>
          <w:rFonts w:ascii="Times New Roman" w:hAnsi="Times New Roman"/>
          <w:sz w:val="28"/>
          <w:szCs w:val="28"/>
        </w:rPr>
        <w:t>увеличения,</w:t>
      </w:r>
      <w:r w:rsidR="00643057" w:rsidRPr="00556689">
        <w:rPr>
          <w:rFonts w:ascii="Times New Roman" w:hAnsi="Times New Roman"/>
          <w:sz w:val="28"/>
          <w:szCs w:val="28"/>
        </w:rPr>
        <w:t xml:space="preserve">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sidRPr="00556689">
        <w:rPr>
          <w:rFonts w:ascii="Times New Roman" w:hAnsi="Times New Roman"/>
          <w:sz w:val="28"/>
          <w:szCs w:val="28"/>
        </w:rPr>
        <w:t>;</w:t>
      </w:r>
      <w:proofErr w:type="gramEnd"/>
    </w:p>
    <w:p w:rsidR="00710FA4" w:rsidRPr="00556689" w:rsidRDefault="00710FA4" w:rsidP="00710FA4">
      <w:pPr>
        <w:pStyle w:val="ConsPlusNormal"/>
        <w:ind w:firstLine="567"/>
        <w:jc w:val="both"/>
        <w:rPr>
          <w:rFonts w:ascii="Times New Roman" w:hAnsi="Times New Roman"/>
          <w:sz w:val="28"/>
          <w:szCs w:val="28"/>
        </w:rPr>
      </w:pPr>
      <w:r w:rsidRPr="00556689">
        <w:rPr>
          <w:rFonts w:ascii="Times New Roman" w:hAnsi="Times New Roman"/>
          <w:sz w:val="28"/>
          <w:szCs w:val="28"/>
        </w:rPr>
        <w:t xml:space="preserve">006 – изменения, вносимые в случае использования (перераспределения) средств резервного фонда Администрации муниципального образования; </w:t>
      </w:r>
    </w:p>
    <w:p w:rsidR="00710FA4" w:rsidRPr="00556689" w:rsidRDefault="00710FA4" w:rsidP="00710FA4">
      <w:pPr>
        <w:pStyle w:val="ConsPlusNormal"/>
        <w:ind w:firstLine="567"/>
        <w:jc w:val="both"/>
        <w:rPr>
          <w:rFonts w:ascii="Times New Roman" w:hAnsi="Times New Roman"/>
          <w:sz w:val="28"/>
          <w:szCs w:val="28"/>
        </w:rPr>
      </w:pPr>
      <w:proofErr w:type="gramStart"/>
      <w:r w:rsidRPr="00556689">
        <w:rPr>
          <w:rFonts w:ascii="Times New Roman" w:hAnsi="Times New Roman"/>
          <w:sz w:val="28"/>
          <w:szCs w:val="28"/>
        </w:rPr>
        <w:t>00</w:t>
      </w:r>
      <w:r w:rsidR="00556689" w:rsidRPr="00556689">
        <w:rPr>
          <w:rFonts w:ascii="Times New Roman" w:hAnsi="Times New Roman"/>
          <w:sz w:val="28"/>
          <w:szCs w:val="28"/>
        </w:rPr>
        <w:t>8</w:t>
      </w:r>
      <w:r w:rsidRPr="00556689">
        <w:rPr>
          <w:rFonts w:ascii="Times New Roman" w:hAnsi="Times New Roman"/>
          <w:sz w:val="28"/>
          <w:szCs w:val="28"/>
        </w:rPr>
        <w:t> – </w:t>
      </w:r>
      <w:r w:rsidR="00556689" w:rsidRPr="00556689">
        <w:rPr>
          <w:rFonts w:ascii="Times New Roman" w:hAnsi="Times New Roman"/>
          <w:sz w:val="28"/>
          <w:szCs w:val="28"/>
        </w:rPr>
        <w:t>изменения, вносимые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w:t>
      </w:r>
      <w:proofErr w:type="gramEnd"/>
      <w:r w:rsidR="00556689" w:rsidRPr="00556689">
        <w:rPr>
          <w:rFonts w:ascii="Times New Roman" w:hAnsi="Times New Roman"/>
          <w:sz w:val="28"/>
          <w:szCs w:val="28"/>
        </w:rPr>
        <w:t xml:space="preserve"> виду расходов не превышает 10 процентов</w:t>
      </w:r>
      <w:r w:rsidRPr="00556689">
        <w:rPr>
          <w:rFonts w:ascii="Times New Roman" w:hAnsi="Times New Roman"/>
          <w:sz w:val="28"/>
          <w:szCs w:val="28"/>
        </w:rPr>
        <w:t>;</w:t>
      </w:r>
    </w:p>
    <w:p w:rsidR="00710FA4" w:rsidRPr="00110ADF" w:rsidRDefault="00710FA4" w:rsidP="00710FA4">
      <w:pPr>
        <w:pStyle w:val="ConsPlusNormal"/>
        <w:ind w:firstLine="567"/>
        <w:jc w:val="both"/>
        <w:rPr>
          <w:rFonts w:ascii="Times New Roman" w:hAnsi="Times New Roman"/>
          <w:sz w:val="28"/>
          <w:szCs w:val="28"/>
        </w:rPr>
      </w:pPr>
      <w:r w:rsidRPr="00110ADF">
        <w:rPr>
          <w:rFonts w:ascii="Times New Roman" w:hAnsi="Times New Roman"/>
          <w:sz w:val="28"/>
          <w:szCs w:val="28"/>
        </w:rPr>
        <w:t>012 – изменения, вносимые в случае изменения типа</w:t>
      </w:r>
      <w:r w:rsidR="00634C52">
        <w:rPr>
          <w:rFonts w:ascii="Times New Roman" w:hAnsi="Times New Roman"/>
          <w:sz w:val="28"/>
          <w:szCs w:val="28"/>
        </w:rPr>
        <w:t xml:space="preserve"> </w:t>
      </w:r>
      <w:r w:rsidR="00634C52" w:rsidRPr="00231C24">
        <w:rPr>
          <w:rFonts w:ascii="Times New Roman" w:hAnsi="Times New Roman"/>
          <w:sz w:val="28"/>
          <w:szCs w:val="28"/>
        </w:rPr>
        <w:t xml:space="preserve">(подведомственности) </w:t>
      </w:r>
      <w:r w:rsidRPr="00110ADF">
        <w:rPr>
          <w:rFonts w:ascii="Times New Roman" w:hAnsi="Times New Roman"/>
          <w:sz w:val="28"/>
          <w:szCs w:val="28"/>
        </w:rPr>
        <w:t xml:space="preserve"> муниципальных учреждений;</w:t>
      </w:r>
    </w:p>
    <w:p w:rsidR="00710FA4" w:rsidRPr="00E4237E" w:rsidRDefault="00710FA4" w:rsidP="00710FA4">
      <w:pPr>
        <w:pStyle w:val="ConsPlusNormal"/>
        <w:ind w:firstLine="567"/>
        <w:jc w:val="both"/>
        <w:rPr>
          <w:rFonts w:ascii="Times New Roman" w:hAnsi="Times New Roman"/>
          <w:sz w:val="28"/>
          <w:szCs w:val="28"/>
        </w:rPr>
      </w:pPr>
      <w:r w:rsidRPr="00E4237E">
        <w:rPr>
          <w:rFonts w:ascii="Times New Roman" w:hAnsi="Times New Roman"/>
          <w:sz w:val="28"/>
          <w:szCs w:val="28"/>
        </w:rPr>
        <w:t xml:space="preserve">013 – изменения, вносимые в случае внесения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году </w:t>
      </w:r>
      <w:r w:rsidR="00E4237E" w:rsidRPr="00E4237E">
        <w:rPr>
          <w:rFonts w:ascii="Times New Roman" w:hAnsi="Times New Roman"/>
          <w:sz w:val="28"/>
          <w:szCs w:val="28"/>
        </w:rPr>
        <w:t>решением</w:t>
      </w:r>
      <w:r w:rsidRPr="00E4237E">
        <w:rPr>
          <w:rFonts w:ascii="Times New Roman" w:hAnsi="Times New Roman"/>
          <w:sz w:val="28"/>
          <w:szCs w:val="28"/>
        </w:rPr>
        <w:t xml:space="preserve"> о бюджете на реализацию данной муниципальной программы;</w:t>
      </w:r>
    </w:p>
    <w:p w:rsidR="00710FA4" w:rsidRPr="00E4237E" w:rsidRDefault="00710FA4" w:rsidP="00710FA4">
      <w:pPr>
        <w:pStyle w:val="ConsPlusNormal"/>
        <w:ind w:firstLine="567"/>
        <w:jc w:val="both"/>
        <w:rPr>
          <w:rFonts w:ascii="Times New Roman" w:hAnsi="Times New Roman"/>
          <w:sz w:val="28"/>
          <w:szCs w:val="28"/>
        </w:rPr>
      </w:pPr>
      <w:r w:rsidRPr="00E4237E">
        <w:rPr>
          <w:rFonts w:ascii="Times New Roman" w:hAnsi="Times New Roman"/>
          <w:sz w:val="28"/>
          <w:szCs w:val="28"/>
        </w:rPr>
        <w:t xml:space="preserve">014 – изменения, вносимые в случае внесения изменений в муниципальные программы, в части перераспределения бюджетных ассигнований между ними в </w:t>
      </w:r>
      <w:r w:rsidRPr="00E4237E">
        <w:rPr>
          <w:rFonts w:ascii="Times New Roman" w:hAnsi="Times New Roman"/>
          <w:sz w:val="28"/>
          <w:szCs w:val="28"/>
        </w:rPr>
        <w:lastRenderedPageBreak/>
        <w:t>пределах суммарного общего объема бюджетных ассигнований, предусмотренных в текущем финансовом году решением о бюджете на их реализацию;</w:t>
      </w:r>
    </w:p>
    <w:p w:rsidR="00710FA4" w:rsidRPr="00670581" w:rsidRDefault="00710FA4" w:rsidP="00710FA4">
      <w:pPr>
        <w:pStyle w:val="ConsPlusNormal"/>
        <w:ind w:firstLine="567"/>
        <w:jc w:val="both"/>
        <w:rPr>
          <w:rFonts w:ascii="Times New Roman" w:hAnsi="Times New Roman"/>
          <w:sz w:val="28"/>
          <w:szCs w:val="28"/>
          <w:highlight w:val="yellow"/>
        </w:rPr>
      </w:pPr>
      <w:r w:rsidRPr="00E4237E">
        <w:rPr>
          <w:rFonts w:ascii="Times New Roman" w:hAnsi="Times New Roman"/>
          <w:sz w:val="28"/>
          <w:szCs w:val="28"/>
        </w:rPr>
        <w:t>015 – </w:t>
      </w:r>
      <w:r w:rsidR="00E4237E" w:rsidRPr="00E4237E">
        <w:rPr>
          <w:rFonts w:ascii="Times New Roman" w:hAnsi="Times New Roman"/>
          <w:sz w:val="28"/>
          <w:szCs w:val="28"/>
        </w:rPr>
        <w:t>изменения</w:t>
      </w:r>
      <w:r w:rsidR="00E4237E" w:rsidRPr="00231C24">
        <w:rPr>
          <w:rFonts w:ascii="Times New Roman" w:hAnsi="Times New Roman"/>
          <w:sz w:val="28"/>
          <w:szCs w:val="28"/>
        </w:rPr>
        <w:t xml:space="preserve">, вносимые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w:t>
      </w:r>
      <w:r w:rsidR="00E4237E">
        <w:rPr>
          <w:rFonts w:ascii="Times New Roman" w:hAnsi="Times New Roman"/>
          <w:sz w:val="28"/>
          <w:szCs w:val="28"/>
        </w:rPr>
        <w:t>решением</w:t>
      </w:r>
      <w:r w:rsidR="00E4237E" w:rsidRPr="00231C24">
        <w:rPr>
          <w:rFonts w:ascii="Times New Roman" w:hAnsi="Times New Roman"/>
          <w:sz w:val="28"/>
          <w:szCs w:val="28"/>
        </w:rPr>
        <w:t xml:space="preserve"> о бюджете, а также в случае сокращения (возврата при отсутствии потребности) указанных межбюджетных </w:t>
      </w:r>
      <w:r w:rsidR="00E4237E" w:rsidRPr="00E4237E">
        <w:rPr>
          <w:rFonts w:ascii="Times New Roman" w:hAnsi="Times New Roman"/>
          <w:sz w:val="28"/>
          <w:szCs w:val="28"/>
        </w:rPr>
        <w:t>трансфертов</w:t>
      </w:r>
      <w:r w:rsidRPr="00E4237E">
        <w:rPr>
          <w:rFonts w:ascii="Times New Roman" w:hAnsi="Times New Roman"/>
          <w:sz w:val="28"/>
          <w:szCs w:val="28"/>
        </w:rPr>
        <w:t>;</w:t>
      </w:r>
    </w:p>
    <w:p w:rsidR="00710FA4" w:rsidRDefault="00710FA4" w:rsidP="00710FA4">
      <w:pPr>
        <w:pStyle w:val="ConsPlusNormal"/>
        <w:ind w:firstLine="567"/>
        <w:jc w:val="both"/>
        <w:rPr>
          <w:rFonts w:ascii="Times New Roman" w:hAnsi="Times New Roman"/>
          <w:sz w:val="28"/>
          <w:szCs w:val="28"/>
        </w:rPr>
      </w:pPr>
      <w:proofErr w:type="gramStart"/>
      <w:r w:rsidRPr="00E4237E">
        <w:rPr>
          <w:rFonts w:ascii="Times New Roman" w:hAnsi="Times New Roman"/>
          <w:sz w:val="28"/>
          <w:szCs w:val="28"/>
        </w:rPr>
        <w:t xml:space="preserve">016 – изменения, вносимые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w:t>
      </w:r>
      <w:r w:rsidR="00E4237E" w:rsidRPr="00E4237E">
        <w:rPr>
          <w:rFonts w:ascii="Times New Roman" w:hAnsi="Times New Roman"/>
          <w:sz w:val="28"/>
          <w:szCs w:val="28"/>
        </w:rPr>
        <w:t>решением</w:t>
      </w:r>
      <w:r w:rsidRPr="00E4237E">
        <w:rPr>
          <w:rFonts w:ascii="Times New Roman" w:hAnsi="Times New Roman"/>
          <w:sz w:val="28"/>
          <w:szCs w:val="28"/>
        </w:rPr>
        <w:t xml:space="preserve">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114021" w:rsidRPr="00661394" w:rsidRDefault="00114021" w:rsidP="00114021">
      <w:pPr>
        <w:pStyle w:val="ConsPlusNormal"/>
        <w:widowControl/>
        <w:ind w:firstLine="567"/>
        <w:jc w:val="both"/>
        <w:rPr>
          <w:rFonts w:ascii="Times New Roman" w:hAnsi="Times New Roman" w:cs="Times New Roman"/>
          <w:sz w:val="28"/>
          <w:szCs w:val="28"/>
        </w:rPr>
      </w:pPr>
      <w:r w:rsidRPr="00E4237E">
        <w:rPr>
          <w:rFonts w:ascii="Times New Roman" w:hAnsi="Times New Roman" w:cs="Times New Roman"/>
          <w:sz w:val="28"/>
          <w:szCs w:val="28"/>
        </w:rPr>
        <w:t>019 – изменения, вносимые в случае изменения бюджетной классификации Российской Федерации в части изменения классификации расходов бюджетов.</w:t>
      </w:r>
    </w:p>
    <w:p w:rsidR="00114021" w:rsidRPr="00231C24" w:rsidRDefault="00114021" w:rsidP="00114021">
      <w:pPr>
        <w:autoSpaceDE w:val="0"/>
        <w:autoSpaceDN w:val="0"/>
        <w:adjustRightInd w:val="0"/>
        <w:ind w:firstLine="567"/>
        <w:rPr>
          <w:rFonts w:ascii="Times New Roman" w:eastAsia="Times New Roman" w:hAnsi="Times New Roman"/>
          <w:sz w:val="28"/>
          <w:szCs w:val="28"/>
          <w:lang w:eastAsia="ru-RU"/>
        </w:rPr>
      </w:pPr>
      <w:r w:rsidRPr="00231C24">
        <w:rPr>
          <w:rFonts w:ascii="Times New Roman" w:eastAsia="Times New Roman" w:hAnsi="Times New Roman"/>
          <w:sz w:val="28"/>
          <w:szCs w:val="28"/>
          <w:lang w:eastAsia="ru-RU"/>
        </w:rPr>
        <w:t>022 – изменения, вносимые в случае уплаты казенным учреждением пеней и штрафов;</w:t>
      </w:r>
    </w:p>
    <w:p w:rsidR="00710FA4" w:rsidRDefault="00537AA2" w:rsidP="00537AA2">
      <w:pPr>
        <w:ind w:firstLine="567"/>
        <w:rPr>
          <w:rFonts w:ascii="Times New Roman" w:hAnsi="Times New Roman"/>
          <w:sz w:val="28"/>
          <w:szCs w:val="28"/>
        </w:rPr>
      </w:pPr>
      <w:r>
        <w:rPr>
          <w:rFonts w:ascii="Times New Roman" w:eastAsia="Times New Roman" w:hAnsi="Times New Roman"/>
          <w:sz w:val="28"/>
          <w:szCs w:val="28"/>
          <w:lang w:eastAsia="ru-RU"/>
        </w:rPr>
        <w:t xml:space="preserve"> </w:t>
      </w:r>
      <w:r w:rsidR="00710FA4">
        <w:rPr>
          <w:rFonts w:ascii="Times New Roman" w:hAnsi="Times New Roman"/>
          <w:sz w:val="28"/>
          <w:szCs w:val="28"/>
        </w:rPr>
        <w:t>4.3.</w:t>
      </w:r>
      <w:r w:rsidR="00877A80">
        <w:rPr>
          <w:rFonts w:ascii="Times New Roman" w:hAnsi="Times New Roman"/>
          <w:sz w:val="28"/>
          <w:szCs w:val="28"/>
        </w:rPr>
        <w:t>1</w:t>
      </w:r>
      <w:r w:rsidR="00710FA4">
        <w:rPr>
          <w:rFonts w:ascii="Times New Roman" w:hAnsi="Times New Roman"/>
          <w:sz w:val="28"/>
          <w:szCs w:val="28"/>
        </w:rPr>
        <w:t>. В случае если предлагаемые изменения предусматривают уменьшение бюджетных ассигнований, главные распорядители сре</w:t>
      </w:r>
      <w:proofErr w:type="gramStart"/>
      <w:r w:rsidR="00710FA4">
        <w:rPr>
          <w:rFonts w:ascii="Times New Roman" w:hAnsi="Times New Roman"/>
          <w:sz w:val="28"/>
          <w:szCs w:val="28"/>
        </w:rPr>
        <w:t>дств пр</w:t>
      </w:r>
      <w:proofErr w:type="gramEnd"/>
      <w:r w:rsidR="00710FA4">
        <w:rPr>
          <w:rFonts w:ascii="Times New Roman" w:hAnsi="Times New Roman"/>
          <w:sz w:val="28"/>
          <w:szCs w:val="28"/>
        </w:rPr>
        <w:t>инимают обязательство о недопущении образования кредиторской задолженности.</w:t>
      </w:r>
    </w:p>
    <w:p w:rsidR="00710FA4" w:rsidRPr="009E3D9B" w:rsidRDefault="00710FA4" w:rsidP="00710FA4">
      <w:pPr>
        <w:pStyle w:val="ConsPlusNormal"/>
        <w:ind w:firstLine="709"/>
        <w:jc w:val="both"/>
        <w:rPr>
          <w:rFonts w:ascii="Times New Roman" w:hAnsi="Times New Roman"/>
          <w:color w:val="000000"/>
          <w:sz w:val="28"/>
          <w:szCs w:val="28"/>
        </w:rPr>
      </w:pPr>
      <w:r w:rsidRPr="009E3D9B">
        <w:rPr>
          <w:rFonts w:ascii="Times New Roman" w:hAnsi="Times New Roman"/>
          <w:color w:val="000000"/>
          <w:sz w:val="28"/>
          <w:szCs w:val="28"/>
        </w:rPr>
        <w:t>4.3.</w:t>
      </w:r>
      <w:r w:rsidR="00877A80">
        <w:rPr>
          <w:rFonts w:ascii="Times New Roman" w:hAnsi="Times New Roman"/>
          <w:color w:val="000000"/>
          <w:sz w:val="28"/>
          <w:szCs w:val="28"/>
        </w:rPr>
        <w:t>2</w:t>
      </w:r>
      <w:r w:rsidRPr="009E3D9B">
        <w:rPr>
          <w:rFonts w:ascii="Times New Roman" w:hAnsi="Times New Roman"/>
          <w:color w:val="000000"/>
          <w:sz w:val="28"/>
          <w:szCs w:val="28"/>
        </w:rPr>
        <w:t xml:space="preserve">. 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образования </w:t>
      </w:r>
      <w:proofErr w:type="spellStart"/>
      <w:r w:rsidR="00877A80">
        <w:rPr>
          <w:rFonts w:ascii="Times New Roman" w:hAnsi="Times New Roman"/>
          <w:color w:val="000000"/>
          <w:sz w:val="28"/>
          <w:szCs w:val="28"/>
        </w:rPr>
        <w:t>Агибаловского</w:t>
      </w:r>
      <w:proofErr w:type="spellEnd"/>
      <w:r w:rsidR="00877A80">
        <w:rPr>
          <w:rFonts w:ascii="Times New Roman" w:hAnsi="Times New Roman"/>
          <w:color w:val="000000"/>
          <w:sz w:val="28"/>
          <w:szCs w:val="28"/>
        </w:rPr>
        <w:t xml:space="preserve"> сельского поселения </w:t>
      </w:r>
      <w:r>
        <w:rPr>
          <w:rFonts w:ascii="Times New Roman" w:hAnsi="Times New Roman"/>
          <w:color w:val="000000"/>
          <w:sz w:val="28"/>
          <w:szCs w:val="28"/>
        </w:rPr>
        <w:t>Холм-Жирковск</w:t>
      </w:r>
      <w:r w:rsidR="00877A80">
        <w:rPr>
          <w:rFonts w:ascii="Times New Roman" w:hAnsi="Times New Roman"/>
          <w:color w:val="000000"/>
          <w:sz w:val="28"/>
          <w:szCs w:val="28"/>
        </w:rPr>
        <w:t>ого</w:t>
      </w:r>
      <w:r w:rsidRPr="009E3D9B">
        <w:rPr>
          <w:rFonts w:ascii="Times New Roman" w:hAnsi="Times New Roman"/>
          <w:color w:val="000000"/>
          <w:sz w:val="28"/>
          <w:szCs w:val="28"/>
        </w:rPr>
        <w:t xml:space="preserve"> район</w:t>
      </w:r>
      <w:r w:rsidR="00877A80">
        <w:rPr>
          <w:rFonts w:ascii="Times New Roman" w:hAnsi="Times New Roman"/>
          <w:color w:val="000000"/>
          <w:sz w:val="28"/>
          <w:szCs w:val="28"/>
        </w:rPr>
        <w:t>а</w:t>
      </w:r>
      <w:r w:rsidRPr="009E3D9B">
        <w:rPr>
          <w:rFonts w:ascii="Times New Roman" w:hAnsi="Times New Roman"/>
          <w:color w:val="000000"/>
          <w:sz w:val="28"/>
          <w:szCs w:val="28"/>
        </w:rPr>
        <w:t xml:space="preserve"> Смоленской области, для увеличения иных бюджетных ассигнований без внесения изменений в решение о бюджете не допускается.</w:t>
      </w:r>
    </w:p>
    <w:p w:rsidR="00710FA4" w:rsidRDefault="00877A80" w:rsidP="00710FA4">
      <w:pPr>
        <w:ind w:firstLine="720"/>
        <w:rPr>
          <w:rFonts w:ascii="Times New Roman" w:hAnsi="Times New Roman"/>
          <w:color w:val="000000"/>
          <w:sz w:val="28"/>
          <w:szCs w:val="28"/>
        </w:rPr>
      </w:pPr>
      <w:r>
        <w:rPr>
          <w:rFonts w:ascii="Times New Roman" w:hAnsi="Times New Roman"/>
          <w:color w:val="000000"/>
          <w:sz w:val="28"/>
          <w:szCs w:val="28"/>
        </w:rPr>
        <w:t xml:space="preserve"> </w:t>
      </w:r>
      <w:r w:rsidR="00710FA4" w:rsidRPr="00D74CC4">
        <w:rPr>
          <w:rFonts w:ascii="Times New Roman" w:hAnsi="Times New Roman"/>
          <w:color w:val="000000"/>
          <w:sz w:val="28"/>
          <w:szCs w:val="28"/>
        </w:rPr>
        <w:t>4.3.</w:t>
      </w:r>
      <w:r>
        <w:rPr>
          <w:rFonts w:ascii="Times New Roman" w:hAnsi="Times New Roman"/>
          <w:color w:val="000000"/>
          <w:sz w:val="28"/>
          <w:szCs w:val="28"/>
        </w:rPr>
        <w:t>3</w:t>
      </w:r>
      <w:r w:rsidR="00710FA4" w:rsidRPr="00D74CC4">
        <w:rPr>
          <w:rFonts w:ascii="Times New Roman" w:hAnsi="Times New Roman"/>
          <w:color w:val="000000"/>
          <w:sz w:val="28"/>
          <w:szCs w:val="28"/>
        </w:rPr>
        <w:t>. Корректировка введенных данных с проставленной датой проводки, удаление аналитических признаков не допускается. Все необходимые изменения производятся в ПК текущей датой.</w:t>
      </w:r>
    </w:p>
    <w:p w:rsidR="00710FA4" w:rsidRPr="003A2EF9" w:rsidRDefault="00710FA4" w:rsidP="00A234F8">
      <w:pPr>
        <w:ind w:firstLine="720"/>
        <w:rPr>
          <w:rFonts w:ascii="Times New Roman" w:hAnsi="Times New Roman"/>
          <w:sz w:val="28"/>
          <w:szCs w:val="28"/>
        </w:rPr>
      </w:pPr>
      <w:r>
        <w:rPr>
          <w:rFonts w:ascii="Times New Roman" w:hAnsi="Times New Roman"/>
          <w:sz w:val="28"/>
          <w:szCs w:val="28"/>
        </w:rPr>
        <w:t>4.3.</w:t>
      </w:r>
      <w:r w:rsidR="00877A80">
        <w:rPr>
          <w:rFonts w:ascii="Times New Roman" w:hAnsi="Times New Roman"/>
          <w:sz w:val="28"/>
          <w:szCs w:val="28"/>
        </w:rPr>
        <w:t>4</w:t>
      </w:r>
      <w:r>
        <w:rPr>
          <w:rFonts w:ascii="Times New Roman" w:hAnsi="Times New Roman"/>
          <w:sz w:val="28"/>
          <w:szCs w:val="28"/>
        </w:rPr>
        <w:t xml:space="preserve">. </w:t>
      </w:r>
      <w:r w:rsidR="00877A80">
        <w:rPr>
          <w:rFonts w:ascii="Times New Roman" w:hAnsi="Times New Roman"/>
          <w:sz w:val="28"/>
          <w:szCs w:val="28"/>
        </w:rPr>
        <w:t xml:space="preserve"> </w:t>
      </w:r>
      <w:r>
        <w:rPr>
          <w:rFonts w:ascii="Times New Roman" w:hAnsi="Times New Roman"/>
          <w:sz w:val="28"/>
          <w:szCs w:val="28"/>
        </w:rPr>
        <w:t xml:space="preserve">Формирование уведомлений об изменении сводной бюджетной росписи и лимитов бюджетных обязательств осуществляется </w:t>
      </w:r>
      <w:r w:rsidR="00DA0BCD" w:rsidRPr="003A2EF9">
        <w:rPr>
          <w:rFonts w:ascii="Times New Roman" w:hAnsi="Times New Roman"/>
          <w:sz w:val="28"/>
          <w:szCs w:val="28"/>
        </w:rPr>
        <w:t xml:space="preserve">в автоматизированном режиме </w:t>
      </w:r>
      <w:r>
        <w:rPr>
          <w:rFonts w:ascii="Times New Roman" w:hAnsi="Times New Roman"/>
          <w:sz w:val="28"/>
          <w:szCs w:val="28"/>
        </w:rPr>
        <w:t xml:space="preserve">в ПК главным специалистом </w:t>
      </w:r>
      <w:r w:rsidR="00A234F8">
        <w:rPr>
          <w:rFonts w:ascii="Times New Roman" w:hAnsi="Times New Roman"/>
          <w:sz w:val="28"/>
          <w:szCs w:val="28"/>
        </w:rPr>
        <w:t>Администрации поселения</w:t>
      </w:r>
      <w:r>
        <w:rPr>
          <w:rFonts w:ascii="Times New Roman" w:hAnsi="Times New Roman"/>
          <w:sz w:val="28"/>
          <w:szCs w:val="28"/>
        </w:rPr>
        <w:t>.</w:t>
      </w:r>
    </w:p>
    <w:p w:rsidR="00710FA4" w:rsidRPr="00A234F8" w:rsidRDefault="00340EA6" w:rsidP="00340EA6">
      <w:pPr>
        <w:autoSpaceDE w:val="0"/>
        <w:autoSpaceDN w:val="0"/>
        <w:adjustRightInd w:val="0"/>
        <w:ind w:firstLine="660"/>
        <w:rPr>
          <w:rFonts w:ascii="Times New Roman" w:hAnsi="Times New Roman"/>
          <w:sz w:val="28"/>
          <w:szCs w:val="28"/>
        </w:rPr>
      </w:pPr>
      <w:r>
        <w:rPr>
          <w:rFonts w:ascii="Times New Roman" w:hAnsi="Times New Roman"/>
          <w:sz w:val="28"/>
          <w:szCs w:val="28"/>
        </w:rPr>
        <w:t xml:space="preserve"> </w:t>
      </w:r>
      <w:r w:rsidR="00710FA4">
        <w:rPr>
          <w:rFonts w:ascii="Times New Roman" w:hAnsi="Times New Roman"/>
          <w:color w:val="000000"/>
          <w:sz w:val="28"/>
          <w:szCs w:val="28"/>
        </w:rPr>
        <w:t xml:space="preserve">4.4. </w:t>
      </w:r>
      <w:proofErr w:type="gramStart"/>
      <w:r w:rsidR="00710FA4">
        <w:rPr>
          <w:rFonts w:ascii="Times New Roman" w:hAnsi="Times New Roman"/>
          <w:color w:val="000000"/>
          <w:sz w:val="28"/>
          <w:szCs w:val="28"/>
        </w:rPr>
        <w:t xml:space="preserve">Изменение лимитов бюджетных обязательств между кодами классификации операций сектора государственного управления, кодами аналитических показателей, кодами региональной классификации  осуществляется </w:t>
      </w:r>
      <w:r w:rsidR="00A234F8">
        <w:rPr>
          <w:rFonts w:ascii="Times New Roman" w:hAnsi="Times New Roman"/>
          <w:color w:val="000000"/>
          <w:sz w:val="28"/>
          <w:szCs w:val="28"/>
        </w:rPr>
        <w:t xml:space="preserve"> путем в</w:t>
      </w:r>
      <w:r w:rsidR="00710FA4" w:rsidRPr="00F35145">
        <w:rPr>
          <w:rFonts w:ascii="Times New Roman" w:hAnsi="Times New Roman"/>
          <w:color w:val="000000"/>
          <w:sz w:val="28"/>
          <w:szCs w:val="28"/>
        </w:rPr>
        <w:t>вод</w:t>
      </w:r>
      <w:r w:rsidR="00A234F8">
        <w:rPr>
          <w:rFonts w:ascii="Times New Roman" w:hAnsi="Times New Roman"/>
          <w:color w:val="000000"/>
          <w:sz w:val="28"/>
          <w:szCs w:val="28"/>
        </w:rPr>
        <w:t>а</w:t>
      </w:r>
      <w:r w:rsidR="00710FA4" w:rsidRPr="00F35145">
        <w:rPr>
          <w:rFonts w:ascii="Times New Roman" w:hAnsi="Times New Roman"/>
          <w:color w:val="000000"/>
          <w:sz w:val="28"/>
          <w:szCs w:val="28"/>
        </w:rPr>
        <w:t xml:space="preserve"> данных об изменении лимитов бюджетных обязательств главным распорядителем средств в ПК с указанием в строке «По вопросу» оснований для внесения изменений и кода вида изменений 017 – изменения, не приводящие к изменению показателей сводной бюджетной росписи.</w:t>
      </w:r>
      <w:proofErr w:type="gramEnd"/>
    </w:p>
    <w:p w:rsidR="003E7F92" w:rsidRPr="00232C4E" w:rsidRDefault="00A234F8" w:rsidP="00A234F8">
      <w:pPr>
        <w:autoSpaceDE w:val="0"/>
        <w:autoSpaceDN w:val="0"/>
        <w:adjustRightInd w:val="0"/>
        <w:ind w:firstLine="709"/>
        <w:rPr>
          <w:rFonts w:ascii="Times New Roman" w:hAnsi="Times New Roman"/>
          <w:sz w:val="28"/>
        </w:rPr>
      </w:pPr>
      <w:r>
        <w:rPr>
          <w:rFonts w:ascii="Times New Roman" w:hAnsi="Times New Roman"/>
          <w:color w:val="000000"/>
          <w:sz w:val="28"/>
          <w:szCs w:val="28"/>
        </w:rPr>
        <w:t xml:space="preserve"> 4.4.1. </w:t>
      </w:r>
      <w:r w:rsidR="003E7F92" w:rsidRPr="00232C4E">
        <w:rPr>
          <w:rFonts w:ascii="Times New Roman" w:hAnsi="Times New Roman"/>
          <w:sz w:val="28"/>
        </w:rPr>
        <w:t>Не подлежат перераспределению в течение финансового года бюджетные ассигнования между кодами классификации сектора государственного управления и кодами региональной классификации по следующим расходам:</w:t>
      </w:r>
    </w:p>
    <w:p w:rsidR="003E7F92" w:rsidRPr="00232C4E" w:rsidRDefault="003E7F92" w:rsidP="003E7F92">
      <w:pPr>
        <w:autoSpaceDE w:val="0"/>
        <w:autoSpaceDN w:val="0"/>
        <w:adjustRightInd w:val="0"/>
        <w:ind w:firstLine="708"/>
        <w:rPr>
          <w:rFonts w:ascii="Times New Roman" w:hAnsi="Times New Roman"/>
          <w:sz w:val="28"/>
          <w:szCs w:val="28"/>
        </w:rPr>
      </w:pPr>
      <w:r w:rsidRPr="00232C4E">
        <w:rPr>
          <w:rFonts w:ascii="Times New Roman" w:hAnsi="Times New Roman"/>
          <w:sz w:val="28"/>
        </w:rPr>
        <w:t>- з</w:t>
      </w:r>
      <w:r w:rsidRPr="00232C4E">
        <w:rPr>
          <w:rFonts w:ascii="Times New Roman" w:hAnsi="Times New Roman"/>
          <w:sz w:val="28"/>
          <w:szCs w:val="28"/>
        </w:rPr>
        <w:t>аработная плата;</w:t>
      </w:r>
    </w:p>
    <w:p w:rsidR="003E7F92" w:rsidRPr="00232C4E" w:rsidRDefault="003E7F92" w:rsidP="003E7F92">
      <w:pPr>
        <w:autoSpaceDE w:val="0"/>
        <w:autoSpaceDN w:val="0"/>
        <w:adjustRightInd w:val="0"/>
        <w:ind w:firstLine="708"/>
        <w:rPr>
          <w:rFonts w:ascii="Times New Roman" w:hAnsi="Times New Roman"/>
          <w:sz w:val="28"/>
          <w:szCs w:val="28"/>
        </w:rPr>
      </w:pPr>
      <w:r w:rsidRPr="00232C4E">
        <w:rPr>
          <w:rFonts w:ascii="Times New Roman" w:hAnsi="Times New Roman"/>
          <w:sz w:val="28"/>
        </w:rPr>
        <w:lastRenderedPageBreak/>
        <w:t>- н</w:t>
      </w:r>
      <w:r w:rsidRPr="00232C4E">
        <w:rPr>
          <w:rFonts w:ascii="Times New Roman" w:hAnsi="Times New Roman"/>
          <w:sz w:val="28"/>
          <w:szCs w:val="28"/>
        </w:rPr>
        <w:t>ачисления на выплаты по оплате труда.</w:t>
      </w:r>
    </w:p>
    <w:p w:rsidR="00710FA4" w:rsidRDefault="00A234F8" w:rsidP="00710FA4">
      <w:pPr>
        <w:ind w:firstLine="720"/>
        <w:rPr>
          <w:rFonts w:ascii="Times New Roman" w:hAnsi="Times New Roman"/>
          <w:sz w:val="28"/>
          <w:szCs w:val="28"/>
        </w:rPr>
      </w:pPr>
      <w:r>
        <w:rPr>
          <w:rFonts w:ascii="Times New Roman" w:hAnsi="Times New Roman"/>
          <w:sz w:val="28"/>
          <w:szCs w:val="28"/>
        </w:rPr>
        <w:t xml:space="preserve"> </w:t>
      </w:r>
      <w:r w:rsidR="00710FA4">
        <w:rPr>
          <w:rFonts w:ascii="Times New Roman" w:hAnsi="Times New Roman"/>
          <w:sz w:val="28"/>
          <w:szCs w:val="28"/>
        </w:rPr>
        <w:t xml:space="preserve">4.5. В случае внесения изменений в решение о бюджете, внесение изменений в сводную бюджетную роспись и лимиты бюджетных обязательств осуществляется </w:t>
      </w:r>
      <w:r>
        <w:rPr>
          <w:rFonts w:ascii="Times New Roman" w:hAnsi="Times New Roman"/>
          <w:sz w:val="28"/>
          <w:szCs w:val="28"/>
        </w:rPr>
        <w:t>Администрацией поселения</w:t>
      </w:r>
      <w:r w:rsidR="00710FA4">
        <w:rPr>
          <w:rFonts w:ascii="Times New Roman" w:hAnsi="Times New Roman"/>
          <w:sz w:val="28"/>
          <w:szCs w:val="28"/>
        </w:rPr>
        <w:t xml:space="preserve"> в течение </w:t>
      </w:r>
      <w:r w:rsidR="00710FA4" w:rsidRPr="00372D3A">
        <w:rPr>
          <w:rFonts w:ascii="Times New Roman" w:hAnsi="Times New Roman"/>
          <w:b/>
          <w:sz w:val="28"/>
          <w:szCs w:val="28"/>
        </w:rPr>
        <w:t>5 (пяти)</w:t>
      </w:r>
      <w:r w:rsidR="00710FA4">
        <w:rPr>
          <w:rFonts w:ascii="Times New Roman" w:hAnsi="Times New Roman"/>
          <w:sz w:val="28"/>
          <w:szCs w:val="28"/>
        </w:rPr>
        <w:t xml:space="preserve"> рабочих дней со дня принятия решения </w:t>
      </w:r>
      <w:r w:rsidR="00710FA4">
        <w:rPr>
          <w:rFonts w:ascii="Times New Roman" w:eastAsia="Times New Roman" w:hAnsi="Times New Roman"/>
          <w:sz w:val="28"/>
          <w:szCs w:val="28"/>
          <w:lang w:eastAsia="ru-RU"/>
        </w:rPr>
        <w:t xml:space="preserve">о внесении изменений в решение </w:t>
      </w:r>
      <w:r w:rsidR="00710FA4">
        <w:rPr>
          <w:rFonts w:ascii="Times New Roman" w:hAnsi="Times New Roman"/>
          <w:sz w:val="28"/>
          <w:szCs w:val="28"/>
        </w:rPr>
        <w:t>о бюджете.</w:t>
      </w:r>
    </w:p>
    <w:p w:rsidR="00710FA4" w:rsidRDefault="00710FA4" w:rsidP="00710FA4">
      <w:pPr>
        <w:ind w:firstLine="720"/>
        <w:rPr>
          <w:rFonts w:ascii="Times New Roman" w:hAnsi="Times New Roman"/>
          <w:sz w:val="28"/>
          <w:szCs w:val="28"/>
        </w:rPr>
      </w:pPr>
      <w:r w:rsidRPr="00D74CC4">
        <w:rPr>
          <w:rFonts w:ascii="Times New Roman" w:hAnsi="Times New Roman"/>
          <w:sz w:val="28"/>
          <w:szCs w:val="28"/>
        </w:rPr>
        <w:t>4.</w:t>
      </w:r>
      <w:r>
        <w:rPr>
          <w:rFonts w:ascii="Times New Roman" w:hAnsi="Times New Roman"/>
          <w:sz w:val="28"/>
          <w:szCs w:val="28"/>
        </w:rPr>
        <w:t>6</w:t>
      </w:r>
      <w:r w:rsidRPr="00B07019">
        <w:rPr>
          <w:rFonts w:ascii="Times New Roman" w:hAnsi="Times New Roman"/>
          <w:sz w:val="28"/>
          <w:szCs w:val="28"/>
        </w:rPr>
        <w:t xml:space="preserve"> </w:t>
      </w:r>
      <w:r>
        <w:rPr>
          <w:rFonts w:ascii="Times New Roman" w:hAnsi="Times New Roman"/>
          <w:sz w:val="28"/>
          <w:szCs w:val="28"/>
        </w:rPr>
        <w:t>Сводная</w:t>
      </w:r>
      <w:r w:rsidRPr="00D74CC4">
        <w:rPr>
          <w:rFonts w:ascii="Times New Roman" w:hAnsi="Times New Roman"/>
          <w:sz w:val="28"/>
          <w:szCs w:val="28"/>
        </w:rPr>
        <w:t xml:space="preserve"> бюджетн</w:t>
      </w:r>
      <w:r>
        <w:rPr>
          <w:rFonts w:ascii="Times New Roman" w:hAnsi="Times New Roman"/>
          <w:sz w:val="28"/>
          <w:szCs w:val="28"/>
        </w:rPr>
        <w:t xml:space="preserve">ая </w:t>
      </w:r>
      <w:r w:rsidRPr="00D74CC4">
        <w:rPr>
          <w:rFonts w:ascii="Times New Roman" w:hAnsi="Times New Roman"/>
          <w:sz w:val="28"/>
          <w:szCs w:val="28"/>
        </w:rPr>
        <w:t>роспись ежеквартально в срок не позднее 15</w:t>
      </w:r>
      <w:r w:rsidRPr="00D74CC4">
        <w:rPr>
          <w:rFonts w:ascii="Times New Roman" w:hAnsi="Times New Roman"/>
          <w:i/>
          <w:sz w:val="28"/>
          <w:szCs w:val="28"/>
        </w:rPr>
        <w:t xml:space="preserve"> </w:t>
      </w:r>
      <w:r w:rsidRPr="00D74CC4">
        <w:rPr>
          <w:rFonts w:ascii="Times New Roman" w:hAnsi="Times New Roman"/>
          <w:sz w:val="28"/>
          <w:szCs w:val="28"/>
        </w:rPr>
        <w:t>числа месяца, следующего за истекшим кварталом, излагается в новой редакции с учетом изменений, внесенных в нее в истекшем квартале</w:t>
      </w:r>
      <w:r>
        <w:rPr>
          <w:rFonts w:ascii="Times New Roman" w:hAnsi="Times New Roman"/>
          <w:sz w:val="28"/>
          <w:szCs w:val="28"/>
        </w:rPr>
        <w:t>.</w:t>
      </w:r>
    </w:p>
    <w:p w:rsidR="00710FA4" w:rsidRPr="00D74CC4" w:rsidRDefault="00710FA4" w:rsidP="00710FA4">
      <w:pPr>
        <w:ind w:firstLine="720"/>
        <w:rPr>
          <w:rFonts w:ascii="Times New Roman" w:hAnsi="Times New Roman"/>
          <w:sz w:val="28"/>
          <w:szCs w:val="28"/>
        </w:rPr>
      </w:pPr>
      <w:r w:rsidRPr="00D74CC4">
        <w:rPr>
          <w:rFonts w:ascii="Times New Roman" w:hAnsi="Times New Roman"/>
          <w:sz w:val="28"/>
          <w:szCs w:val="28"/>
        </w:rPr>
        <w:t>Сводная бюджетная роспись в новой редакции формируется и утверждается в порядке, установленном пунктами 1.3 -</w:t>
      </w:r>
      <w:r>
        <w:rPr>
          <w:rFonts w:ascii="Times New Roman" w:hAnsi="Times New Roman"/>
          <w:sz w:val="28"/>
          <w:szCs w:val="28"/>
        </w:rPr>
        <w:t xml:space="preserve"> </w:t>
      </w:r>
      <w:r w:rsidRPr="00D74CC4">
        <w:rPr>
          <w:rFonts w:ascii="Times New Roman" w:hAnsi="Times New Roman"/>
          <w:sz w:val="28"/>
          <w:szCs w:val="28"/>
        </w:rPr>
        <w:t xml:space="preserve">1.5 настоящего Порядка. </w:t>
      </w:r>
    </w:p>
    <w:p w:rsidR="00710FA4" w:rsidRPr="00D74CC4" w:rsidRDefault="00710FA4" w:rsidP="009666C9">
      <w:pPr>
        <w:shd w:val="clear" w:color="auto" w:fill="FFFFFF"/>
        <w:ind w:firstLine="708"/>
        <w:rPr>
          <w:rFonts w:ascii="Times New Roman" w:eastAsia="Times New Roman" w:hAnsi="Times New Roman"/>
          <w:sz w:val="28"/>
          <w:szCs w:val="28"/>
          <w:lang w:eastAsia="ru-RU"/>
        </w:rPr>
      </w:pPr>
      <w:r>
        <w:rPr>
          <w:rFonts w:ascii="Times New Roman" w:hAnsi="Times New Roman"/>
          <w:sz w:val="28"/>
          <w:szCs w:val="28"/>
        </w:rPr>
        <w:t>4.7</w:t>
      </w:r>
      <w:r w:rsidRPr="00D74CC4">
        <w:rPr>
          <w:rFonts w:ascii="Times New Roman" w:eastAsia="Times New Roman" w:hAnsi="Times New Roman"/>
          <w:sz w:val="28"/>
          <w:szCs w:val="28"/>
          <w:lang w:eastAsia="ru-RU"/>
        </w:rPr>
        <w:t xml:space="preserve">. Внесение изменений в сводную бюджетную роспись осуществляется </w:t>
      </w:r>
      <w:r w:rsidRPr="00372D3A">
        <w:rPr>
          <w:rFonts w:ascii="Times New Roman" w:eastAsia="Times New Roman" w:hAnsi="Times New Roman"/>
          <w:b/>
          <w:sz w:val="28"/>
          <w:szCs w:val="28"/>
          <w:lang w:eastAsia="ru-RU"/>
        </w:rPr>
        <w:t xml:space="preserve">до </w:t>
      </w:r>
      <w:r w:rsidR="009666C9">
        <w:rPr>
          <w:rFonts w:ascii="Times New Roman" w:eastAsia="Times New Roman" w:hAnsi="Times New Roman"/>
          <w:b/>
          <w:sz w:val="28"/>
          <w:szCs w:val="28"/>
          <w:lang w:eastAsia="ru-RU"/>
        </w:rPr>
        <w:t>25</w:t>
      </w:r>
      <w:r w:rsidRPr="00372D3A">
        <w:rPr>
          <w:rFonts w:ascii="Times New Roman" w:eastAsia="Times New Roman" w:hAnsi="Times New Roman"/>
          <w:b/>
          <w:sz w:val="28"/>
          <w:szCs w:val="28"/>
          <w:lang w:eastAsia="ru-RU"/>
        </w:rPr>
        <w:t xml:space="preserve"> декабря</w:t>
      </w:r>
      <w:r w:rsidRPr="00D74CC4">
        <w:rPr>
          <w:rFonts w:ascii="Times New Roman" w:eastAsia="Times New Roman" w:hAnsi="Times New Roman"/>
          <w:sz w:val="28"/>
          <w:szCs w:val="28"/>
          <w:lang w:eastAsia="ru-RU"/>
        </w:rPr>
        <w:t xml:space="preserve"> </w:t>
      </w:r>
      <w:r w:rsidRPr="009666C9">
        <w:rPr>
          <w:rFonts w:ascii="Times New Roman" w:eastAsia="Times New Roman" w:hAnsi="Times New Roman"/>
          <w:b/>
          <w:sz w:val="28"/>
          <w:szCs w:val="28"/>
          <w:lang w:eastAsia="ru-RU"/>
        </w:rPr>
        <w:t>текущего года</w:t>
      </w:r>
      <w:r w:rsidR="009666C9" w:rsidRPr="009666C9">
        <w:rPr>
          <w:rFonts w:ascii="Times New Roman" w:eastAsia="Times New Roman" w:hAnsi="Times New Roman"/>
          <w:b/>
          <w:sz w:val="28"/>
          <w:szCs w:val="28"/>
          <w:lang w:eastAsia="ru-RU"/>
        </w:rPr>
        <w:t xml:space="preserve"> включительно</w:t>
      </w:r>
      <w:r w:rsidR="009666C9">
        <w:rPr>
          <w:rFonts w:ascii="Times New Roman" w:eastAsia="Times New Roman" w:hAnsi="Times New Roman"/>
          <w:b/>
          <w:sz w:val="28"/>
          <w:szCs w:val="28"/>
          <w:lang w:eastAsia="ru-RU"/>
        </w:rPr>
        <w:t>,</w:t>
      </w:r>
      <w:r w:rsidR="009666C9">
        <w:rPr>
          <w:rFonts w:ascii="Times New Roman" w:eastAsia="Times New Roman" w:hAnsi="Times New Roman"/>
          <w:sz w:val="28"/>
          <w:szCs w:val="28"/>
          <w:lang w:eastAsia="ru-RU"/>
        </w:rPr>
        <w:t xml:space="preserve"> </w:t>
      </w:r>
      <w:r w:rsidR="009666C9" w:rsidRPr="009666C9">
        <w:rPr>
          <w:rFonts w:ascii="Times New Roman" w:eastAsia="Times New Roman" w:hAnsi="Times New Roman"/>
          <w:color w:val="000000"/>
          <w:sz w:val="28"/>
          <w:szCs w:val="28"/>
          <w:lang w:eastAsia="ru-RU"/>
        </w:rPr>
        <w:t>за исключением расходов</w:t>
      </w:r>
      <w:r w:rsidR="009666C9">
        <w:rPr>
          <w:rFonts w:ascii="Times New Roman" w:eastAsia="Times New Roman" w:hAnsi="Times New Roman"/>
          <w:color w:val="000000"/>
          <w:sz w:val="28"/>
          <w:szCs w:val="28"/>
          <w:lang w:eastAsia="ru-RU"/>
        </w:rPr>
        <w:t xml:space="preserve"> </w:t>
      </w:r>
      <w:r w:rsidR="009666C9" w:rsidRPr="009666C9">
        <w:rPr>
          <w:rFonts w:ascii="Times New Roman" w:eastAsia="Times New Roman" w:hAnsi="Times New Roman"/>
          <w:color w:val="000000"/>
          <w:sz w:val="28"/>
          <w:szCs w:val="28"/>
          <w:lang w:eastAsia="ru-RU"/>
        </w:rPr>
        <w:t>за счет безвозмездных поступлений и средств резервного фонда.</w:t>
      </w:r>
    </w:p>
    <w:p w:rsidR="00710FA4" w:rsidRPr="00252B76" w:rsidRDefault="00710FA4" w:rsidP="00710FA4">
      <w:pPr>
        <w:autoSpaceDE w:val="0"/>
        <w:autoSpaceDN w:val="0"/>
        <w:adjustRightInd w:val="0"/>
        <w:ind w:firstLine="708"/>
        <w:rPr>
          <w:rFonts w:ascii="Times New Roman" w:eastAsia="Times New Roman" w:hAnsi="Times New Roman"/>
          <w:color w:val="000000"/>
          <w:sz w:val="28"/>
          <w:szCs w:val="28"/>
          <w:lang w:eastAsia="ru-RU"/>
        </w:rPr>
      </w:pPr>
      <w:r w:rsidRPr="00D74CC4">
        <w:rPr>
          <w:rFonts w:ascii="Times New Roman" w:eastAsia="Times New Roman" w:hAnsi="Times New Roman"/>
          <w:sz w:val="28"/>
          <w:szCs w:val="28"/>
          <w:lang w:eastAsia="ru-RU"/>
        </w:rPr>
        <w:t>4.</w:t>
      </w:r>
      <w:r>
        <w:rPr>
          <w:rFonts w:ascii="Times New Roman" w:eastAsia="Times New Roman" w:hAnsi="Times New Roman"/>
          <w:sz w:val="28"/>
          <w:szCs w:val="28"/>
          <w:lang w:eastAsia="ru-RU"/>
        </w:rPr>
        <w:t>8</w:t>
      </w:r>
      <w:r w:rsidRPr="00D74CC4">
        <w:rPr>
          <w:rFonts w:ascii="Times New Roman" w:eastAsia="Times New Roman" w:hAnsi="Times New Roman"/>
          <w:sz w:val="28"/>
          <w:szCs w:val="28"/>
          <w:lang w:eastAsia="ru-RU"/>
        </w:rPr>
        <w:t>. Бюджетные ассигнования и лимиты бюджетных обязательств текущего финансового года прекращают свое действие 31 декабря.</w:t>
      </w:r>
    </w:p>
    <w:p w:rsidR="00710FA4" w:rsidRPr="002C652D" w:rsidRDefault="00710FA4" w:rsidP="00710FA4">
      <w:pPr>
        <w:pStyle w:val="ConsPlusTitle"/>
        <w:widowControl/>
        <w:jc w:val="center"/>
        <w:outlineLvl w:val="0"/>
        <w:rPr>
          <w:rFonts w:ascii="Times New Roman" w:hAnsi="Times New Roman" w:cs="Times New Roman"/>
          <w:sz w:val="28"/>
          <w:szCs w:val="28"/>
        </w:rPr>
      </w:pPr>
    </w:p>
    <w:p w:rsidR="005312F6" w:rsidRPr="005312F6" w:rsidRDefault="00A234F8" w:rsidP="00525167">
      <w:pPr>
        <w:ind w:firstLine="720"/>
        <w:rPr>
          <w:rFonts w:ascii="Times New Roman" w:eastAsia="Times New Roman" w:hAnsi="Times New Roman"/>
          <w:b/>
          <w:color w:val="000000"/>
          <w:sz w:val="28"/>
          <w:szCs w:val="28"/>
          <w:lang w:eastAsia="ru-RU"/>
        </w:rPr>
      </w:pPr>
      <w:r>
        <w:rPr>
          <w:rFonts w:ascii="Times New Roman" w:eastAsia="Times New Roman" w:hAnsi="Times New Roman"/>
          <w:sz w:val="28"/>
          <w:szCs w:val="28"/>
          <w:lang w:eastAsia="ru-RU"/>
        </w:rPr>
        <w:t xml:space="preserve"> </w:t>
      </w:r>
      <w:r w:rsidR="005312F6" w:rsidRPr="005312F6">
        <w:rPr>
          <w:rFonts w:ascii="Times New Roman" w:eastAsia="Times New Roman" w:hAnsi="Times New Roman"/>
          <w:b/>
          <w:color w:val="000000"/>
          <w:sz w:val="28"/>
          <w:szCs w:val="28"/>
          <w:lang w:eastAsia="ru-RU"/>
        </w:rPr>
        <w:t xml:space="preserve">5. </w:t>
      </w:r>
      <w:proofErr w:type="gramStart"/>
      <w:r w:rsidR="005312F6" w:rsidRPr="005312F6">
        <w:rPr>
          <w:rFonts w:ascii="Times New Roman" w:eastAsia="Times New Roman" w:hAnsi="Times New Roman"/>
          <w:b/>
          <w:color w:val="000000"/>
          <w:sz w:val="28"/>
          <w:szCs w:val="28"/>
          <w:lang w:eastAsia="ru-RU"/>
        </w:rPr>
        <w:t>Порядок введения новых целевых статей (муниципальны</w:t>
      </w:r>
      <w:r w:rsidR="009666C9">
        <w:rPr>
          <w:rFonts w:ascii="Times New Roman" w:eastAsia="Times New Roman" w:hAnsi="Times New Roman"/>
          <w:b/>
          <w:color w:val="000000"/>
          <w:sz w:val="28"/>
          <w:szCs w:val="28"/>
          <w:lang w:eastAsia="ru-RU"/>
        </w:rPr>
        <w:t>х</w:t>
      </w:r>
      <w:proofErr w:type="gramEnd"/>
    </w:p>
    <w:p w:rsidR="005312F6" w:rsidRPr="005312F6" w:rsidRDefault="009666C9" w:rsidP="005312F6">
      <w:pPr>
        <w:shd w:val="clear" w:color="auto" w:fill="FFFFFF"/>
        <w:jc w:val="center"/>
        <w:rPr>
          <w:rFonts w:ascii="Times New Roman" w:eastAsia="Times New Roman" w:hAnsi="Times New Roman"/>
          <w:b/>
          <w:color w:val="000000"/>
          <w:sz w:val="28"/>
          <w:szCs w:val="28"/>
          <w:lang w:eastAsia="ru-RU"/>
        </w:rPr>
      </w:pPr>
      <w:proofErr w:type="gramStart"/>
      <w:r w:rsidRPr="005312F6">
        <w:rPr>
          <w:rFonts w:ascii="Times New Roman" w:eastAsia="Times New Roman" w:hAnsi="Times New Roman"/>
          <w:b/>
          <w:color w:val="000000"/>
          <w:sz w:val="28"/>
          <w:szCs w:val="28"/>
          <w:lang w:eastAsia="ru-RU"/>
        </w:rPr>
        <w:t>П</w:t>
      </w:r>
      <w:r w:rsidR="005312F6" w:rsidRPr="005312F6">
        <w:rPr>
          <w:rFonts w:ascii="Times New Roman" w:eastAsia="Times New Roman" w:hAnsi="Times New Roman"/>
          <w:b/>
          <w:color w:val="000000"/>
          <w:sz w:val="28"/>
          <w:szCs w:val="28"/>
          <w:lang w:eastAsia="ru-RU"/>
        </w:rPr>
        <w:t>рограмм</w:t>
      </w:r>
      <w:r>
        <w:rPr>
          <w:rFonts w:ascii="Times New Roman" w:eastAsia="Times New Roman" w:hAnsi="Times New Roman"/>
          <w:b/>
          <w:color w:val="000000"/>
          <w:sz w:val="28"/>
          <w:szCs w:val="28"/>
          <w:lang w:eastAsia="ru-RU"/>
        </w:rPr>
        <w:t xml:space="preserve"> </w:t>
      </w:r>
      <w:r w:rsidR="005312F6" w:rsidRPr="005312F6">
        <w:rPr>
          <w:rFonts w:ascii="Times New Roman" w:eastAsia="Times New Roman" w:hAnsi="Times New Roman"/>
          <w:b/>
          <w:color w:val="000000"/>
          <w:sz w:val="28"/>
          <w:szCs w:val="28"/>
          <w:lang w:eastAsia="ru-RU"/>
        </w:rPr>
        <w:t xml:space="preserve"> и не программны</w:t>
      </w:r>
      <w:r>
        <w:rPr>
          <w:rFonts w:ascii="Times New Roman" w:eastAsia="Times New Roman" w:hAnsi="Times New Roman"/>
          <w:b/>
          <w:color w:val="000000"/>
          <w:sz w:val="28"/>
          <w:szCs w:val="28"/>
          <w:lang w:eastAsia="ru-RU"/>
        </w:rPr>
        <w:t>х</w:t>
      </w:r>
      <w:r w:rsidR="005312F6" w:rsidRPr="005312F6">
        <w:rPr>
          <w:rFonts w:ascii="Times New Roman" w:eastAsia="Times New Roman" w:hAnsi="Times New Roman"/>
          <w:b/>
          <w:color w:val="000000"/>
          <w:sz w:val="28"/>
          <w:szCs w:val="28"/>
          <w:lang w:eastAsia="ru-RU"/>
        </w:rPr>
        <w:t xml:space="preserve"> направлени</w:t>
      </w:r>
      <w:r>
        <w:rPr>
          <w:rFonts w:ascii="Times New Roman" w:eastAsia="Times New Roman" w:hAnsi="Times New Roman"/>
          <w:b/>
          <w:color w:val="000000"/>
          <w:sz w:val="28"/>
          <w:szCs w:val="28"/>
          <w:lang w:eastAsia="ru-RU"/>
        </w:rPr>
        <w:t>й</w:t>
      </w:r>
      <w:r w:rsidR="005312F6" w:rsidRPr="005312F6">
        <w:rPr>
          <w:rFonts w:ascii="Times New Roman" w:eastAsia="Times New Roman" w:hAnsi="Times New Roman"/>
          <w:b/>
          <w:color w:val="000000"/>
          <w:sz w:val="28"/>
          <w:szCs w:val="28"/>
          <w:lang w:eastAsia="ru-RU"/>
        </w:rPr>
        <w:t xml:space="preserve"> деятельности) расходов</w:t>
      </w:r>
      <w:proofErr w:type="gramEnd"/>
    </w:p>
    <w:p w:rsidR="005312F6" w:rsidRDefault="005312F6" w:rsidP="005312F6">
      <w:pPr>
        <w:shd w:val="clear" w:color="auto" w:fill="FFFFFF"/>
        <w:jc w:val="center"/>
        <w:rPr>
          <w:rFonts w:ascii="Times New Roman" w:eastAsia="Times New Roman" w:hAnsi="Times New Roman"/>
          <w:b/>
          <w:color w:val="000000"/>
          <w:sz w:val="28"/>
          <w:szCs w:val="28"/>
          <w:lang w:eastAsia="ru-RU"/>
        </w:rPr>
      </w:pPr>
      <w:r w:rsidRPr="005312F6">
        <w:rPr>
          <w:rFonts w:ascii="Times New Roman" w:eastAsia="Times New Roman" w:hAnsi="Times New Roman"/>
          <w:b/>
          <w:color w:val="000000"/>
          <w:sz w:val="28"/>
          <w:szCs w:val="28"/>
          <w:lang w:eastAsia="ru-RU"/>
        </w:rPr>
        <w:t xml:space="preserve">бюджета  </w:t>
      </w:r>
    </w:p>
    <w:p w:rsidR="005312F6" w:rsidRPr="005312F6" w:rsidRDefault="005312F6" w:rsidP="005312F6">
      <w:pPr>
        <w:shd w:val="clear" w:color="auto" w:fill="FFFFFF"/>
        <w:jc w:val="center"/>
        <w:rPr>
          <w:rFonts w:ascii="Times New Roman" w:eastAsia="Times New Roman" w:hAnsi="Times New Roman"/>
          <w:b/>
          <w:color w:val="000000"/>
          <w:sz w:val="28"/>
          <w:szCs w:val="28"/>
          <w:lang w:eastAsia="ru-RU"/>
        </w:rPr>
      </w:pPr>
    </w:p>
    <w:p w:rsidR="005312F6" w:rsidRPr="005312F6" w:rsidRDefault="005312F6" w:rsidP="005312F6">
      <w:pPr>
        <w:shd w:val="clear" w:color="auto" w:fill="FFFFFF"/>
        <w:ind w:firstLine="708"/>
        <w:rPr>
          <w:rFonts w:ascii="Times New Roman" w:eastAsia="Times New Roman" w:hAnsi="Times New Roman"/>
          <w:color w:val="000000"/>
          <w:sz w:val="28"/>
          <w:szCs w:val="28"/>
          <w:lang w:eastAsia="ru-RU"/>
        </w:rPr>
      </w:pPr>
      <w:r w:rsidRPr="005312F6">
        <w:rPr>
          <w:rFonts w:ascii="Times New Roman" w:eastAsia="Times New Roman" w:hAnsi="Times New Roman"/>
          <w:color w:val="000000"/>
          <w:sz w:val="28"/>
          <w:szCs w:val="28"/>
          <w:lang w:eastAsia="ru-RU"/>
        </w:rPr>
        <w:t xml:space="preserve">5.1. При внесении изменений в сводную бюджетную роспись </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используются</w:t>
      </w:r>
    </w:p>
    <w:p w:rsidR="005312F6" w:rsidRPr="005312F6" w:rsidRDefault="005312F6" w:rsidP="005312F6">
      <w:pPr>
        <w:shd w:val="clear" w:color="auto" w:fill="FFFFFF"/>
        <w:rPr>
          <w:rFonts w:ascii="Times New Roman" w:eastAsia="Times New Roman" w:hAnsi="Times New Roman"/>
          <w:color w:val="000000"/>
          <w:sz w:val="28"/>
          <w:szCs w:val="28"/>
          <w:lang w:eastAsia="ru-RU"/>
        </w:rPr>
      </w:pPr>
      <w:r w:rsidRPr="005312F6">
        <w:rPr>
          <w:rFonts w:ascii="Times New Roman" w:eastAsia="Times New Roman" w:hAnsi="Times New Roman"/>
          <w:color w:val="000000"/>
          <w:sz w:val="28"/>
          <w:szCs w:val="28"/>
          <w:lang w:eastAsia="ru-RU"/>
        </w:rPr>
        <w:t>коды и наименования целевых статей (муниципальных программ и</w:t>
      </w:r>
      <w:r>
        <w:rPr>
          <w:rFonts w:ascii="Times New Roman" w:eastAsia="Times New Roman" w:hAnsi="Times New Roman"/>
          <w:color w:val="000000"/>
          <w:sz w:val="28"/>
          <w:szCs w:val="28"/>
          <w:lang w:eastAsia="ru-RU"/>
        </w:rPr>
        <w:t xml:space="preserve"> </w:t>
      </w:r>
      <w:proofErr w:type="spellStart"/>
      <w:r w:rsidRPr="005312F6">
        <w:rPr>
          <w:rFonts w:ascii="Times New Roman" w:eastAsia="Times New Roman" w:hAnsi="Times New Roman"/>
          <w:color w:val="000000"/>
          <w:sz w:val="28"/>
          <w:szCs w:val="28"/>
          <w:lang w:eastAsia="ru-RU"/>
        </w:rPr>
        <w:t>непрограммных</w:t>
      </w:r>
      <w:proofErr w:type="spellEnd"/>
      <w:r w:rsidRPr="005312F6">
        <w:rPr>
          <w:rFonts w:ascii="Times New Roman" w:eastAsia="Times New Roman" w:hAnsi="Times New Roman"/>
          <w:color w:val="000000"/>
          <w:sz w:val="28"/>
          <w:szCs w:val="28"/>
          <w:lang w:eastAsia="ru-RU"/>
        </w:rPr>
        <w:t xml:space="preserve"> направлений</w:t>
      </w:r>
      <w:r w:rsidR="009666C9">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деятельности расходов), предусмотренных</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решением Совета депутатов “О бюджете на очередной финансовый год и</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плановый период” соответствующему главному распорядителю бюджетных</w:t>
      </w:r>
      <w:r>
        <w:rPr>
          <w:rFonts w:ascii="Times New Roman" w:eastAsia="Times New Roman" w:hAnsi="Times New Roman"/>
          <w:color w:val="000000"/>
          <w:sz w:val="28"/>
          <w:szCs w:val="28"/>
          <w:lang w:eastAsia="ru-RU"/>
        </w:rPr>
        <w:t xml:space="preserve"> средств</w:t>
      </w:r>
    </w:p>
    <w:p w:rsidR="005312F6" w:rsidRPr="005312F6" w:rsidRDefault="005312F6" w:rsidP="00525167">
      <w:pPr>
        <w:shd w:val="clear" w:color="auto" w:fill="FFFFFF"/>
        <w:ind w:firstLine="708"/>
        <w:rPr>
          <w:rFonts w:ascii="Times New Roman" w:eastAsia="Times New Roman" w:hAnsi="Times New Roman"/>
          <w:color w:val="000000"/>
          <w:sz w:val="28"/>
          <w:szCs w:val="28"/>
          <w:lang w:eastAsia="ru-RU"/>
        </w:rPr>
      </w:pPr>
      <w:r w:rsidRPr="005312F6">
        <w:rPr>
          <w:rFonts w:ascii="Times New Roman" w:eastAsia="Times New Roman" w:hAnsi="Times New Roman"/>
          <w:color w:val="000000"/>
          <w:sz w:val="28"/>
          <w:szCs w:val="28"/>
          <w:lang w:eastAsia="ru-RU"/>
        </w:rPr>
        <w:t>5.2.</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Новые целевые статьи расходов, не предусмотренные в утвержденном</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бюджете на очередной финансовый год и плановый период, могут быть</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включены в сводную бюджетную роспись в соответствии с действующим</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 xml:space="preserve">бюджетным законодательством и </w:t>
      </w:r>
      <w:r w:rsidR="009666C9">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нормативно-правовыми актами</w:t>
      </w:r>
      <w:r w:rsidR="00525167">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Агибаловского</w:t>
      </w:r>
      <w:proofErr w:type="spellEnd"/>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 xml:space="preserve"> сельского поселения </w:t>
      </w:r>
      <w:r>
        <w:rPr>
          <w:rFonts w:ascii="Times New Roman" w:eastAsia="Times New Roman" w:hAnsi="Times New Roman"/>
          <w:color w:val="000000"/>
          <w:sz w:val="28"/>
          <w:szCs w:val="28"/>
          <w:lang w:eastAsia="ru-RU"/>
        </w:rPr>
        <w:t xml:space="preserve">Холм-Жирковского </w:t>
      </w:r>
      <w:r w:rsidRPr="005312F6">
        <w:rPr>
          <w:rFonts w:ascii="Times New Roman" w:eastAsia="Times New Roman" w:hAnsi="Times New Roman"/>
          <w:color w:val="000000"/>
          <w:sz w:val="28"/>
          <w:szCs w:val="28"/>
          <w:lang w:eastAsia="ru-RU"/>
        </w:rPr>
        <w:t xml:space="preserve"> района Смоленской области в</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следующих случаях:</w:t>
      </w:r>
    </w:p>
    <w:p w:rsidR="005312F6" w:rsidRPr="005312F6" w:rsidRDefault="005312F6" w:rsidP="005312F6">
      <w:pPr>
        <w:shd w:val="clear" w:color="auto" w:fill="FFFFFF"/>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 xml:space="preserve">при выделении средств из резервного фонда </w:t>
      </w:r>
      <w:r>
        <w:rPr>
          <w:rFonts w:ascii="Times New Roman" w:eastAsia="Times New Roman" w:hAnsi="Times New Roman"/>
          <w:color w:val="000000"/>
          <w:sz w:val="28"/>
          <w:szCs w:val="28"/>
          <w:lang w:eastAsia="ru-RU"/>
        </w:rPr>
        <w:t>Г</w:t>
      </w:r>
      <w:r w:rsidRPr="005312F6">
        <w:rPr>
          <w:rFonts w:ascii="Times New Roman" w:eastAsia="Times New Roman" w:hAnsi="Times New Roman"/>
          <w:color w:val="000000"/>
          <w:sz w:val="28"/>
          <w:szCs w:val="28"/>
          <w:lang w:eastAsia="ru-RU"/>
        </w:rPr>
        <w:t>лавы Администрации</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Смоленской области;</w:t>
      </w:r>
    </w:p>
    <w:p w:rsidR="005312F6" w:rsidRPr="005312F6" w:rsidRDefault="005312F6" w:rsidP="005312F6">
      <w:pPr>
        <w:shd w:val="clear" w:color="auto" w:fill="FFFFFF"/>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при выделении средств из областного и федерального бюджетов.</w:t>
      </w:r>
    </w:p>
    <w:p w:rsidR="005312F6" w:rsidRPr="005312F6" w:rsidRDefault="005312F6" w:rsidP="005312F6">
      <w:pPr>
        <w:shd w:val="clear" w:color="auto" w:fill="FFFFFF"/>
        <w:ind w:firstLine="708"/>
        <w:rPr>
          <w:rFonts w:ascii="Times New Roman" w:eastAsia="Times New Roman" w:hAnsi="Times New Roman"/>
          <w:color w:val="000000"/>
          <w:sz w:val="28"/>
          <w:szCs w:val="28"/>
          <w:lang w:eastAsia="ru-RU"/>
        </w:rPr>
      </w:pPr>
      <w:r w:rsidRPr="005312F6">
        <w:rPr>
          <w:rFonts w:ascii="Times New Roman" w:eastAsia="Times New Roman" w:hAnsi="Times New Roman"/>
          <w:color w:val="000000"/>
          <w:sz w:val="28"/>
          <w:szCs w:val="28"/>
          <w:lang w:eastAsia="ru-RU"/>
        </w:rPr>
        <w:t>5.3.</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Ввод в электронном виде нового названия и кода целевой статьи</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расходов (муниципальной программы и не программных направлений</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деятельности) в действующей классификации осуществляет Администрация</w:t>
      </w:r>
      <w:r>
        <w:rPr>
          <w:rFonts w:ascii="Times New Roman" w:eastAsia="Times New Roman" w:hAnsi="Times New Roman"/>
          <w:color w:val="000000"/>
          <w:sz w:val="28"/>
          <w:szCs w:val="28"/>
          <w:lang w:eastAsia="ru-RU"/>
        </w:rPr>
        <w:t xml:space="preserve"> </w:t>
      </w:r>
      <w:r w:rsidRPr="005312F6">
        <w:rPr>
          <w:rFonts w:ascii="Times New Roman" w:eastAsia="Times New Roman" w:hAnsi="Times New Roman"/>
          <w:color w:val="000000"/>
          <w:sz w:val="28"/>
          <w:szCs w:val="28"/>
          <w:lang w:eastAsia="ru-RU"/>
        </w:rPr>
        <w:t>сельского поселения.</w:t>
      </w:r>
    </w:p>
    <w:p w:rsidR="00682453" w:rsidRPr="005312F6" w:rsidRDefault="00682453" w:rsidP="005312F6">
      <w:pPr>
        <w:ind w:firstLine="708"/>
        <w:rPr>
          <w:rFonts w:ascii="Times New Roman" w:hAnsi="Times New Roman"/>
          <w:b/>
          <w:sz w:val="28"/>
          <w:szCs w:val="28"/>
        </w:rPr>
      </w:pPr>
    </w:p>
    <w:p w:rsidR="00537AA2" w:rsidRPr="005312F6" w:rsidRDefault="00537AA2" w:rsidP="005312F6">
      <w:pPr>
        <w:ind w:firstLine="708"/>
        <w:rPr>
          <w:rFonts w:ascii="Times New Roman" w:hAnsi="Times New Roman"/>
          <w:b/>
          <w:sz w:val="28"/>
          <w:szCs w:val="28"/>
        </w:rPr>
      </w:pPr>
    </w:p>
    <w:p w:rsidR="00340EA6" w:rsidRPr="005312F6" w:rsidRDefault="00340EA6" w:rsidP="005312F6">
      <w:pPr>
        <w:ind w:firstLine="708"/>
        <w:rPr>
          <w:rFonts w:ascii="Times New Roman" w:hAnsi="Times New Roman"/>
          <w:b/>
          <w:sz w:val="28"/>
          <w:szCs w:val="28"/>
        </w:rPr>
      </w:pPr>
    </w:p>
    <w:p w:rsidR="00340EA6" w:rsidRPr="005312F6" w:rsidRDefault="00340EA6" w:rsidP="005312F6">
      <w:pPr>
        <w:ind w:firstLine="708"/>
        <w:rPr>
          <w:rFonts w:ascii="Times New Roman" w:hAnsi="Times New Roman"/>
          <w:b/>
          <w:sz w:val="28"/>
          <w:szCs w:val="28"/>
        </w:rPr>
      </w:pPr>
    </w:p>
    <w:p w:rsidR="00340EA6" w:rsidRPr="005312F6" w:rsidRDefault="00340EA6" w:rsidP="005312F6">
      <w:pPr>
        <w:ind w:firstLine="708"/>
        <w:rPr>
          <w:rFonts w:ascii="Times New Roman" w:hAnsi="Times New Roman"/>
          <w:b/>
          <w:sz w:val="28"/>
          <w:szCs w:val="28"/>
        </w:rPr>
      </w:pPr>
    </w:p>
    <w:p w:rsidR="00340EA6" w:rsidRPr="005312F6" w:rsidRDefault="00340EA6" w:rsidP="005312F6">
      <w:pPr>
        <w:ind w:firstLine="708"/>
        <w:rPr>
          <w:rFonts w:ascii="Times New Roman" w:hAnsi="Times New Roman"/>
          <w:b/>
          <w:sz w:val="28"/>
          <w:szCs w:val="28"/>
        </w:rPr>
      </w:pPr>
    </w:p>
    <w:p w:rsidR="00340EA6" w:rsidRPr="005312F6" w:rsidRDefault="00340EA6" w:rsidP="005312F6">
      <w:pPr>
        <w:ind w:firstLine="708"/>
        <w:rPr>
          <w:rFonts w:ascii="Times New Roman" w:hAnsi="Times New Roman"/>
          <w:b/>
          <w:sz w:val="28"/>
          <w:szCs w:val="28"/>
        </w:rPr>
      </w:pPr>
    </w:p>
    <w:p w:rsidR="005A2E56" w:rsidRDefault="005A2E56" w:rsidP="005312F6">
      <w:pPr>
        <w:ind w:firstLine="708"/>
        <w:rPr>
          <w:rFonts w:ascii="Times New Roman" w:hAnsi="Times New Roman"/>
          <w:b/>
          <w:sz w:val="28"/>
          <w:szCs w:val="28"/>
        </w:rPr>
        <w:sectPr w:rsidR="005A2E56" w:rsidSect="005312F6">
          <w:headerReference w:type="even" r:id="rId10"/>
          <w:headerReference w:type="default" r:id="rId11"/>
          <w:pgSz w:w="11906" w:h="16838" w:code="9"/>
          <w:pgMar w:top="1134" w:right="707" w:bottom="1134" w:left="1134" w:header="709" w:footer="709" w:gutter="0"/>
          <w:cols w:space="708"/>
          <w:titlePg/>
          <w:docGrid w:linePitch="360"/>
        </w:sectPr>
      </w:pPr>
    </w:p>
    <w:p w:rsidR="00340EA6" w:rsidRPr="005312F6" w:rsidRDefault="00340EA6" w:rsidP="005312F6">
      <w:pPr>
        <w:ind w:firstLine="708"/>
        <w:rPr>
          <w:rFonts w:ascii="Times New Roman" w:hAnsi="Times New Roman"/>
          <w:b/>
          <w:sz w:val="28"/>
          <w:szCs w:val="28"/>
        </w:rPr>
      </w:pPr>
    </w:p>
    <w:p w:rsidR="00340EA6" w:rsidRPr="005312F6" w:rsidRDefault="00340EA6" w:rsidP="005312F6">
      <w:pPr>
        <w:ind w:firstLine="708"/>
        <w:rPr>
          <w:rFonts w:ascii="Times New Roman" w:hAnsi="Times New Roman"/>
          <w:b/>
          <w:sz w:val="28"/>
          <w:szCs w:val="28"/>
        </w:rPr>
      </w:pPr>
    </w:p>
    <w:p w:rsidR="00710FA4" w:rsidRPr="005C2629" w:rsidRDefault="009666C9" w:rsidP="009666C9">
      <w:pPr>
        <w:rPr>
          <w:rFonts w:ascii="Times New Roman" w:hAnsi="Times New Roman"/>
        </w:rPr>
      </w:pPr>
      <w:r>
        <w:rPr>
          <w:rFonts w:ascii="Times New Roman" w:hAnsi="Times New Roman"/>
        </w:rPr>
        <w:t xml:space="preserve">                                                                               </w:t>
      </w:r>
      <w:r w:rsidR="00A234F8">
        <w:rPr>
          <w:rFonts w:ascii="Times New Roman" w:hAnsi="Times New Roman"/>
        </w:rPr>
        <w:t xml:space="preserve"> </w:t>
      </w:r>
      <w:r w:rsidR="00710FA4" w:rsidRPr="005C2629">
        <w:rPr>
          <w:rFonts w:ascii="Times New Roman" w:hAnsi="Times New Roman"/>
        </w:rPr>
        <w:t>Приложение № 1</w:t>
      </w:r>
    </w:p>
    <w:p w:rsidR="00710FA4" w:rsidRPr="005C2629" w:rsidRDefault="00710FA4" w:rsidP="00710FA4">
      <w:pPr>
        <w:ind w:left="4820"/>
        <w:rPr>
          <w:rFonts w:ascii="Times New Roman" w:hAnsi="Times New Roman"/>
        </w:rPr>
      </w:pPr>
      <w:r w:rsidRPr="005C2629">
        <w:rPr>
          <w:rFonts w:ascii="Times New Roman" w:hAnsi="Times New Roman"/>
        </w:rPr>
        <w:t xml:space="preserve">к Порядку составления и ведения сводной бюджетной росписи </w:t>
      </w:r>
      <w:r>
        <w:rPr>
          <w:rFonts w:ascii="Times New Roman" w:hAnsi="Times New Roman"/>
        </w:rPr>
        <w:t xml:space="preserve">бюджета муниципального образования </w:t>
      </w:r>
      <w:proofErr w:type="spellStart"/>
      <w:r w:rsidR="00F132AF">
        <w:rPr>
          <w:rFonts w:ascii="Times New Roman" w:hAnsi="Times New Roman"/>
        </w:rPr>
        <w:t>Агибаловского</w:t>
      </w:r>
      <w:proofErr w:type="spellEnd"/>
      <w:r w:rsidR="00F132AF">
        <w:rPr>
          <w:rFonts w:ascii="Times New Roman" w:hAnsi="Times New Roman"/>
        </w:rPr>
        <w:t xml:space="preserve"> сельского поселения </w:t>
      </w:r>
      <w:r>
        <w:rPr>
          <w:rFonts w:ascii="Times New Roman" w:hAnsi="Times New Roman"/>
        </w:rPr>
        <w:t>Холм-Жирковск</w:t>
      </w:r>
      <w:r w:rsidR="00F132AF">
        <w:rPr>
          <w:rFonts w:ascii="Times New Roman" w:hAnsi="Times New Roman"/>
        </w:rPr>
        <w:t>ого</w:t>
      </w:r>
      <w:r>
        <w:rPr>
          <w:rFonts w:ascii="Times New Roman" w:hAnsi="Times New Roman"/>
        </w:rPr>
        <w:t xml:space="preserve"> район</w:t>
      </w:r>
      <w:r w:rsidR="00F132AF">
        <w:rPr>
          <w:rFonts w:ascii="Times New Roman" w:hAnsi="Times New Roman"/>
        </w:rPr>
        <w:t>а</w:t>
      </w:r>
      <w:r>
        <w:rPr>
          <w:rFonts w:ascii="Times New Roman" w:hAnsi="Times New Roman"/>
        </w:rPr>
        <w:t xml:space="preserve"> Смоленской области</w:t>
      </w:r>
      <w:r w:rsidRPr="005C2629">
        <w:rPr>
          <w:rFonts w:ascii="Times New Roman" w:hAnsi="Times New Roman"/>
        </w:rPr>
        <w:t xml:space="preserve"> и бюджетных росписей главных распорядителей средств </w:t>
      </w:r>
      <w:r>
        <w:rPr>
          <w:rFonts w:ascii="Times New Roman" w:hAnsi="Times New Roman"/>
        </w:rPr>
        <w:t>бюджета муниципального образования</w:t>
      </w:r>
      <w:r w:rsidR="00F132AF">
        <w:rPr>
          <w:rFonts w:ascii="Times New Roman" w:hAnsi="Times New Roman"/>
        </w:rPr>
        <w:t xml:space="preserve"> </w:t>
      </w:r>
      <w:proofErr w:type="spellStart"/>
      <w:r w:rsidR="00F132AF">
        <w:rPr>
          <w:rFonts w:ascii="Times New Roman" w:hAnsi="Times New Roman"/>
        </w:rPr>
        <w:t>Агибаловского</w:t>
      </w:r>
      <w:proofErr w:type="spellEnd"/>
      <w:r w:rsidR="00F132AF">
        <w:rPr>
          <w:rFonts w:ascii="Times New Roman" w:hAnsi="Times New Roman"/>
        </w:rPr>
        <w:t xml:space="preserve"> сельского поселения </w:t>
      </w:r>
      <w:r>
        <w:rPr>
          <w:rFonts w:ascii="Times New Roman" w:hAnsi="Times New Roman"/>
        </w:rPr>
        <w:t>Холм-Жирковск</w:t>
      </w:r>
      <w:r w:rsidR="00F132AF">
        <w:rPr>
          <w:rFonts w:ascii="Times New Roman" w:hAnsi="Times New Roman"/>
        </w:rPr>
        <w:t>ого</w:t>
      </w:r>
      <w:r>
        <w:rPr>
          <w:rFonts w:ascii="Times New Roman" w:hAnsi="Times New Roman"/>
        </w:rPr>
        <w:t xml:space="preserve"> район</w:t>
      </w:r>
      <w:r w:rsidR="00F132AF">
        <w:rPr>
          <w:rFonts w:ascii="Times New Roman" w:hAnsi="Times New Roman"/>
        </w:rPr>
        <w:t>а</w:t>
      </w:r>
      <w:r>
        <w:rPr>
          <w:rFonts w:ascii="Times New Roman" w:hAnsi="Times New Roman"/>
        </w:rPr>
        <w:t xml:space="preserve"> Смоленской области</w:t>
      </w:r>
      <w:r w:rsidRPr="005C2629">
        <w:rPr>
          <w:rFonts w:ascii="Times New Roman" w:hAnsi="Times New Roman"/>
          <w:lang w:eastAsia="ru-RU"/>
        </w:rPr>
        <w:t xml:space="preserve"> (главных администраторов источников финансирования дефицита бюджета)</w:t>
      </w:r>
    </w:p>
    <w:p w:rsidR="00710FA4" w:rsidRPr="00D75B41" w:rsidRDefault="00710FA4" w:rsidP="00710FA4">
      <w:pPr>
        <w:ind w:left="3520"/>
        <w:jc w:val="right"/>
        <w:rPr>
          <w:rFonts w:ascii="Times New Roman" w:hAnsi="Times New Roman"/>
          <w:sz w:val="28"/>
          <w:szCs w:val="28"/>
        </w:rPr>
      </w:pPr>
    </w:p>
    <w:p w:rsidR="00710FA4" w:rsidRPr="00274BA8" w:rsidRDefault="00710FA4" w:rsidP="00710FA4">
      <w:pPr>
        <w:pStyle w:val="ConsNormal"/>
        <w:widowControl/>
        <w:ind w:right="0"/>
        <w:jc w:val="both"/>
        <w:rPr>
          <w:rFonts w:ascii="Times New Roman" w:hAnsi="Times New Roman" w:cs="Times New Roman"/>
          <w:sz w:val="28"/>
          <w:szCs w:val="28"/>
        </w:rPr>
      </w:pPr>
    </w:p>
    <w:tbl>
      <w:tblPr>
        <w:tblW w:w="14616" w:type="dxa"/>
        <w:tblInd w:w="93" w:type="dxa"/>
        <w:tblLayout w:type="fixed"/>
        <w:tblLook w:val="0000"/>
      </w:tblPr>
      <w:tblGrid>
        <w:gridCol w:w="3793"/>
        <w:gridCol w:w="2743"/>
        <w:gridCol w:w="8080"/>
      </w:tblGrid>
      <w:tr w:rsidR="00710FA4" w:rsidRPr="00011D97" w:rsidTr="005A2E56">
        <w:trPr>
          <w:cantSplit/>
          <w:trHeight w:val="315"/>
        </w:trPr>
        <w:tc>
          <w:tcPr>
            <w:tcW w:w="6536" w:type="dxa"/>
            <w:gridSpan w:val="2"/>
            <w:tcBorders>
              <w:top w:val="nil"/>
              <w:left w:val="nil"/>
              <w:bottom w:val="nil"/>
              <w:right w:val="nil"/>
            </w:tcBorders>
            <w:noWrap/>
            <w:vAlign w:val="bottom"/>
          </w:tcPr>
          <w:p w:rsidR="00710FA4" w:rsidRPr="00011D97" w:rsidRDefault="00710FA4" w:rsidP="00643057">
            <w:pPr>
              <w:rPr>
                <w:rFonts w:ascii="Times New Roman" w:hAnsi="Times New Roman"/>
                <w:b/>
                <w:bCs/>
                <w:sz w:val="24"/>
                <w:szCs w:val="24"/>
              </w:rPr>
            </w:pPr>
            <w:r w:rsidRPr="00011D97">
              <w:rPr>
                <w:rFonts w:ascii="Times New Roman" w:hAnsi="Times New Roman"/>
                <w:b/>
                <w:bCs/>
                <w:sz w:val="24"/>
                <w:szCs w:val="24"/>
              </w:rPr>
              <w:t>СВОДНАЯ БЮДЖЕТНАЯ РОСПИСЬ</w:t>
            </w:r>
          </w:p>
        </w:tc>
        <w:tc>
          <w:tcPr>
            <w:tcW w:w="8080" w:type="dxa"/>
            <w:vMerge w:val="restart"/>
            <w:tcBorders>
              <w:top w:val="nil"/>
              <w:left w:val="nil"/>
              <w:right w:val="nil"/>
            </w:tcBorders>
            <w:noWrap/>
          </w:tcPr>
          <w:p w:rsidR="00710FA4" w:rsidRPr="00011D97" w:rsidRDefault="00710FA4" w:rsidP="00643057">
            <w:pPr>
              <w:jc w:val="right"/>
              <w:rPr>
                <w:rFonts w:ascii="Times New Roman" w:hAnsi="Times New Roman"/>
                <w:b/>
                <w:bCs/>
                <w:sz w:val="24"/>
                <w:szCs w:val="24"/>
              </w:rPr>
            </w:pPr>
            <w:r w:rsidRPr="00011D97">
              <w:rPr>
                <w:rFonts w:ascii="Times New Roman" w:hAnsi="Times New Roman"/>
                <w:b/>
                <w:bCs/>
                <w:sz w:val="24"/>
                <w:szCs w:val="24"/>
              </w:rPr>
              <w:t xml:space="preserve">«Утверждаю» </w:t>
            </w:r>
          </w:p>
          <w:p w:rsidR="00710FA4" w:rsidRPr="009045D6" w:rsidRDefault="00F132AF" w:rsidP="00643057">
            <w:pPr>
              <w:ind w:left="34"/>
              <w:jc w:val="right"/>
              <w:rPr>
                <w:rFonts w:ascii="Times New Roman" w:hAnsi="Times New Roman"/>
                <w:b/>
              </w:rPr>
            </w:pPr>
            <w:r>
              <w:rPr>
                <w:rFonts w:ascii="Times New Roman" w:hAnsi="Times New Roman"/>
                <w:b/>
              </w:rPr>
              <w:t xml:space="preserve">Глава муниципального образования </w:t>
            </w:r>
            <w:proofErr w:type="spellStart"/>
            <w:r>
              <w:rPr>
                <w:rFonts w:ascii="Times New Roman" w:hAnsi="Times New Roman"/>
                <w:b/>
              </w:rPr>
              <w:t>Агибаловского</w:t>
            </w:r>
            <w:proofErr w:type="spellEnd"/>
            <w:r>
              <w:rPr>
                <w:rFonts w:ascii="Times New Roman" w:hAnsi="Times New Roman"/>
                <w:b/>
              </w:rPr>
              <w:t xml:space="preserve"> сельского поселения Холм-Жирковского района Смоленской области</w:t>
            </w:r>
          </w:p>
          <w:p w:rsidR="00710FA4" w:rsidRPr="00011D97" w:rsidRDefault="00710FA4" w:rsidP="00643057">
            <w:pPr>
              <w:ind w:left="-108"/>
              <w:jc w:val="left"/>
              <w:rPr>
                <w:rFonts w:ascii="Times New Roman" w:hAnsi="Times New Roman"/>
                <w:b/>
                <w:bCs/>
                <w:sz w:val="24"/>
                <w:szCs w:val="24"/>
              </w:rPr>
            </w:pPr>
            <w:r>
              <w:rPr>
                <w:rFonts w:ascii="Times New Roman" w:hAnsi="Times New Roman"/>
                <w:b/>
                <w:bCs/>
                <w:sz w:val="24"/>
                <w:szCs w:val="24"/>
              </w:rPr>
              <w:t xml:space="preserve">                                               </w:t>
            </w:r>
            <w:r w:rsidRPr="00011D97">
              <w:rPr>
                <w:rFonts w:ascii="Times New Roman" w:hAnsi="Times New Roman"/>
                <w:b/>
                <w:bCs/>
                <w:sz w:val="24"/>
                <w:szCs w:val="24"/>
              </w:rPr>
              <w:t xml:space="preserve"> </w:t>
            </w:r>
            <w:r>
              <w:rPr>
                <w:rFonts w:ascii="Times New Roman" w:hAnsi="Times New Roman"/>
                <w:b/>
                <w:bCs/>
                <w:sz w:val="24"/>
                <w:szCs w:val="24"/>
              </w:rPr>
              <w:t xml:space="preserve">        </w:t>
            </w:r>
            <w:r w:rsidRPr="00011D97">
              <w:rPr>
                <w:rFonts w:ascii="Times New Roman" w:hAnsi="Times New Roman"/>
                <w:b/>
                <w:bCs/>
                <w:sz w:val="24"/>
                <w:szCs w:val="24"/>
              </w:rPr>
              <w:t>________________</w:t>
            </w:r>
          </w:p>
          <w:p w:rsidR="00710FA4" w:rsidRPr="00011D97" w:rsidRDefault="00710FA4" w:rsidP="00643057">
            <w:pPr>
              <w:jc w:val="right"/>
              <w:rPr>
                <w:rFonts w:ascii="Times New Roman" w:hAnsi="Times New Roman"/>
                <w:b/>
                <w:bCs/>
                <w:sz w:val="24"/>
                <w:szCs w:val="24"/>
              </w:rPr>
            </w:pPr>
            <w:r w:rsidRPr="00011D97">
              <w:rPr>
                <w:rFonts w:ascii="Times New Roman" w:hAnsi="Times New Roman"/>
                <w:b/>
                <w:bCs/>
                <w:sz w:val="24"/>
                <w:szCs w:val="24"/>
              </w:rPr>
              <w:t>«___» ___________</w:t>
            </w:r>
            <w:r w:rsidR="005A2E56">
              <w:rPr>
                <w:rFonts w:ascii="Times New Roman" w:hAnsi="Times New Roman"/>
                <w:b/>
                <w:bCs/>
                <w:sz w:val="24"/>
                <w:szCs w:val="24"/>
              </w:rPr>
              <w:t>20___</w:t>
            </w:r>
            <w:r w:rsidRPr="00011D97">
              <w:rPr>
                <w:rFonts w:ascii="Times New Roman" w:hAnsi="Times New Roman"/>
                <w:b/>
                <w:bCs/>
                <w:sz w:val="24"/>
                <w:szCs w:val="24"/>
              </w:rPr>
              <w:t>год</w:t>
            </w:r>
            <w:r w:rsidR="005A2E56">
              <w:rPr>
                <w:rFonts w:ascii="Times New Roman" w:hAnsi="Times New Roman"/>
                <w:b/>
                <w:bCs/>
                <w:sz w:val="24"/>
                <w:szCs w:val="24"/>
              </w:rPr>
              <w:t>а</w:t>
            </w:r>
          </w:p>
        </w:tc>
      </w:tr>
      <w:tr w:rsidR="00710FA4" w:rsidRPr="00011D97" w:rsidTr="005A2E56">
        <w:trPr>
          <w:cantSplit/>
          <w:trHeight w:val="390"/>
        </w:trPr>
        <w:tc>
          <w:tcPr>
            <w:tcW w:w="6536" w:type="dxa"/>
            <w:gridSpan w:val="2"/>
            <w:tcBorders>
              <w:top w:val="nil"/>
              <w:left w:val="nil"/>
              <w:bottom w:val="nil"/>
              <w:right w:val="nil"/>
            </w:tcBorders>
            <w:noWrap/>
            <w:vAlign w:val="bottom"/>
          </w:tcPr>
          <w:p w:rsidR="00710FA4" w:rsidRPr="00011D97" w:rsidRDefault="002212B8" w:rsidP="002212B8">
            <w:pPr>
              <w:ind w:right="175"/>
              <w:rPr>
                <w:rFonts w:ascii="Times New Roman" w:hAnsi="Times New Roman"/>
                <w:b/>
                <w:bCs/>
                <w:sz w:val="24"/>
                <w:szCs w:val="24"/>
              </w:rPr>
            </w:pPr>
            <w:r>
              <w:rPr>
                <w:rFonts w:ascii="Times New Roman" w:hAnsi="Times New Roman"/>
                <w:b/>
                <w:bCs/>
                <w:sz w:val="24"/>
                <w:szCs w:val="24"/>
              </w:rPr>
              <w:t xml:space="preserve">местного </w:t>
            </w:r>
            <w:r w:rsidR="00710FA4">
              <w:rPr>
                <w:rFonts w:ascii="Times New Roman" w:hAnsi="Times New Roman"/>
                <w:b/>
                <w:bCs/>
                <w:sz w:val="24"/>
                <w:szCs w:val="24"/>
              </w:rPr>
              <w:t xml:space="preserve">бюджета </w:t>
            </w:r>
            <w:r w:rsidR="00710FA4" w:rsidRPr="00011D97">
              <w:rPr>
                <w:rFonts w:ascii="Times New Roman" w:hAnsi="Times New Roman"/>
                <w:b/>
                <w:bCs/>
                <w:sz w:val="24"/>
                <w:szCs w:val="24"/>
              </w:rPr>
              <w:t>на ____ год и на плановый период ____ и ____ годов</w:t>
            </w:r>
          </w:p>
        </w:tc>
        <w:tc>
          <w:tcPr>
            <w:tcW w:w="8080" w:type="dxa"/>
            <w:vMerge/>
            <w:tcBorders>
              <w:left w:val="nil"/>
              <w:right w:val="nil"/>
            </w:tcBorders>
            <w:noWrap/>
            <w:vAlign w:val="bottom"/>
          </w:tcPr>
          <w:p w:rsidR="00710FA4" w:rsidRPr="00011D97" w:rsidRDefault="00710FA4" w:rsidP="00643057">
            <w:pPr>
              <w:rPr>
                <w:rFonts w:ascii="Times New Roman" w:hAnsi="Times New Roman"/>
                <w:b/>
                <w:bCs/>
                <w:sz w:val="24"/>
                <w:szCs w:val="24"/>
              </w:rPr>
            </w:pPr>
          </w:p>
        </w:tc>
      </w:tr>
      <w:tr w:rsidR="00710FA4" w:rsidRPr="00011D97" w:rsidTr="005A2E56">
        <w:trPr>
          <w:cantSplit/>
          <w:trHeight w:val="315"/>
        </w:trPr>
        <w:tc>
          <w:tcPr>
            <w:tcW w:w="3793" w:type="dxa"/>
            <w:tcBorders>
              <w:top w:val="nil"/>
              <w:left w:val="nil"/>
              <w:bottom w:val="nil"/>
              <w:right w:val="nil"/>
            </w:tcBorders>
            <w:noWrap/>
            <w:vAlign w:val="bottom"/>
          </w:tcPr>
          <w:p w:rsidR="00710FA4" w:rsidRPr="00011D97" w:rsidRDefault="00710FA4" w:rsidP="00643057">
            <w:pPr>
              <w:rPr>
                <w:rFonts w:ascii="Times New Roman" w:hAnsi="Times New Roman"/>
                <w:b/>
                <w:bCs/>
                <w:sz w:val="24"/>
                <w:szCs w:val="24"/>
              </w:rPr>
            </w:pPr>
          </w:p>
        </w:tc>
        <w:tc>
          <w:tcPr>
            <w:tcW w:w="2743" w:type="dxa"/>
            <w:tcBorders>
              <w:top w:val="nil"/>
              <w:left w:val="nil"/>
              <w:bottom w:val="nil"/>
              <w:right w:val="nil"/>
            </w:tcBorders>
            <w:noWrap/>
            <w:vAlign w:val="bottom"/>
          </w:tcPr>
          <w:p w:rsidR="00710FA4" w:rsidRPr="00011D97" w:rsidRDefault="00710FA4" w:rsidP="00643057">
            <w:pPr>
              <w:rPr>
                <w:rFonts w:ascii="Times New Roman" w:hAnsi="Times New Roman"/>
                <w:b/>
                <w:bCs/>
                <w:sz w:val="24"/>
                <w:szCs w:val="24"/>
              </w:rPr>
            </w:pPr>
          </w:p>
        </w:tc>
        <w:tc>
          <w:tcPr>
            <w:tcW w:w="8080" w:type="dxa"/>
            <w:vMerge/>
            <w:tcBorders>
              <w:left w:val="nil"/>
              <w:bottom w:val="nil"/>
              <w:right w:val="nil"/>
            </w:tcBorders>
            <w:noWrap/>
            <w:vAlign w:val="bottom"/>
          </w:tcPr>
          <w:p w:rsidR="00710FA4" w:rsidRPr="00011D97" w:rsidRDefault="00710FA4" w:rsidP="00643057">
            <w:pPr>
              <w:rPr>
                <w:rFonts w:ascii="Times New Roman" w:hAnsi="Times New Roman"/>
                <w:b/>
                <w:bCs/>
                <w:sz w:val="24"/>
                <w:szCs w:val="24"/>
              </w:rPr>
            </w:pPr>
          </w:p>
        </w:tc>
      </w:tr>
    </w:tbl>
    <w:p w:rsidR="00710FA4" w:rsidRDefault="00710FA4" w:rsidP="00710FA4">
      <w:pPr>
        <w:rPr>
          <w:rFonts w:ascii="Times New Roman" w:hAnsi="Times New Roman"/>
          <w:sz w:val="24"/>
          <w:szCs w:val="24"/>
        </w:rPr>
      </w:pPr>
      <w:r>
        <w:rPr>
          <w:rFonts w:ascii="Times New Roman" w:hAnsi="Times New Roman"/>
          <w:sz w:val="24"/>
          <w:szCs w:val="24"/>
        </w:rPr>
        <w:t>п</w:t>
      </w:r>
      <w:r w:rsidRPr="00461227">
        <w:rPr>
          <w:rFonts w:ascii="Times New Roman" w:hAnsi="Times New Roman"/>
          <w:sz w:val="24"/>
          <w:szCs w:val="24"/>
        </w:rPr>
        <w:t xml:space="preserve">о состоянию </w:t>
      </w:r>
      <w:proofErr w:type="gramStart"/>
      <w:r w:rsidRPr="00461227">
        <w:rPr>
          <w:rFonts w:ascii="Times New Roman" w:hAnsi="Times New Roman"/>
          <w:sz w:val="24"/>
          <w:szCs w:val="24"/>
        </w:rPr>
        <w:t>на</w:t>
      </w:r>
      <w:proofErr w:type="gramEnd"/>
      <w:r w:rsidRPr="00461227">
        <w:rPr>
          <w:rFonts w:ascii="Times New Roman" w:hAnsi="Times New Roman"/>
          <w:sz w:val="24"/>
          <w:szCs w:val="24"/>
        </w:rPr>
        <w:t xml:space="preserve"> ____________________</w:t>
      </w:r>
    </w:p>
    <w:p w:rsidR="00710FA4" w:rsidRPr="00461227" w:rsidRDefault="00710FA4" w:rsidP="00710FA4">
      <w:pPr>
        <w:rPr>
          <w:rFonts w:ascii="Times New Roman" w:hAnsi="Times New Roman"/>
          <w:sz w:val="24"/>
          <w:szCs w:val="24"/>
        </w:rPr>
      </w:pPr>
    </w:p>
    <w:tbl>
      <w:tblPr>
        <w:tblW w:w="14616" w:type="dxa"/>
        <w:tblInd w:w="93" w:type="dxa"/>
        <w:tblLayout w:type="fixed"/>
        <w:tblLook w:val="0000"/>
      </w:tblPr>
      <w:tblGrid>
        <w:gridCol w:w="3134"/>
        <w:gridCol w:w="1276"/>
        <w:gridCol w:w="1134"/>
        <w:gridCol w:w="2268"/>
        <w:gridCol w:w="1134"/>
        <w:gridCol w:w="1842"/>
        <w:gridCol w:w="1985"/>
        <w:gridCol w:w="1843"/>
      </w:tblGrid>
      <w:tr w:rsidR="005A2E56" w:rsidRPr="00011D97" w:rsidTr="005A2E56">
        <w:trPr>
          <w:trHeight w:val="300"/>
        </w:trPr>
        <w:tc>
          <w:tcPr>
            <w:tcW w:w="14616" w:type="dxa"/>
            <w:gridSpan w:val="8"/>
            <w:tcBorders>
              <w:top w:val="nil"/>
              <w:left w:val="nil"/>
              <w:bottom w:val="single" w:sz="4" w:space="0" w:color="auto"/>
              <w:right w:val="nil"/>
            </w:tcBorders>
            <w:noWrap/>
            <w:vAlign w:val="bottom"/>
          </w:tcPr>
          <w:p w:rsidR="005A2E56" w:rsidRPr="00011D97" w:rsidRDefault="005A2E56" w:rsidP="002212B8">
            <w:pPr>
              <w:jc w:val="center"/>
              <w:rPr>
                <w:rFonts w:ascii="Times New Roman" w:hAnsi="Times New Roman"/>
                <w:b/>
                <w:bCs/>
                <w:sz w:val="24"/>
                <w:szCs w:val="24"/>
              </w:rPr>
            </w:pPr>
            <w:r>
              <w:rPr>
                <w:rFonts w:ascii="Times New Roman" w:hAnsi="Times New Roman"/>
                <w:b/>
                <w:bCs/>
                <w:sz w:val="24"/>
                <w:szCs w:val="24"/>
              </w:rPr>
              <w:t xml:space="preserve">1. Бюджетные ассигнования по расходам местного бюджета </w:t>
            </w:r>
          </w:p>
        </w:tc>
      </w:tr>
      <w:tr w:rsidR="005A2E56" w:rsidRPr="00011D97" w:rsidTr="005A2E56">
        <w:trPr>
          <w:cantSplit/>
          <w:trHeight w:val="510"/>
        </w:trPr>
        <w:tc>
          <w:tcPr>
            <w:tcW w:w="3134" w:type="dxa"/>
            <w:vMerge w:val="restart"/>
            <w:tcBorders>
              <w:top w:val="single" w:sz="4" w:space="0" w:color="auto"/>
              <w:left w:val="single" w:sz="4" w:space="0" w:color="auto"/>
              <w:bottom w:val="single" w:sz="4" w:space="0" w:color="auto"/>
              <w:right w:val="single" w:sz="4" w:space="0" w:color="auto"/>
            </w:tcBorders>
            <w:vAlign w:val="center"/>
          </w:tcPr>
          <w:p w:rsidR="005A2E56" w:rsidRPr="00011D97" w:rsidRDefault="005A2E56" w:rsidP="00643057">
            <w:pPr>
              <w:jc w:val="center"/>
              <w:rPr>
                <w:rFonts w:ascii="Times New Roman" w:hAnsi="Times New Roman"/>
              </w:rPr>
            </w:pPr>
            <w:r w:rsidRPr="00011D97">
              <w:rPr>
                <w:rFonts w:ascii="Times New Roman" w:hAnsi="Times New Roman"/>
              </w:rPr>
              <w:t>Наименование</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2E56" w:rsidRPr="00011D97" w:rsidRDefault="005A2E56" w:rsidP="00643057">
            <w:pPr>
              <w:jc w:val="center"/>
              <w:rPr>
                <w:rFonts w:ascii="Times New Roman" w:hAnsi="Times New Roman"/>
              </w:rPr>
            </w:pPr>
            <w:r w:rsidRPr="00011D97">
              <w:rPr>
                <w:rFonts w:ascii="Times New Roman" w:hAnsi="Times New Roman"/>
              </w:rPr>
              <w:t>Код</w:t>
            </w:r>
            <w:r>
              <w:rPr>
                <w:rFonts w:ascii="Times New Roman" w:hAnsi="Times New Roman"/>
              </w:rPr>
              <w:t xml:space="preserve"> по бюджетной классификации</w:t>
            </w:r>
          </w:p>
        </w:tc>
        <w:tc>
          <w:tcPr>
            <w:tcW w:w="5670" w:type="dxa"/>
            <w:gridSpan w:val="3"/>
            <w:vMerge w:val="restart"/>
            <w:tcBorders>
              <w:top w:val="nil"/>
              <w:left w:val="nil"/>
              <w:right w:val="single" w:sz="4" w:space="0" w:color="auto"/>
            </w:tcBorders>
            <w:vAlign w:val="center"/>
          </w:tcPr>
          <w:p w:rsidR="005A2E56" w:rsidRPr="00011D97" w:rsidRDefault="005A2E56" w:rsidP="00643057">
            <w:pPr>
              <w:jc w:val="center"/>
              <w:rPr>
                <w:rFonts w:ascii="Times New Roman" w:hAnsi="Times New Roman"/>
              </w:rPr>
            </w:pPr>
            <w:r w:rsidRPr="00011D97">
              <w:rPr>
                <w:rFonts w:ascii="Times New Roman" w:hAnsi="Times New Roman"/>
              </w:rPr>
              <w:t>Сумма, руб</w:t>
            </w:r>
            <w:r>
              <w:rPr>
                <w:rFonts w:ascii="Times New Roman" w:hAnsi="Times New Roman"/>
              </w:rPr>
              <w:t>.</w:t>
            </w:r>
          </w:p>
        </w:tc>
      </w:tr>
      <w:tr w:rsidR="005A2E56" w:rsidRPr="00011D97" w:rsidTr="005A2E56">
        <w:trPr>
          <w:cantSplit/>
          <w:trHeight w:val="510"/>
        </w:trPr>
        <w:tc>
          <w:tcPr>
            <w:tcW w:w="3134" w:type="dxa"/>
            <w:vMerge/>
            <w:tcBorders>
              <w:top w:val="single" w:sz="4" w:space="0" w:color="auto"/>
              <w:left w:val="single" w:sz="4" w:space="0" w:color="auto"/>
              <w:bottom w:val="single" w:sz="4" w:space="0" w:color="auto"/>
              <w:right w:val="single" w:sz="4" w:space="0" w:color="auto"/>
            </w:tcBorders>
          </w:tcPr>
          <w:p w:rsidR="005A2E56" w:rsidRPr="00011D97" w:rsidRDefault="005A2E56" w:rsidP="00643057">
            <w:pPr>
              <w:jc w:val="center"/>
              <w:rPr>
                <w:rFonts w:ascii="Times New Roman" w:hAnsi="Times New Roma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2E56" w:rsidRPr="00011D97" w:rsidRDefault="005A2E56" w:rsidP="00643057">
            <w:pPr>
              <w:jc w:val="center"/>
              <w:rPr>
                <w:rFonts w:ascii="Times New Roman" w:hAnsi="Times New Roman"/>
              </w:rPr>
            </w:pPr>
            <w:r>
              <w:rPr>
                <w:rFonts w:ascii="Times New Roman" w:hAnsi="Times New Roman"/>
              </w:rPr>
              <w:t>Г</w:t>
            </w:r>
            <w:r w:rsidRPr="00011D97">
              <w:rPr>
                <w:rFonts w:ascii="Times New Roman" w:hAnsi="Times New Roman"/>
              </w:rPr>
              <w:t>лавного распорядителя средств бюджета</w:t>
            </w:r>
          </w:p>
        </w:tc>
        <w:tc>
          <w:tcPr>
            <w:tcW w:w="1134" w:type="dxa"/>
            <w:vMerge w:val="restart"/>
            <w:tcBorders>
              <w:top w:val="nil"/>
              <w:left w:val="nil"/>
              <w:right w:val="single" w:sz="4" w:space="0" w:color="auto"/>
            </w:tcBorders>
            <w:vAlign w:val="center"/>
          </w:tcPr>
          <w:p w:rsidR="005A2E56" w:rsidRPr="00011D97" w:rsidRDefault="005A2E56" w:rsidP="00643057">
            <w:pPr>
              <w:jc w:val="center"/>
              <w:rPr>
                <w:rFonts w:ascii="Times New Roman" w:hAnsi="Times New Roman"/>
              </w:rPr>
            </w:pPr>
            <w:r>
              <w:rPr>
                <w:rFonts w:ascii="Times New Roman" w:hAnsi="Times New Roman"/>
              </w:rPr>
              <w:t>раздела, п</w:t>
            </w:r>
            <w:r w:rsidRPr="00011D97">
              <w:rPr>
                <w:rFonts w:ascii="Times New Roman" w:hAnsi="Times New Roman"/>
              </w:rPr>
              <w:t>одраздела</w:t>
            </w:r>
          </w:p>
        </w:tc>
        <w:tc>
          <w:tcPr>
            <w:tcW w:w="2268" w:type="dxa"/>
            <w:vMerge w:val="restart"/>
            <w:tcBorders>
              <w:top w:val="nil"/>
              <w:left w:val="nil"/>
              <w:right w:val="single" w:sz="4" w:space="0" w:color="auto"/>
            </w:tcBorders>
            <w:vAlign w:val="center"/>
          </w:tcPr>
          <w:p w:rsidR="005A2E56" w:rsidRPr="00011D97" w:rsidRDefault="005A2E56" w:rsidP="00643057">
            <w:pPr>
              <w:jc w:val="center"/>
              <w:rPr>
                <w:rFonts w:ascii="Times New Roman" w:hAnsi="Times New Roman"/>
              </w:rPr>
            </w:pPr>
            <w:r>
              <w:rPr>
                <w:rFonts w:ascii="Times New Roman" w:hAnsi="Times New Roman"/>
              </w:rPr>
              <w:t>Ц</w:t>
            </w:r>
            <w:r w:rsidRPr="00011D97">
              <w:rPr>
                <w:rFonts w:ascii="Times New Roman" w:hAnsi="Times New Roman"/>
              </w:rPr>
              <w:t>елевой статьи</w:t>
            </w:r>
          </w:p>
        </w:tc>
        <w:tc>
          <w:tcPr>
            <w:tcW w:w="1134" w:type="dxa"/>
            <w:vMerge w:val="restart"/>
            <w:tcBorders>
              <w:top w:val="nil"/>
              <w:left w:val="nil"/>
              <w:right w:val="single" w:sz="4" w:space="0" w:color="auto"/>
            </w:tcBorders>
            <w:vAlign w:val="center"/>
          </w:tcPr>
          <w:p w:rsidR="005A2E56" w:rsidRPr="00011D97" w:rsidRDefault="005A2E56" w:rsidP="00643057">
            <w:pPr>
              <w:jc w:val="center"/>
              <w:rPr>
                <w:rFonts w:ascii="Times New Roman" w:hAnsi="Times New Roman"/>
              </w:rPr>
            </w:pPr>
            <w:r>
              <w:rPr>
                <w:rFonts w:ascii="Times New Roman" w:hAnsi="Times New Roman"/>
              </w:rPr>
              <w:t>В</w:t>
            </w:r>
            <w:r w:rsidRPr="00011D97">
              <w:rPr>
                <w:rFonts w:ascii="Times New Roman" w:hAnsi="Times New Roman"/>
              </w:rPr>
              <w:t>ида расходов</w:t>
            </w:r>
          </w:p>
        </w:tc>
        <w:tc>
          <w:tcPr>
            <w:tcW w:w="5670" w:type="dxa"/>
            <w:gridSpan w:val="3"/>
            <w:vMerge/>
            <w:tcBorders>
              <w:left w:val="nil"/>
              <w:bottom w:val="single" w:sz="4" w:space="0" w:color="auto"/>
              <w:right w:val="single" w:sz="4" w:space="0" w:color="auto"/>
            </w:tcBorders>
            <w:vAlign w:val="center"/>
          </w:tcPr>
          <w:p w:rsidR="005A2E56" w:rsidRPr="00011D97" w:rsidRDefault="005A2E56" w:rsidP="00643057">
            <w:pPr>
              <w:jc w:val="center"/>
              <w:rPr>
                <w:rFonts w:ascii="Times New Roman" w:hAnsi="Times New Roman"/>
              </w:rPr>
            </w:pPr>
          </w:p>
        </w:tc>
      </w:tr>
      <w:tr w:rsidR="005A2E56" w:rsidRPr="00011D97" w:rsidTr="005A2E56">
        <w:trPr>
          <w:cantSplit/>
          <w:trHeight w:val="1134"/>
        </w:trPr>
        <w:tc>
          <w:tcPr>
            <w:tcW w:w="3134" w:type="dxa"/>
            <w:vMerge/>
            <w:tcBorders>
              <w:top w:val="single" w:sz="4" w:space="0" w:color="auto"/>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A2E56" w:rsidRPr="00011D97" w:rsidRDefault="005A2E56" w:rsidP="00643057">
            <w:pPr>
              <w:rPr>
                <w:rFonts w:ascii="Times New Roman" w:hAnsi="Times New Roman"/>
                <w:b/>
                <w:bCs/>
              </w:rPr>
            </w:pPr>
          </w:p>
        </w:tc>
        <w:tc>
          <w:tcPr>
            <w:tcW w:w="1134" w:type="dxa"/>
            <w:vMerge/>
            <w:tcBorders>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p>
        </w:tc>
        <w:tc>
          <w:tcPr>
            <w:tcW w:w="2268" w:type="dxa"/>
            <w:vMerge/>
            <w:tcBorders>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p>
        </w:tc>
        <w:tc>
          <w:tcPr>
            <w:tcW w:w="1134" w:type="dxa"/>
            <w:vMerge/>
            <w:tcBorders>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p>
        </w:tc>
        <w:tc>
          <w:tcPr>
            <w:tcW w:w="1842" w:type="dxa"/>
            <w:tcBorders>
              <w:top w:val="nil"/>
              <w:left w:val="nil"/>
              <w:bottom w:val="single" w:sz="4" w:space="0" w:color="auto"/>
              <w:right w:val="single" w:sz="4" w:space="0" w:color="auto"/>
            </w:tcBorders>
            <w:noWrap/>
          </w:tcPr>
          <w:p w:rsidR="005A2E56" w:rsidRDefault="005A2E56" w:rsidP="00643057">
            <w:pPr>
              <w:jc w:val="center"/>
              <w:rPr>
                <w:rFonts w:ascii="Times New Roman" w:hAnsi="Times New Roman"/>
                <w:bCs/>
              </w:rPr>
            </w:pPr>
            <w:r w:rsidRPr="00011D97">
              <w:rPr>
                <w:rFonts w:ascii="Times New Roman" w:hAnsi="Times New Roman"/>
                <w:bCs/>
              </w:rPr>
              <w:t xml:space="preserve">на </w:t>
            </w:r>
          </w:p>
          <w:p w:rsidR="005A2E56" w:rsidRPr="00011D97" w:rsidRDefault="005A2E56" w:rsidP="00643057">
            <w:pPr>
              <w:jc w:val="center"/>
              <w:rPr>
                <w:rFonts w:ascii="Times New Roman" w:hAnsi="Times New Roman"/>
                <w:bCs/>
              </w:rPr>
            </w:pPr>
            <w:r>
              <w:rPr>
                <w:rFonts w:ascii="Times New Roman" w:hAnsi="Times New Roman"/>
                <w:bCs/>
              </w:rPr>
              <w:t>__</w:t>
            </w:r>
            <w:r w:rsidRPr="00011D97">
              <w:rPr>
                <w:rFonts w:ascii="Times New Roman" w:hAnsi="Times New Roman"/>
                <w:bCs/>
              </w:rPr>
              <w:t>_ год</w:t>
            </w:r>
          </w:p>
        </w:tc>
        <w:tc>
          <w:tcPr>
            <w:tcW w:w="1985" w:type="dxa"/>
            <w:tcBorders>
              <w:top w:val="nil"/>
              <w:left w:val="nil"/>
              <w:bottom w:val="single" w:sz="4" w:space="0" w:color="auto"/>
              <w:right w:val="single" w:sz="4" w:space="0" w:color="auto"/>
            </w:tcBorders>
          </w:tcPr>
          <w:p w:rsidR="005A2E56" w:rsidRDefault="005A2E56" w:rsidP="00643057">
            <w:pPr>
              <w:jc w:val="center"/>
              <w:rPr>
                <w:rFonts w:ascii="Times New Roman" w:hAnsi="Times New Roman"/>
                <w:bCs/>
              </w:rPr>
            </w:pPr>
            <w:r w:rsidRPr="00011D97">
              <w:rPr>
                <w:rFonts w:ascii="Times New Roman" w:hAnsi="Times New Roman"/>
                <w:bCs/>
              </w:rPr>
              <w:t xml:space="preserve">на </w:t>
            </w:r>
          </w:p>
          <w:p w:rsidR="005A2E56" w:rsidRPr="00011D97" w:rsidRDefault="005A2E56" w:rsidP="00643057">
            <w:pPr>
              <w:jc w:val="center"/>
              <w:rPr>
                <w:rFonts w:ascii="Times New Roman" w:hAnsi="Times New Roman"/>
                <w:b/>
                <w:bCs/>
              </w:rPr>
            </w:pPr>
            <w:r>
              <w:rPr>
                <w:rFonts w:ascii="Times New Roman" w:hAnsi="Times New Roman"/>
                <w:bCs/>
              </w:rPr>
              <w:t>_</w:t>
            </w:r>
            <w:r w:rsidRPr="00011D97">
              <w:rPr>
                <w:rFonts w:ascii="Times New Roman" w:hAnsi="Times New Roman"/>
                <w:bCs/>
              </w:rPr>
              <w:t>__ год</w:t>
            </w:r>
          </w:p>
        </w:tc>
        <w:tc>
          <w:tcPr>
            <w:tcW w:w="1843" w:type="dxa"/>
            <w:tcBorders>
              <w:top w:val="nil"/>
              <w:left w:val="nil"/>
              <w:bottom w:val="single" w:sz="4" w:space="0" w:color="auto"/>
              <w:right w:val="single" w:sz="4" w:space="0" w:color="auto"/>
            </w:tcBorders>
          </w:tcPr>
          <w:p w:rsidR="005A2E56" w:rsidRDefault="005A2E56" w:rsidP="00643057">
            <w:pPr>
              <w:jc w:val="center"/>
              <w:rPr>
                <w:rFonts w:ascii="Times New Roman" w:hAnsi="Times New Roman"/>
                <w:bCs/>
              </w:rPr>
            </w:pPr>
            <w:r w:rsidRPr="00011D97">
              <w:rPr>
                <w:rFonts w:ascii="Times New Roman" w:hAnsi="Times New Roman"/>
                <w:bCs/>
              </w:rPr>
              <w:t xml:space="preserve">на </w:t>
            </w:r>
          </w:p>
          <w:p w:rsidR="005A2E56" w:rsidRPr="00011D97" w:rsidRDefault="005A2E56" w:rsidP="00643057">
            <w:pPr>
              <w:jc w:val="center"/>
              <w:rPr>
                <w:rFonts w:ascii="Times New Roman" w:hAnsi="Times New Roman"/>
                <w:b/>
                <w:bCs/>
              </w:rPr>
            </w:pPr>
            <w:r w:rsidRPr="00011D97">
              <w:rPr>
                <w:rFonts w:ascii="Times New Roman" w:hAnsi="Times New Roman"/>
                <w:bCs/>
              </w:rPr>
              <w:t>___ год</w:t>
            </w:r>
          </w:p>
        </w:tc>
      </w:tr>
      <w:tr w:rsidR="005A2E56" w:rsidRPr="00011D97" w:rsidTr="005A2E56">
        <w:trPr>
          <w:trHeight w:val="255"/>
        </w:trPr>
        <w:tc>
          <w:tcPr>
            <w:tcW w:w="3134"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p>
        </w:tc>
        <w:tc>
          <w:tcPr>
            <w:tcW w:w="1276"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r w:rsidRPr="00011D97">
              <w:rPr>
                <w:rFonts w:ascii="Times New Roman" w:hAnsi="Times New Roman"/>
                <w:b/>
                <w:bCs/>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2268"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842" w:type="dxa"/>
            <w:tcBorders>
              <w:top w:val="nil"/>
              <w:left w:val="nil"/>
              <w:bottom w:val="single" w:sz="4" w:space="0" w:color="auto"/>
              <w:right w:val="single" w:sz="4" w:space="0" w:color="auto"/>
            </w:tcBorders>
            <w:noWrap/>
          </w:tcPr>
          <w:p w:rsidR="005A2E56" w:rsidRPr="00011D97" w:rsidRDefault="005A2E56" w:rsidP="00643057">
            <w:pPr>
              <w:jc w:val="right"/>
              <w:rPr>
                <w:rFonts w:ascii="Times New Roman" w:hAnsi="Times New Roman"/>
                <w:b/>
                <w:bCs/>
              </w:rPr>
            </w:pPr>
            <w:r w:rsidRPr="00011D97">
              <w:rPr>
                <w:rFonts w:ascii="Times New Roman" w:hAnsi="Times New Roman"/>
                <w:b/>
                <w:bCs/>
              </w:rPr>
              <w:t> </w:t>
            </w:r>
          </w:p>
        </w:tc>
        <w:tc>
          <w:tcPr>
            <w:tcW w:w="1985"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c>
          <w:tcPr>
            <w:tcW w:w="1843"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r>
      <w:tr w:rsidR="005A2E56" w:rsidRPr="00011D97" w:rsidTr="005A2E56">
        <w:trPr>
          <w:trHeight w:val="255"/>
        </w:trPr>
        <w:tc>
          <w:tcPr>
            <w:tcW w:w="3134"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p>
        </w:tc>
        <w:tc>
          <w:tcPr>
            <w:tcW w:w="1276"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r w:rsidRPr="00011D97">
              <w:rPr>
                <w:rFonts w:ascii="Times New Roman" w:hAnsi="Times New Roman"/>
                <w:b/>
                <w:bCs/>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2268"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842" w:type="dxa"/>
            <w:tcBorders>
              <w:top w:val="nil"/>
              <w:left w:val="nil"/>
              <w:bottom w:val="single" w:sz="4" w:space="0" w:color="auto"/>
              <w:right w:val="single" w:sz="4" w:space="0" w:color="auto"/>
            </w:tcBorders>
            <w:noWrap/>
          </w:tcPr>
          <w:p w:rsidR="005A2E56" w:rsidRPr="00011D97" w:rsidRDefault="005A2E56" w:rsidP="00643057">
            <w:pPr>
              <w:jc w:val="right"/>
              <w:rPr>
                <w:rFonts w:ascii="Times New Roman" w:hAnsi="Times New Roman"/>
                <w:b/>
                <w:bCs/>
              </w:rPr>
            </w:pPr>
            <w:r w:rsidRPr="00011D97">
              <w:rPr>
                <w:rFonts w:ascii="Times New Roman" w:hAnsi="Times New Roman"/>
                <w:b/>
                <w:bCs/>
              </w:rPr>
              <w:t> </w:t>
            </w:r>
          </w:p>
        </w:tc>
        <w:tc>
          <w:tcPr>
            <w:tcW w:w="1985"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c>
          <w:tcPr>
            <w:tcW w:w="1843"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r>
      <w:tr w:rsidR="005A2E56" w:rsidRPr="00011D97" w:rsidTr="005A2E56">
        <w:trPr>
          <w:trHeight w:val="255"/>
        </w:trPr>
        <w:tc>
          <w:tcPr>
            <w:tcW w:w="3134"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p>
        </w:tc>
        <w:tc>
          <w:tcPr>
            <w:tcW w:w="1276"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r w:rsidRPr="00011D97">
              <w:rPr>
                <w:rFonts w:ascii="Times New Roman" w:hAnsi="Times New Roman"/>
                <w:b/>
                <w:bCs/>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2268"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842" w:type="dxa"/>
            <w:tcBorders>
              <w:top w:val="nil"/>
              <w:left w:val="nil"/>
              <w:bottom w:val="single" w:sz="4" w:space="0" w:color="auto"/>
              <w:right w:val="single" w:sz="4" w:space="0" w:color="auto"/>
            </w:tcBorders>
            <w:noWrap/>
          </w:tcPr>
          <w:p w:rsidR="005A2E56" w:rsidRPr="00011D97" w:rsidRDefault="005A2E56" w:rsidP="00643057">
            <w:pPr>
              <w:jc w:val="right"/>
              <w:rPr>
                <w:rFonts w:ascii="Times New Roman" w:hAnsi="Times New Roman"/>
                <w:b/>
                <w:bCs/>
              </w:rPr>
            </w:pPr>
            <w:r w:rsidRPr="00011D97">
              <w:rPr>
                <w:rFonts w:ascii="Times New Roman" w:hAnsi="Times New Roman"/>
                <w:b/>
                <w:bCs/>
              </w:rPr>
              <w:t> </w:t>
            </w:r>
          </w:p>
        </w:tc>
        <w:tc>
          <w:tcPr>
            <w:tcW w:w="1985"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c>
          <w:tcPr>
            <w:tcW w:w="1843"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r>
      <w:tr w:rsidR="005A2E56" w:rsidRPr="00011D97" w:rsidTr="005A2E56">
        <w:trPr>
          <w:trHeight w:val="255"/>
        </w:trPr>
        <w:tc>
          <w:tcPr>
            <w:tcW w:w="3134"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p>
        </w:tc>
        <w:tc>
          <w:tcPr>
            <w:tcW w:w="1276"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r w:rsidRPr="00011D97">
              <w:rPr>
                <w:rFonts w:ascii="Times New Roman" w:hAnsi="Times New Roman"/>
                <w:b/>
                <w:bCs/>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2268"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842" w:type="dxa"/>
            <w:tcBorders>
              <w:top w:val="nil"/>
              <w:left w:val="nil"/>
              <w:bottom w:val="single" w:sz="4" w:space="0" w:color="auto"/>
              <w:right w:val="single" w:sz="4" w:space="0" w:color="auto"/>
            </w:tcBorders>
            <w:noWrap/>
          </w:tcPr>
          <w:p w:rsidR="005A2E56" w:rsidRPr="00011D97" w:rsidRDefault="005A2E56" w:rsidP="00643057">
            <w:pPr>
              <w:jc w:val="right"/>
              <w:rPr>
                <w:rFonts w:ascii="Times New Roman" w:hAnsi="Times New Roman"/>
                <w:b/>
                <w:bCs/>
              </w:rPr>
            </w:pPr>
            <w:r w:rsidRPr="00011D97">
              <w:rPr>
                <w:rFonts w:ascii="Times New Roman" w:hAnsi="Times New Roman"/>
                <w:b/>
                <w:bCs/>
              </w:rPr>
              <w:t> </w:t>
            </w:r>
          </w:p>
        </w:tc>
        <w:tc>
          <w:tcPr>
            <w:tcW w:w="1985"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c>
          <w:tcPr>
            <w:tcW w:w="1843"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r>
      <w:tr w:rsidR="005A2E56" w:rsidRPr="00011D97" w:rsidTr="005A2E56">
        <w:trPr>
          <w:trHeight w:val="255"/>
        </w:trPr>
        <w:tc>
          <w:tcPr>
            <w:tcW w:w="3134"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p>
        </w:tc>
        <w:tc>
          <w:tcPr>
            <w:tcW w:w="1276"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r w:rsidRPr="00011D97">
              <w:rPr>
                <w:rFonts w:ascii="Times New Roman" w:hAnsi="Times New Roman"/>
                <w:b/>
                <w:bCs/>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2268"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134" w:type="dxa"/>
            <w:tcBorders>
              <w:top w:val="nil"/>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1842" w:type="dxa"/>
            <w:tcBorders>
              <w:top w:val="nil"/>
              <w:left w:val="nil"/>
              <w:bottom w:val="single" w:sz="4" w:space="0" w:color="auto"/>
              <w:right w:val="single" w:sz="4" w:space="0" w:color="auto"/>
            </w:tcBorders>
            <w:noWrap/>
          </w:tcPr>
          <w:p w:rsidR="005A2E56" w:rsidRPr="00011D97" w:rsidRDefault="005A2E56" w:rsidP="00643057">
            <w:pPr>
              <w:jc w:val="right"/>
              <w:rPr>
                <w:rFonts w:ascii="Times New Roman" w:hAnsi="Times New Roman"/>
                <w:b/>
                <w:bCs/>
              </w:rPr>
            </w:pPr>
            <w:r w:rsidRPr="00011D97">
              <w:rPr>
                <w:rFonts w:ascii="Times New Roman" w:hAnsi="Times New Roman"/>
                <w:b/>
                <w:bCs/>
              </w:rPr>
              <w:t> </w:t>
            </w:r>
          </w:p>
        </w:tc>
        <w:tc>
          <w:tcPr>
            <w:tcW w:w="1985"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c>
          <w:tcPr>
            <w:tcW w:w="1843"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r>
      <w:tr w:rsidR="005A2E56" w:rsidRPr="00011D97" w:rsidTr="005A2E56">
        <w:trPr>
          <w:trHeight w:val="309"/>
        </w:trPr>
        <w:tc>
          <w:tcPr>
            <w:tcW w:w="8946" w:type="dxa"/>
            <w:gridSpan w:val="5"/>
            <w:tcBorders>
              <w:top w:val="nil"/>
              <w:left w:val="single" w:sz="4" w:space="0" w:color="auto"/>
              <w:bottom w:val="single" w:sz="4" w:space="0" w:color="auto"/>
              <w:right w:val="single" w:sz="4" w:space="0" w:color="auto"/>
            </w:tcBorders>
          </w:tcPr>
          <w:p w:rsidR="005A2E56" w:rsidRPr="00011D97" w:rsidRDefault="005A2E56" w:rsidP="00643057">
            <w:pPr>
              <w:jc w:val="right"/>
              <w:rPr>
                <w:rFonts w:ascii="Times New Roman" w:hAnsi="Times New Roman"/>
              </w:rPr>
            </w:pPr>
            <w:r w:rsidRPr="00011D97">
              <w:rPr>
                <w:rFonts w:ascii="Times New Roman" w:hAnsi="Times New Roman"/>
                <w:b/>
                <w:bCs/>
              </w:rPr>
              <w:t>Итого</w:t>
            </w:r>
            <w:r w:rsidRPr="00011D97">
              <w:rPr>
                <w:rFonts w:ascii="Times New Roman" w:hAnsi="Times New Roman"/>
              </w:rPr>
              <w:t> </w:t>
            </w:r>
          </w:p>
        </w:tc>
        <w:tc>
          <w:tcPr>
            <w:tcW w:w="1842" w:type="dxa"/>
            <w:tcBorders>
              <w:top w:val="nil"/>
              <w:left w:val="nil"/>
              <w:bottom w:val="single" w:sz="4" w:space="0" w:color="auto"/>
              <w:right w:val="single" w:sz="4" w:space="0" w:color="auto"/>
            </w:tcBorders>
            <w:noWrap/>
          </w:tcPr>
          <w:p w:rsidR="005A2E56" w:rsidRPr="00011D97" w:rsidRDefault="005A2E56" w:rsidP="00643057">
            <w:pPr>
              <w:jc w:val="right"/>
              <w:rPr>
                <w:rFonts w:ascii="Times New Roman" w:hAnsi="Times New Roman"/>
                <w:b/>
                <w:bCs/>
              </w:rPr>
            </w:pPr>
            <w:r w:rsidRPr="00011D97">
              <w:rPr>
                <w:rFonts w:ascii="Times New Roman" w:hAnsi="Times New Roman"/>
                <w:b/>
                <w:bCs/>
              </w:rPr>
              <w:t> </w:t>
            </w:r>
          </w:p>
        </w:tc>
        <w:tc>
          <w:tcPr>
            <w:tcW w:w="1985"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c>
          <w:tcPr>
            <w:tcW w:w="1843" w:type="dxa"/>
            <w:tcBorders>
              <w:top w:val="nil"/>
              <w:left w:val="nil"/>
              <w:bottom w:val="single" w:sz="4" w:space="0" w:color="auto"/>
              <w:right w:val="single" w:sz="4" w:space="0" w:color="auto"/>
            </w:tcBorders>
          </w:tcPr>
          <w:p w:rsidR="005A2E56" w:rsidRPr="00011D97" w:rsidRDefault="005A2E56" w:rsidP="00643057">
            <w:pPr>
              <w:jc w:val="right"/>
              <w:rPr>
                <w:rFonts w:ascii="Times New Roman" w:hAnsi="Times New Roman"/>
                <w:b/>
                <w:bCs/>
              </w:rPr>
            </w:pPr>
          </w:p>
        </w:tc>
      </w:tr>
    </w:tbl>
    <w:p w:rsidR="00710FA4" w:rsidRDefault="00710FA4" w:rsidP="00710FA4"/>
    <w:tbl>
      <w:tblPr>
        <w:tblW w:w="14616" w:type="dxa"/>
        <w:tblInd w:w="93" w:type="dxa"/>
        <w:tblLayout w:type="fixed"/>
        <w:tblLook w:val="0000"/>
      </w:tblPr>
      <w:tblGrid>
        <w:gridCol w:w="4410"/>
        <w:gridCol w:w="4394"/>
        <w:gridCol w:w="1984"/>
        <w:gridCol w:w="1985"/>
        <w:gridCol w:w="1843"/>
      </w:tblGrid>
      <w:tr w:rsidR="005A2E56" w:rsidRPr="00011D97" w:rsidTr="005A2E56">
        <w:trPr>
          <w:trHeight w:val="300"/>
        </w:trPr>
        <w:tc>
          <w:tcPr>
            <w:tcW w:w="14616" w:type="dxa"/>
            <w:gridSpan w:val="5"/>
            <w:tcBorders>
              <w:top w:val="nil"/>
              <w:left w:val="nil"/>
              <w:bottom w:val="single" w:sz="4" w:space="0" w:color="auto"/>
              <w:right w:val="nil"/>
            </w:tcBorders>
            <w:noWrap/>
            <w:vAlign w:val="bottom"/>
          </w:tcPr>
          <w:p w:rsidR="005A2E56" w:rsidRDefault="005A2E56" w:rsidP="002212B8">
            <w:pPr>
              <w:jc w:val="center"/>
              <w:rPr>
                <w:rFonts w:ascii="Times New Roman" w:hAnsi="Times New Roman"/>
                <w:b/>
                <w:bCs/>
                <w:sz w:val="24"/>
                <w:szCs w:val="24"/>
              </w:rPr>
            </w:pPr>
          </w:p>
          <w:p w:rsidR="005A2E56" w:rsidRDefault="005A2E56" w:rsidP="002212B8">
            <w:pPr>
              <w:jc w:val="center"/>
              <w:rPr>
                <w:rFonts w:ascii="Times New Roman" w:hAnsi="Times New Roman"/>
                <w:b/>
                <w:bCs/>
                <w:sz w:val="24"/>
                <w:szCs w:val="24"/>
              </w:rPr>
            </w:pPr>
          </w:p>
          <w:p w:rsidR="005A2E56" w:rsidRDefault="005A2E56" w:rsidP="002212B8">
            <w:pPr>
              <w:jc w:val="center"/>
              <w:rPr>
                <w:rFonts w:ascii="Times New Roman" w:hAnsi="Times New Roman"/>
                <w:b/>
                <w:bCs/>
                <w:sz w:val="24"/>
                <w:szCs w:val="24"/>
              </w:rPr>
            </w:pPr>
          </w:p>
          <w:p w:rsidR="005A2E56" w:rsidRPr="00011D97" w:rsidRDefault="005A2E56" w:rsidP="002212B8">
            <w:pPr>
              <w:jc w:val="center"/>
              <w:rPr>
                <w:rFonts w:ascii="Times New Roman" w:hAnsi="Times New Roman"/>
                <w:b/>
                <w:bCs/>
                <w:sz w:val="24"/>
                <w:szCs w:val="24"/>
              </w:rPr>
            </w:pPr>
            <w:r>
              <w:rPr>
                <w:rFonts w:ascii="Times New Roman" w:hAnsi="Times New Roman"/>
                <w:b/>
                <w:bCs/>
                <w:sz w:val="24"/>
                <w:szCs w:val="24"/>
              </w:rPr>
              <w:lastRenderedPageBreak/>
              <w:t>2. Бюджетные ассигнования по источникам финансирования</w:t>
            </w:r>
            <w:r w:rsidRPr="00011D97">
              <w:rPr>
                <w:rFonts w:ascii="Times New Roman" w:hAnsi="Times New Roman"/>
                <w:b/>
                <w:bCs/>
                <w:sz w:val="24"/>
                <w:szCs w:val="24"/>
              </w:rPr>
              <w:t xml:space="preserve"> дефицита </w:t>
            </w:r>
            <w:r>
              <w:rPr>
                <w:rFonts w:ascii="Times New Roman" w:hAnsi="Times New Roman"/>
                <w:b/>
                <w:bCs/>
                <w:sz w:val="24"/>
                <w:szCs w:val="24"/>
              </w:rPr>
              <w:t xml:space="preserve">местного бюджета </w:t>
            </w:r>
          </w:p>
        </w:tc>
      </w:tr>
      <w:tr w:rsidR="005A2E56" w:rsidRPr="00011D97" w:rsidTr="005A2E56">
        <w:trPr>
          <w:cantSplit/>
          <w:trHeight w:val="255"/>
        </w:trPr>
        <w:tc>
          <w:tcPr>
            <w:tcW w:w="4410" w:type="dxa"/>
            <w:vMerge w:val="restart"/>
            <w:tcBorders>
              <w:top w:val="nil"/>
              <w:left w:val="single" w:sz="4" w:space="0" w:color="auto"/>
              <w:right w:val="single" w:sz="4" w:space="0" w:color="auto"/>
            </w:tcBorders>
            <w:vAlign w:val="center"/>
          </w:tcPr>
          <w:p w:rsidR="005A2E56" w:rsidRPr="00011D97" w:rsidRDefault="005A2E56" w:rsidP="00643057">
            <w:pPr>
              <w:jc w:val="center"/>
              <w:rPr>
                <w:rFonts w:ascii="Times New Roman" w:hAnsi="Times New Roman"/>
              </w:rPr>
            </w:pPr>
            <w:r w:rsidRPr="00011D97">
              <w:rPr>
                <w:rFonts w:ascii="Times New Roman" w:hAnsi="Times New Roman"/>
              </w:rPr>
              <w:lastRenderedPageBreak/>
              <w:t>Наименование</w:t>
            </w:r>
            <w:r>
              <w:rPr>
                <w:rFonts w:ascii="Times New Roman" w:hAnsi="Times New Roman"/>
              </w:rPr>
              <w:t xml:space="preserve"> показателя</w:t>
            </w:r>
          </w:p>
          <w:p w:rsidR="005A2E56" w:rsidRPr="00011D97" w:rsidRDefault="005A2E56" w:rsidP="00643057">
            <w:pPr>
              <w:rPr>
                <w:rFonts w:ascii="Times New Roman" w:hAnsi="Times New Roman"/>
              </w:rPr>
            </w:pPr>
            <w:r w:rsidRPr="00011D97">
              <w:rPr>
                <w:rFonts w:ascii="Times New Roman" w:hAnsi="Times New Roman"/>
                <w:b/>
                <w:bCs/>
              </w:rPr>
              <w:t> </w:t>
            </w:r>
          </w:p>
        </w:tc>
        <w:tc>
          <w:tcPr>
            <w:tcW w:w="4394" w:type="dxa"/>
            <w:vMerge w:val="restart"/>
            <w:tcBorders>
              <w:top w:val="single" w:sz="4" w:space="0" w:color="auto"/>
              <w:left w:val="nil"/>
              <w:right w:val="single" w:sz="4" w:space="0" w:color="auto"/>
            </w:tcBorders>
            <w:vAlign w:val="center"/>
          </w:tcPr>
          <w:p w:rsidR="005A2E56" w:rsidRPr="00011D97" w:rsidRDefault="005A2E56" w:rsidP="00643057">
            <w:pPr>
              <w:jc w:val="center"/>
              <w:rPr>
                <w:rFonts w:ascii="Times New Roman" w:hAnsi="Times New Roman"/>
              </w:rPr>
            </w:pPr>
            <w:r w:rsidRPr="00011D97">
              <w:rPr>
                <w:rFonts w:ascii="Times New Roman" w:hAnsi="Times New Roman"/>
              </w:rPr>
              <w:t>Код источник</w:t>
            </w:r>
            <w:r>
              <w:rPr>
                <w:rFonts w:ascii="Times New Roman" w:hAnsi="Times New Roman"/>
              </w:rPr>
              <w:t>а</w:t>
            </w:r>
            <w:r w:rsidRPr="00011D97">
              <w:rPr>
                <w:rFonts w:ascii="Times New Roman" w:hAnsi="Times New Roman"/>
              </w:rPr>
              <w:t xml:space="preserve"> финансирования дефицита бюджета</w:t>
            </w:r>
            <w:r>
              <w:rPr>
                <w:rFonts w:ascii="Times New Roman" w:hAnsi="Times New Roman"/>
              </w:rPr>
              <w:t xml:space="preserve"> по бюджетной классификации</w:t>
            </w:r>
          </w:p>
        </w:tc>
        <w:tc>
          <w:tcPr>
            <w:tcW w:w="5812" w:type="dxa"/>
            <w:gridSpan w:val="3"/>
            <w:vMerge w:val="restart"/>
            <w:tcBorders>
              <w:top w:val="nil"/>
              <w:left w:val="single" w:sz="4" w:space="0" w:color="auto"/>
              <w:right w:val="single" w:sz="4" w:space="0" w:color="auto"/>
            </w:tcBorders>
            <w:vAlign w:val="center"/>
          </w:tcPr>
          <w:p w:rsidR="005A2E56" w:rsidRPr="00011D97" w:rsidRDefault="005A2E56" w:rsidP="00643057">
            <w:pPr>
              <w:jc w:val="center"/>
              <w:rPr>
                <w:rFonts w:ascii="Times New Roman" w:hAnsi="Times New Roman"/>
              </w:rPr>
            </w:pPr>
            <w:r w:rsidRPr="00011D97">
              <w:rPr>
                <w:rFonts w:ascii="Times New Roman" w:hAnsi="Times New Roman"/>
              </w:rPr>
              <w:t>Сумма, руб</w:t>
            </w:r>
            <w:r>
              <w:rPr>
                <w:rFonts w:ascii="Times New Roman" w:hAnsi="Times New Roman"/>
              </w:rPr>
              <w:t>.</w:t>
            </w:r>
          </w:p>
        </w:tc>
      </w:tr>
      <w:tr w:rsidR="005A2E56" w:rsidRPr="00011D97" w:rsidTr="005A2E56">
        <w:trPr>
          <w:cantSplit/>
          <w:trHeight w:val="253"/>
        </w:trPr>
        <w:tc>
          <w:tcPr>
            <w:tcW w:w="4410" w:type="dxa"/>
            <w:vMerge/>
            <w:tcBorders>
              <w:left w:val="single" w:sz="4" w:space="0" w:color="auto"/>
              <w:right w:val="single" w:sz="4" w:space="0" w:color="auto"/>
            </w:tcBorders>
            <w:vAlign w:val="center"/>
          </w:tcPr>
          <w:p w:rsidR="005A2E56" w:rsidRPr="00011D97" w:rsidRDefault="005A2E56" w:rsidP="00643057">
            <w:pPr>
              <w:rPr>
                <w:rFonts w:ascii="Times New Roman" w:hAnsi="Times New Roman"/>
              </w:rPr>
            </w:pPr>
          </w:p>
        </w:tc>
        <w:tc>
          <w:tcPr>
            <w:tcW w:w="4394" w:type="dxa"/>
            <w:vMerge/>
            <w:tcBorders>
              <w:left w:val="nil"/>
              <w:right w:val="single" w:sz="4" w:space="0" w:color="auto"/>
            </w:tcBorders>
            <w:vAlign w:val="center"/>
          </w:tcPr>
          <w:p w:rsidR="005A2E56" w:rsidRPr="00011D97" w:rsidRDefault="005A2E56" w:rsidP="00643057">
            <w:pPr>
              <w:jc w:val="center"/>
              <w:rPr>
                <w:rFonts w:ascii="Times New Roman" w:hAnsi="Times New Roman"/>
              </w:rPr>
            </w:pPr>
          </w:p>
        </w:tc>
        <w:tc>
          <w:tcPr>
            <w:tcW w:w="5812" w:type="dxa"/>
            <w:gridSpan w:val="3"/>
            <w:vMerge/>
            <w:tcBorders>
              <w:left w:val="single" w:sz="4" w:space="0" w:color="auto"/>
              <w:bottom w:val="single" w:sz="4" w:space="0" w:color="auto"/>
              <w:right w:val="single" w:sz="4" w:space="0" w:color="auto"/>
            </w:tcBorders>
            <w:vAlign w:val="center"/>
          </w:tcPr>
          <w:p w:rsidR="005A2E56" w:rsidRPr="00011D97" w:rsidRDefault="005A2E56" w:rsidP="00643057">
            <w:pPr>
              <w:jc w:val="center"/>
              <w:rPr>
                <w:rFonts w:ascii="Times New Roman" w:hAnsi="Times New Roman"/>
              </w:rPr>
            </w:pPr>
          </w:p>
        </w:tc>
      </w:tr>
      <w:tr w:rsidR="005A2E56" w:rsidRPr="00011D97" w:rsidTr="005A2E56">
        <w:trPr>
          <w:trHeight w:val="671"/>
        </w:trPr>
        <w:tc>
          <w:tcPr>
            <w:tcW w:w="4410" w:type="dxa"/>
            <w:vMerge/>
            <w:tcBorders>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p>
        </w:tc>
        <w:tc>
          <w:tcPr>
            <w:tcW w:w="4394" w:type="dxa"/>
            <w:vMerge/>
            <w:tcBorders>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p>
        </w:tc>
        <w:tc>
          <w:tcPr>
            <w:tcW w:w="1984" w:type="dxa"/>
            <w:tcBorders>
              <w:top w:val="nil"/>
              <w:left w:val="single" w:sz="4" w:space="0" w:color="auto"/>
              <w:bottom w:val="single" w:sz="4" w:space="0" w:color="auto"/>
              <w:right w:val="single" w:sz="4" w:space="0" w:color="auto"/>
            </w:tcBorders>
            <w:noWrap/>
          </w:tcPr>
          <w:p w:rsidR="005A2E56" w:rsidRPr="00011D97" w:rsidRDefault="005A2E56" w:rsidP="00643057">
            <w:pPr>
              <w:jc w:val="center"/>
              <w:rPr>
                <w:rFonts w:ascii="Times New Roman" w:hAnsi="Times New Roman"/>
                <w:bCs/>
              </w:rPr>
            </w:pPr>
            <w:r w:rsidRPr="00011D97">
              <w:rPr>
                <w:rFonts w:ascii="Times New Roman" w:hAnsi="Times New Roman"/>
                <w:bCs/>
              </w:rPr>
              <w:t>на ____ год</w:t>
            </w:r>
          </w:p>
        </w:tc>
        <w:tc>
          <w:tcPr>
            <w:tcW w:w="1985" w:type="dxa"/>
            <w:tcBorders>
              <w:top w:val="nil"/>
              <w:left w:val="nil"/>
              <w:bottom w:val="single" w:sz="4" w:space="0" w:color="auto"/>
              <w:right w:val="single" w:sz="4" w:space="0" w:color="auto"/>
            </w:tcBorders>
          </w:tcPr>
          <w:p w:rsidR="005A2E56" w:rsidRPr="00011D97" w:rsidRDefault="005A2E56" w:rsidP="00643057">
            <w:pPr>
              <w:jc w:val="center"/>
              <w:rPr>
                <w:rFonts w:ascii="Times New Roman" w:hAnsi="Times New Roman"/>
                <w:b/>
                <w:bCs/>
              </w:rPr>
            </w:pPr>
            <w:r w:rsidRPr="00011D97">
              <w:rPr>
                <w:rFonts w:ascii="Times New Roman" w:hAnsi="Times New Roman"/>
                <w:bCs/>
              </w:rPr>
              <w:t>на ____ год</w:t>
            </w:r>
          </w:p>
        </w:tc>
        <w:tc>
          <w:tcPr>
            <w:tcW w:w="1843" w:type="dxa"/>
            <w:tcBorders>
              <w:top w:val="nil"/>
              <w:left w:val="nil"/>
              <w:bottom w:val="single" w:sz="4" w:space="0" w:color="auto"/>
              <w:right w:val="single" w:sz="4" w:space="0" w:color="auto"/>
            </w:tcBorders>
          </w:tcPr>
          <w:p w:rsidR="005A2E56" w:rsidRDefault="005A2E56" w:rsidP="00643057">
            <w:pPr>
              <w:jc w:val="center"/>
              <w:rPr>
                <w:rFonts w:ascii="Times New Roman" w:hAnsi="Times New Roman"/>
                <w:bCs/>
              </w:rPr>
            </w:pPr>
            <w:r w:rsidRPr="00011D97">
              <w:rPr>
                <w:rFonts w:ascii="Times New Roman" w:hAnsi="Times New Roman"/>
                <w:bCs/>
              </w:rPr>
              <w:t>на ____ </w:t>
            </w:r>
          </w:p>
          <w:p w:rsidR="005A2E56" w:rsidRPr="00011D97" w:rsidRDefault="005A2E56" w:rsidP="00643057">
            <w:pPr>
              <w:jc w:val="center"/>
              <w:rPr>
                <w:rFonts w:ascii="Times New Roman" w:hAnsi="Times New Roman"/>
                <w:b/>
                <w:bCs/>
              </w:rPr>
            </w:pPr>
            <w:r w:rsidRPr="00011D97">
              <w:rPr>
                <w:rFonts w:ascii="Times New Roman" w:hAnsi="Times New Roman"/>
                <w:bCs/>
              </w:rPr>
              <w:t>год</w:t>
            </w:r>
          </w:p>
        </w:tc>
      </w:tr>
      <w:tr w:rsidR="005A2E56" w:rsidRPr="00011D97" w:rsidTr="005A2E56">
        <w:trPr>
          <w:trHeight w:val="248"/>
        </w:trPr>
        <w:tc>
          <w:tcPr>
            <w:tcW w:w="4410"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r w:rsidRPr="00011D97">
              <w:rPr>
                <w:rFonts w:ascii="Times New Roman" w:hAnsi="Times New Roman"/>
                <w:b/>
                <w:bCs/>
              </w:rPr>
              <w:t> </w:t>
            </w:r>
          </w:p>
        </w:tc>
        <w:tc>
          <w:tcPr>
            <w:tcW w:w="4394" w:type="dxa"/>
            <w:tcBorders>
              <w:top w:val="single" w:sz="4" w:space="0" w:color="auto"/>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5812" w:type="dxa"/>
            <w:gridSpan w:val="3"/>
            <w:tcBorders>
              <w:top w:val="nil"/>
              <w:left w:val="nil"/>
              <w:bottom w:val="single" w:sz="4" w:space="0" w:color="auto"/>
              <w:right w:val="single" w:sz="4" w:space="0" w:color="auto"/>
            </w:tcBorders>
            <w:noWrap/>
          </w:tcPr>
          <w:p w:rsidR="005A2E56" w:rsidRPr="00011D97" w:rsidRDefault="005A2E56" w:rsidP="00643057">
            <w:pPr>
              <w:jc w:val="right"/>
              <w:rPr>
                <w:rFonts w:ascii="Times New Roman" w:hAnsi="Times New Roman"/>
                <w:b/>
                <w:bCs/>
              </w:rPr>
            </w:pPr>
            <w:r w:rsidRPr="00011D97">
              <w:rPr>
                <w:rFonts w:ascii="Times New Roman" w:hAnsi="Times New Roman"/>
                <w:b/>
                <w:bCs/>
              </w:rPr>
              <w:t> </w:t>
            </w:r>
          </w:p>
        </w:tc>
      </w:tr>
      <w:tr w:rsidR="005A2E56" w:rsidRPr="00011D97" w:rsidTr="005A2E56">
        <w:trPr>
          <w:trHeight w:val="255"/>
        </w:trPr>
        <w:tc>
          <w:tcPr>
            <w:tcW w:w="4410" w:type="dxa"/>
            <w:tcBorders>
              <w:top w:val="nil"/>
              <w:left w:val="single" w:sz="4" w:space="0" w:color="auto"/>
              <w:bottom w:val="single" w:sz="4" w:space="0" w:color="auto"/>
              <w:right w:val="single" w:sz="4" w:space="0" w:color="auto"/>
            </w:tcBorders>
          </w:tcPr>
          <w:p w:rsidR="005A2E56" w:rsidRPr="00011D97" w:rsidRDefault="005A2E56" w:rsidP="00643057">
            <w:pPr>
              <w:rPr>
                <w:rFonts w:ascii="Times New Roman" w:hAnsi="Times New Roman"/>
                <w:b/>
                <w:bCs/>
              </w:rPr>
            </w:pPr>
            <w:r w:rsidRPr="00011D97">
              <w:rPr>
                <w:rFonts w:ascii="Times New Roman" w:hAnsi="Times New Roman"/>
                <w:b/>
                <w:bCs/>
              </w:rPr>
              <w:t> </w:t>
            </w:r>
          </w:p>
        </w:tc>
        <w:tc>
          <w:tcPr>
            <w:tcW w:w="4394" w:type="dxa"/>
            <w:tcBorders>
              <w:top w:val="single" w:sz="4" w:space="0" w:color="auto"/>
              <w:left w:val="nil"/>
              <w:bottom w:val="single" w:sz="4" w:space="0" w:color="auto"/>
              <w:right w:val="single" w:sz="4" w:space="0" w:color="auto"/>
            </w:tcBorders>
            <w:noWrap/>
          </w:tcPr>
          <w:p w:rsidR="005A2E56" w:rsidRPr="00011D97" w:rsidRDefault="005A2E56" w:rsidP="00643057">
            <w:pPr>
              <w:jc w:val="center"/>
              <w:rPr>
                <w:rFonts w:ascii="Times New Roman" w:hAnsi="Times New Roman"/>
              </w:rPr>
            </w:pPr>
            <w:r w:rsidRPr="00011D97">
              <w:rPr>
                <w:rFonts w:ascii="Times New Roman" w:hAnsi="Times New Roman"/>
              </w:rPr>
              <w:t>   </w:t>
            </w:r>
          </w:p>
        </w:tc>
        <w:tc>
          <w:tcPr>
            <w:tcW w:w="5812" w:type="dxa"/>
            <w:gridSpan w:val="3"/>
            <w:tcBorders>
              <w:top w:val="nil"/>
              <w:left w:val="nil"/>
              <w:bottom w:val="single" w:sz="4" w:space="0" w:color="auto"/>
              <w:right w:val="single" w:sz="4" w:space="0" w:color="auto"/>
            </w:tcBorders>
            <w:noWrap/>
          </w:tcPr>
          <w:p w:rsidR="005A2E56" w:rsidRPr="00011D97" w:rsidRDefault="005A2E56" w:rsidP="00643057">
            <w:pPr>
              <w:jc w:val="right"/>
              <w:rPr>
                <w:rFonts w:ascii="Times New Roman" w:hAnsi="Times New Roman"/>
                <w:b/>
                <w:bCs/>
              </w:rPr>
            </w:pPr>
            <w:r w:rsidRPr="00011D97">
              <w:rPr>
                <w:rFonts w:ascii="Times New Roman" w:hAnsi="Times New Roman"/>
                <w:b/>
                <w:bCs/>
              </w:rPr>
              <w:t> </w:t>
            </w:r>
          </w:p>
        </w:tc>
      </w:tr>
      <w:tr w:rsidR="005A2E56" w:rsidRPr="00011D97" w:rsidTr="005A2E56">
        <w:trPr>
          <w:trHeight w:val="255"/>
        </w:trPr>
        <w:tc>
          <w:tcPr>
            <w:tcW w:w="8804" w:type="dxa"/>
            <w:gridSpan w:val="2"/>
            <w:tcBorders>
              <w:top w:val="nil"/>
              <w:left w:val="single" w:sz="4" w:space="0" w:color="auto"/>
              <w:bottom w:val="single" w:sz="4" w:space="0" w:color="auto"/>
              <w:right w:val="single" w:sz="4" w:space="0" w:color="auto"/>
            </w:tcBorders>
          </w:tcPr>
          <w:p w:rsidR="005A2E56" w:rsidRPr="00011D97" w:rsidRDefault="005A2E56" w:rsidP="00643057">
            <w:pPr>
              <w:jc w:val="right"/>
              <w:rPr>
                <w:rFonts w:ascii="Times New Roman" w:hAnsi="Times New Roman"/>
              </w:rPr>
            </w:pPr>
            <w:r w:rsidRPr="00011D97">
              <w:rPr>
                <w:rFonts w:ascii="Times New Roman" w:hAnsi="Times New Roman"/>
                <w:b/>
                <w:bCs/>
              </w:rPr>
              <w:t> Итого</w:t>
            </w:r>
            <w:r w:rsidRPr="00011D97">
              <w:rPr>
                <w:rFonts w:ascii="Times New Roman" w:hAnsi="Times New Roman"/>
              </w:rPr>
              <w:t> </w:t>
            </w:r>
          </w:p>
        </w:tc>
        <w:tc>
          <w:tcPr>
            <w:tcW w:w="5812" w:type="dxa"/>
            <w:gridSpan w:val="3"/>
            <w:tcBorders>
              <w:top w:val="nil"/>
              <w:left w:val="nil"/>
              <w:bottom w:val="single" w:sz="4" w:space="0" w:color="auto"/>
              <w:right w:val="single" w:sz="4" w:space="0" w:color="auto"/>
            </w:tcBorders>
            <w:noWrap/>
          </w:tcPr>
          <w:p w:rsidR="005A2E56" w:rsidRPr="00011D97" w:rsidRDefault="005A2E56" w:rsidP="00643057">
            <w:pPr>
              <w:jc w:val="right"/>
              <w:rPr>
                <w:rFonts w:ascii="Times New Roman" w:hAnsi="Times New Roman"/>
                <w:b/>
                <w:bCs/>
              </w:rPr>
            </w:pPr>
            <w:r w:rsidRPr="00011D97">
              <w:rPr>
                <w:rFonts w:ascii="Times New Roman" w:hAnsi="Times New Roman"/>
                <w:b/>
                <w:bCs/>
              </w:rPr>
              <w:t> </w:t>
            </w:r>
          </w:p>
        </w:tc>
      </w:tr>
    </w:tbl>
    <w:p w:rsidR="00710FA4" w:rsidRPr="000B7BA7" w:rsidRDefault="00F132AF" w:rsidP="00710FA4">
      <w:pPr>
        <w:rPr>
          <w:rFonts w:ascii="Times New Roman" w:hAnsi="Times New Roman"/>
          <w:sz w:val="24"/>
          <w:szCs w:val="24"/>
        </w:rPr>
      </w:pPr>
      <w:r>
        <w:rPr>
          <w:rFonts w:ascii="Times New Roman" w:hAnsi="Times New Roman"/>
          <w:sz w:val="24"/>
          <w:szCs w:val="24"/>
        </w:rPr>
        <w:t>Главный специалист</w:t>
      </w:r>
      <w:r w:rsidR="00710FA4" w:rsidRPr="000B7BA7">
        <w:rPr>
          <w:rFonts w:ascii="Times New Roman" w:hAnsi="Times New Roman"/>
          <w:sz w:val="24"/>
          <w:szCs w:val="24"/>
        </w:rPr>
        <w:t xml:space="preserve">        _______________     ___________________</w:t>
      </w:r>
    </w:p>
    <w:p w:rsidR="00710FA4" w:rsidRDefault="00710FA4" w:rsidP="00710FA4">
      <w:pPr>
        <w:rPr>
          <w:rFonts w:ascii="Times New Roman" w:hAnsi="Times New Roman"/>
          <w:sz w:val="24"/>
          <w:szCs w:val="24"/>
        </w:rPr>
      </w:pPr>
      <w:r>
        <w:rPr>
          <w:rFonts w:ascii="Times New Roman" w:hAnsi="Times New Roman"/>
          <w:sz w:val="24"/>
          <w:szCs w:val="24"/>
        </w:rPr>
        <w:t>«___» _______________ 20__</w:t>
      </w:r>
      <w:r w:rsidRPr="000B7BA7">
        <w:rPr>
          <w:rFonts w:ascii="Times New Roman" w:hAnsi="Times New Roman"/>
          <w:sz w:val="24"/>
          <w:szCs w:val="24"/>
        </w:rPr>
        <w:t xml:space="preserve"> года</w:t>
      </w:r>
    </w:p>
    <w:p w:rsidR="00710FA4" w:rsidRDefault="00710FA4" w:rsidP="00710FA4">
      <w:pPr>
        <w:rPr>
          <w:rFonts w:ascii="Times New Roman" w:hAnsi="Times New Roman"/>
          <w:sz w:val="24"/>
          <w:szCs w:val="24"/>
        </w:rPr>
      </w:pPr>
    </w:p>
    <w:p w:rsidR="00710FA4" w:rsidRDefault="00710FA4" w:rsidP="00710FA4">
      <w:pPr>
        <w:rPr>
          <w:rFonts w:ascii="Times New Roman" w:hAnsi="Times New Roman"/>
          <w:sz w:val="24"/>
          <w:szCs w:val="24"/>
        </w:rPr>
      </w:pPr>
    </w:p>
    <w:p w:rsidR="00710FA4" w:rsidRDefault="00710FA4" w:rsidP="00710FA4">
      <w:pPr>
        <w:rPr>
          <w:rFonts w:ascii="Times New Roman" w:hAnsi="Times New Roman"/>
          <w:sz w:val="24"/>
          <w:szCs w:val="24"/>
        </w:rPr>
      </w:pPr>
    </w:p>
    <w:p w:rsidR="00710FA4" w:rsidRDefault="00710FA4" w:rsidP="00710FA4">
      <w:pPr>
        <w:ind w:left="5236"/>
        <w:rPr>
          <w:rFonts w:ascii="Times New Roman" w:hAnsi="Times New Roman"/>
        </w:rPr>
        <w:sectPr w:rsidR="00710FA4" w:rsidSect="005A2E56">
          <w:pgSz w:w="16838" w:h="11906" w:orient="landscape" w:code="9"/>
          <w:pgMar w:top="707" w:right="1134" w:bottom="1134" w:left="1134" w:header="709" w:footer="709" w:gutter="0"/>
          <w:cols w:space="708"/>
          <w:titlePg/>
          <w:docGrid w:linePitch="360"/>
        </w:sectPr>
      </w:pPr>
    </w:p>
    <w:p w:rsidR="00710FA4" w:rsidRDefault="00710FA4" w:rsidP="00710FA4">
      <w:pPr>
        <w:ind w:left="9072"/>
        <w:rPr>
          <w:rFonts w:ascii="Times New Roman" w:hAnsi="Times New Roman"/>
        </w:rPr>
      </w:pPr>
      <w:r>
        <w:rPr>
          <w:rFonts w:ascii="Times New Roman" w:hAnsi="Times New Roman"/>
        </w:rPr>
        <w:lastRenderedPageBreak/>
        <w:t>Приложение № 2</w:t>
      </w:r>
    </w:p>
    <w:p w:rsidR="00710FA4" w:rsidRPr="005C2629" w:rsidRDefault="00710FA4" w:rsidP="00710FA4">
      <w:pPr>
        <w:ind w:left="9072"/>
        <w:rPr>
          <w:rFonts w:ascii="Times New Roman" w:hAnsi="Times New Roman"/>
        </w:rPr>
      </w:pPr>
      <w:r>
        <w:rPr>
          <w:rFonts w:ascii="Times New Roman" w:hAnsi="Times New Roman"/>
        </w:rPr>
        <w:t>к</w:t>
      </w:r>
      <w:r w:rsidRPr="005C2629">
        <w:rPr>
          <w:rFonts w:ascii="Times New Roman" w:hAnsi="Times New Roman"/>
        </w:rPr>
        <w:t xml:space="preserve"> Порядку составления и ведения сводной бюджетной росписи </w:t>
      </w:r>
      <w:r>
        <w:rPr>
          <w:rFonts w:ascii="Times New Roman" w:hAnsi="Times New Roman"/>
        </w:rPr>
        <w:t xml:space="preserve">бюджета муниципального образования </w:t>
      </w:r>
      <w:proofErr w:type="spellStart"/>
      <w:r w:rsidR="00537AA2">
        <w:rPr>
          <w:rFonts w:ascii="Times New Roman" w:hAnsi="Times New Roman"/>
        </w:rPr>
        <w:t>Агибаловского</w:t>
      </w:r>
      <w:proofErr w:type="spellEnd"/>
      <w:r w:rsidR="00537AA2">
        <w:rPr>
          <w:rFonts w:ascii="Times New Roman" w:hAnsi="Times New Roman"/>
        </w:rPr>
        <w:t xml:space="preserve"> сельского поселения Холм-Жирковского района</w:t>
      </w:r>
      <w:r>
        <w:rPr>
          <w:rFonts w:ascii="Times New Roman" w:hAnsi="Times New Roman"/>
        </w:rPr>
        <w:t xml:space="preserve"> Смоленской области</w:t>
      </w:r>
      <w:r w:rsidRPr="005C2629">
        <w:rPr>
          <w:rFonts w:ascii="Times New Roman" w:hAnsi="Times New Roman"/>
        </w:rPr>
        <w:t xml:space="preserve"> и бюджетных росписей главных распорядителей средств </w:t>
      </w:r>
      <w:r>
        <w:rPr>
          <w:rFonts w:ascii="Times New Roman" w:hAnsi="Times New Roman"/>
        </w:rPr>
        <w:t xml:space="preserve">бюджета муниципального образования </w:t>
      </w:r>
      <w:proofErr w:type="spellStart"/>
      <w:r w:rsidR="00537AA2">
        <w:rPr>
          <w:rFonts w:ascii="Times New Roman" w:hAnsi="Times New Roman"/>
        </w:rPr>
        <w:t>Агибаловского</w:t>
      </w:r>
      <w:proofErr w:type="spellEnd"/>
      <w:r w:rsidR="00537AA2">
        <w:rPr>
          <w:rFonts w:ascii="Times New Roman" w:hAnsi="Times New Roman"/>
        </w:rPr>
        <w:t xml:space="preserve"> сельского поселения </w:t>
      </w:r>
      <w:r>
        <w:rPr>
          <w:rFonts w:ascii="Times New Roman" w:hAnsi="Times New Roman"/>
        </w:rPr>
        <w:t>Холм-Жирковск</w:t>
      </w:r>
      <w:r w:rsidR="00537AA2">
        <w:rPr>
          <w:rFonts w:ascii="Times New Roman" w:hAnsi="Times New Roman"/>
        </w:rPr>
        <w:t>ого</w:t>
      </w:r>
      <w:r>
        <w:rPr>
          <w:rFonts w:ascii="Times New Roman" w:hAnsi="Times New Roman"/>
        </w:rPr>
        <w:t xml:space="preserve"> район</w:t>
      </w:r>
      <w:r w:rsidR="00537AA2">
        <w:rPr>
          <w:rFonts w:ascii="Times New Roman" w:hAnsi="Times New Roman"/>
        </w:rPr>
        <w:t>а</w:t>
      </w:r>
      <w:r>
        <w:rPr>
          <w:rFonts w:ascii="Times New Roman" w:hAnsi="Times New Roman"/>
        </w:rPr>
        <w:t xml:space="preserve"> Смоленской области</w:t>
      </w:r>
      <w:r w:rsidRPr="005C2629">
        <w:rPr>
          <w:rFonts w:ascii="Times New Roman" w:hAnsi="Times New Roman"/>
          <w:lang w:eastAsia="ru-RU"/>
        </w:rPr>
        <w:t xml:space="preserve"> (главных администраторов источников финансирования дефицита бюджета)</w:t>
      </w:r>
    </w:p>
    <w:p w:rsidR="00710FA4" w:rsidRDefault="00710FA4" w:rsidP="00710FA4">
      <w:pPr>
        <w:ind w:left="10120"/>
        <w:rPr>
          <w:rFonts w:ascii="Times New Roman" w:hAnsi="Times New Roman"/>
        </w:rPr>
      </w:pPr>
    </w:p>
    <w:tbl>
      <w:tblPr>
        <w:tblW w:w="14332" w:type="dxa"/>
        <w:tblInd w:w="93" w:type="dxa"/>
        <w:tblLayout w:type="fixed"/>
        <w:tblLook w:val="0000"/>
      </w:tblPr>
      <w:tblGrid>
        <w:gridCol w:w="8095"/>
        <w:gridCol w:w="6237"/>
      </w:tblGrid>
      <w:tr w:rsidR="00710FA4" w:rsidRPr="002F78C7" w:rsidTr="00643057">
        <w:trPr>
          <w:cantSplit/>
          <w:trHeight w:val="1625"/>
        </w:trPr>
        <w:tc>
          <w:tcPr>
            <w:tcW w:w="8095" w:type="dxa"/>
            <w:tcBorders>
              <w:top w:val="nil"/>
              <w:left w:val="nil"/>
              <w:right w:val="nil"/>
            </w:tcBorders>
            <w:noWrap/>
          </w:tcPr>
          <w:p w:rsidR="00710FA4" w:rsidRPr="00DD3282" w:rsidRDefault="00710FA4" w:rsidP="00643057">
            <w:pPr>
              <w:jc w:val="left"/>
              <w:rPr>
                <w:rFonts w:ascii="Times New Roman" w:hAnsi="Times New Roman"/>
                <w:b/>
                <w:bCs/>
                <w:sz w:val="24"/>
                <w:szCs w:val="24"/>
              </w:rPr>
            </w:pPr>
            <w:r w:rsidRPr="00DD3282">
              <w:rPr>
                <w:rFonts w:ascii="Times New Roman" w:hAnsi="Times New Roman"/>
                <w:b/>
                <w:bCs/>
                <w:sz w:val="24"/>
                <w:szCs w:val="24"/>
              </w:rPr>
              <w:t>ЛИМИТЫ БЮДЖЕТНЫХ ОБЯЗАТЕЛЬСТВ</w:t>
            </w:r>
          </w:p>
          <w:p w:rsidR="00710FA4" w:rsidRDefault="00710FA4" w:rsidP="00643057">
            <w:pPr>
              <w:jc w:val="left"/>
              <w:rPr>
                <w:rFonts w:ascii="Times New Roman" w:hAnsi="Times New Roman"/>
                <w:b/>
                <w:bCs/>
                <w:sz w:val="24"/>
                <w:szCs w:val="24"/>
              </w:rPr>
            </w:pPr>
            <w:r w:rsidRPr="00DD3282">
              <w:rPr>
                <w:rFonts w:ascii="Times New Roman" w:hAnsi="Times New Roman"/>
                <w:b/>
                <w:bCs/>
                <w:sz w:val="24"/>
                <w:szCs w:val="24"/>
              </w:rPr>
              <w:t>на ____ год и на плановый период ____ и ____ годов</w:t>
            </w:r>
          </w:p>
          <w:p w:rsidR="00710FA4" w:rsidRPr="00DD3282" w:rsidRDefault="00710FA4" w:rsidP="00643057">
            <w:pPr>
              <w:jc w:val="left"/>
              <w:rPr>
                <w:rFonts w:ascii="Times New Roman" w:hAnsi="Times New Roman"/>
                <w:b/>
                <w:bCs/>
                <w:sz w:val="24"/>
                <w:szCs w:val="24"/>
              </w:rPr>
            </w:pPr>
          </w:p>
          <w:p w:rsidR="00710FA4" w:rsidRPr="002F78C7" w:rsidRDefault="00710FA4" w:rsidP="00643057">
            <w:pPr>
              <w:jc w:val="left"/>
              <w:rPr>
                <w:rFonts w:ascii="Times New Roman" w:hAnsi="Times New Roman"/>
                <w:bCs/>
              </w:rPr>
            </w:pPr>
            <w:r w:rsidRPr="00DD3282">
              <w:rPr>
                <w:rFonts w:ascii="Times New Roman" w:hAnsi="Times New Roman"/>
                <w:bCs/>
                <w:sz w:val="24"/>
                <w:szCs w:val="24"/>
              </w:rPr>
              <w:t xml:space="preserve">по состоянию </w:t>
            </w:r>
            <w:proofErr w:type="gramStart"/>
            <w:r w:rsidRPr="00DD3282">
              <w:rPr>
                <w:rFonts w:ascii="Times New Roman" w:hAnsi="Times New Roman"/>
                <w:bCs/>
                <w:sz w:val="24"/>
                <w:szCs w:val="24"/>
              </w:rPr>
              <w:t>на</w:t>
            </w:r>
            <w:proofErr w:type="gramEnd"/>
            <w:r w:rsidRPr="00DD3282">
              <w:rPr>
                <w:rFonts w:ascii="Times New Roman" w:hAnsi="Times New Roman"/>
                <w:bCs/>
                <w:sz w:val="24"/>
                <w:szCs w:val="24"/>
              </w:rPr>
              <w:t xml:space="preserve"> ____________________</w:t>
            </w:r>
          </w:p>
        </w:tc>
        <w:tc>
          <w:tcPr>
            <w:tcW w:w="6237" w:type="dxa"/>
            <w:tcBorders>
              <w:top w:val="nil"/>
              <w:left w:val="nil"/>
              <w:right w:val="nil"/>
            </w:tcBorders>
            <w:noWrap/>
          </w:tcPr>
          <w:p w:rsidR="00710FA4" w:rsidRPr="00011D97" w:rsidRDefault="00710FA4" w:rsidP="00643057">
            <w:pPr>
              <w:ind w:left="1593" w:hanging="1593"/>
              <w:jc w:val="right"/>
              <w:rPr>
                <w:rFonts w:ascii="Times New Roman" w:hAnsi="Times New Roman"/>
                <w:b/>
                <w:bCs/>
                <w:sz w:val="24"/>
                <w:szCs w:val="24"/>
              </w:rPr>
            </w:pPr>
            <w:r w:rsidRPr="00011D97">
              <w:rPr>
                <w:rFonts w:ascii="Times New Roman" w:hAnsi="Times New Roman"/>
                <w:b/>
                <w:bCs/>
                <w:sz w:val="24"/>
                <w:szCs w:val="24"/>
              </w:rPr>
              <w:t xml:space="preserve">«Утверждаю» </w:t>
            </w:r>
          </w:p>
          <w:p w:rsidR="00710FA4" w:rsidRPr="009045D6" w:rsidRDefault="00537AA2" w:rsidP="00643057">
            <w:pPr>
              <w:ind w:left="1593" w:hanging="1593"/>
              <w:jc w:val="right"/>
              <w:rPr>
                <w:rFonts w:ascii="Times New Roman" w:hAnsi="Times New Roman"/>
                <w:b/>
              </w:rPr>
            </w:pPr>
            <w:r>
              <w:rPr>
                <w:rFonts w:ascii="Times New Roman" w:hAnsi="Times New Roman"/>
                <w:b/>
              </w:rPr>
              <w:t xml:space="preserve">Глава муниципального образования </w:t>
            </w:r>
            <w:proofErr w:type="spellStart"/>
            <w:r>
              <w:rPr>
                <w:rFonts w:ascii="Times New Roman" w:hAnsi="Times New Roman"/>
                <w:b/>
              </w:rPr>
              <w:t>Агибаловского</w:t>
            </w:r>
            <w:proofErr w:type="spellEnd"/>
            <w:r>
              <w:rPr>
                <w:rFonts w:ascii="Times New Roman" w:hAnsi="Times New Roman"/>
                <w:b/>
              </w:rPr>
              <w:t xml:space="preserve"> сельского поселения Холм-Жирковского района Смоленской области</w:t>
            </w:r>
          </w:p>
          <w:p w:rsidR="00710FA4" w:rsidRPr="00011D97" w:rsidRDefault="00710FA4" w:rsidP="00643057">
            <w:pPr>
              <w:ind w:left="1593" w:hanging="1593"/>
              <w:jc w:val="left"/>
              <w:rPr>
                <w:rFonts w:ascii="Times New Roman" w:hAnsi="Times New Roman"/>
                <w:b/>
                <w:bCs/>
                <w:sz w:val="24"/>
                <w:szCs w:val="24"/>
              </w:rPr>
            </w:pPr>
            <w:r>
              <w:rPr>
                <w:rFonts w:ascii="Times New Roman" w:hAnsi="Times New Roman"/>
                <w:b/>
                <w:bCs/>
                <w:sz w:val="24"/>
                <w:szCs w:val="24"/>
              </w:rPr>
              <w:t xml:space="preserve">                                               </w:t>
            </w:r>
            <w:r w:rsidRPr="00011D97">
              <w:rPr>
                <w:rFonts w:ascii="Times New Roman" w:hAnsi="Times New Roman"/>
                <w:b/>
                <w:bCs/>
                <w:sz w:val="24"/>
                <w:szCs w:val="24"/>
              </w:rPr>
              <w:t xml:space="preserve"> </w:t>
            </w:r>
            <w:r>
              <w:rPr>
                <w:rFonts w:ascii="Times New Roman" w:hAnsi="Times New Roman"/>
                <w:b/>
                <w:bCs/>
                <w:sz w:val="24"/>
                <w:szCs w:val="24"/>
              </w:rPr>
              <w:t xml:space="preserve">               </w:t>
            </w:r>
            <w:r w:rsidRPr="00011D97">
              <w:rPr>
                <w:rFonts w:ascii="Times New Roman" w:hAnsi="Times New Roman"/>
                <w:b/>
                <w:bCs/>
                <w:sz w:val="24"/>
                <w:szCs w:val="24"/>
              </w:rPr>
              <w:t>________________</w:t>
            </w:r>
          </w:p>
          <w:p w:rsidR="00710FA4" w:rsidRPr="00011D97" w:rsidRDefault="00710FA4" w:rsidP="00643057">
            <w:pPr>
              <w:ind w:left="1593" w:hanging="1593"/>
              <w:jc w:val="right"/>
              <w:rPr>
                <w:rFonts w:ascii="Times New Roman" w:hAnsi="Times New Roman"/>
                <w:b/>
                <w:bCs/>
                <w:sz w:val="24"/>
                <w:szCs w:val="24"/>
              </w:rPr>
            </w:pPr>
            <w:r w:rsidRPr="00011D97">
              <w:rPr>
                <w:rFonts w:ascii="Times New Roman" w:hAnsi="Times New Roman"/>
                <w:b/>
                <w:bCs/>
                <w:sz w:val="24"/>
                <w:szCs w:val="24"/>
              </w:rPr>
              <w:t>«___» ___________</w:t>
            </w:r>
            <w:r w:rsidR="005A2E56">
              <w:rPr>
                <w:rFonts w:ascii="Times New Roman" w:hAnsi="Times New Roman"/>
                <w:b/>
                <w:bCs/>
                <w:sz w:val="24"/>
                <w:szCs w:val="24"/>
              </w:rPr>
              <w:t>20___</w:t>
            </w:r>
            <w:r w:rsidRPr="00011D97">
              <w:rPr>
                <w:rFonts w:ascii="Times New Roman" w:hAnsi="Times New Roman"/>
                <w:b/>
                <w:bCs/>
                <w:sz w:val="24"/>
                <w:szCs w:val="24"/>
              </w:rPr>
              <w:t>год</w:t>
            </w:r>
            <w:r w:rsidR="005A2E56">
              <w:rPr>
                <w:rFonts w:ascii="Times New Roman" w:hAnsi="Times New Roman"/>
                <w:b/>
                <w:bCs/>
                <w:sz w:val="24"/>
                <w:szCs w:val="24"/>
              </w:rPr>
              <w:t>а</w:t>
            </w:r>
          </w:p>
        </w:tc>
      </w:tr>
    </w:tbl>
    <w:p w:rsidR="00710FA4" w:rsidRPr="002F78C7" w:rsidRDefault="00710FA4" w:rsidP="00710FA4">
      <w:pPr>
        <w:jc w:val="center"/>
        <w:rPr>
          <w:rFonts w:ascii="Times New Roman" w:hAnsi="Times New Roman"/>
          <w:b/>
          <w:bCs/>
        </w:rPr>
      </w:pPr>
    </w:p>
    <w:p w:rsidR="00710FA4" w:rsidRPr="00DD3282" w:rsidRDefault="00710FA4" w:rsidP="00710FA4">
      <w:pPr>
        <w:jc w:val="center"/>
        <w:rPr>
          <w:rFonts w:ascii="Times New Roman" w:hAnsi="Times New Roman"/>
          <w:b/>
          <w:sz w:val="24"/>
          <w:szCs w:val="24"/>
        </w:rPr>
      </w:pPr>
      <w:r w:rsidRPr="00DD3282">
        <w:rPr>
          <w:rFonts w:ascii="Times New Roman" w:hAnsi="Times New Roman"/>
          <w:b/>
          <w:sz w:val="24"/>
          <w:szCs w:val="24"/>
        </w:rPr>
        <w:t>Лимиты бюджетных обязательств</w:t>
      </w:r>
    </w:p>
    <w:p w:rsidR="00710FA4" w:rsidRPr="00DD3282" w:rsidRDefault="00710FA4" w:rsidP="00710FA4">
      <w:pPr>
        <w:jc w:val="center"/>
        <w:rPr>
          <w:rFonts w:ascii="Times New Roman" w:hAnsi="Times New Roman"/>
          <w:sz w:val="24"/>
          <w:szCs w:val="24"/>
        </w:rPr>
      </w:pPr>
    </w:p>
    <w:tbl>
      <w:tblPr>
        <w:tblW w:w="14899" w:type="dxa"/>
        <w:tblInd w:w="93" w:type="dxa"/>
        <w:tblLayout w:type="fixed"/>
        <w:tblLook w:val="04A0"/>
      </w:tblPr>
      <w:tblGrid>
        <w:gridCol w:w="2875"/>
        <w:gridCol w:w="1276"/>
        <w:gridCol w:w="1247"/>
        <w:gridCol w:w="990"/>
        <w:gridCol w:w="1140"/>
        <w:gridCol w:w="1727"/>
        <w:gridCol w:w="1392"/>
        <w:gridCol w:w="1275"/>
        <w:gridCol w:w="993"/>
        <w:gridCol w:w="992"/>
        <w:gridCol w:w="992"/>
      </w:tblGrid>
      <w:tr w:rsidR="00710FA4" w:rsidRPr="002F78C7" w:rsidTr="002212B8">
        <w:trPr>
          <w:trHeight w:val="262"/>
        </w:trPr>
        <w:tc>
          <w:tcPr>
            <w:tcW w:w="2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color w:val="000000"/>
                <w:sz w:val="20"/>
                <w:szCs w:val="20"/>
                <w:lang w:eastAsia="ru-RU"/>
              </w:rPr>
              <w:t>Наименование</w:t>
            </w:r>
            <w:r>
              <w:rPr>
                <w:rFonts w:ascii="Times New Roman" w:eastAsia="Times New Roman" w:hAnsi="Times New Roman"/>
                <w:color w:val="000000"/>
                <w:sz w:val="20"/>
                <w:szCs w:val="20"/>
                <w:lang w:eastAsia="ru-RU"/>
              </w:rPr>
              <w:t xml:space="preserve"> показателя</w:t>
            </w:r>
          </w:p>
        </w:tc>
        <w:tc>
          <w:tcPr>
            <w:tcW w:w="9047" w:type="dxa"/>
            <w:gridSpan w:val="7"/>
            <w:tcBorders>
              <w:top w:val="single" w:sz="4" w:space="0" w:color="auto"/>
              <w:left w:val="nil"/>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color w:val="000000"/>
                <w:sz w:val="20"/>
                <w:szCs w:val="20"/>
                <w:lang w:eastAsia="ru-RU"/>
              </w:rPr>
              <w:t>Код</w:t>
            </w:r>
            <w:r>
              <w:rPr>
                <w:rFonts w:ascii="Times New Roman" w:eastAsia="Times New Roman" w:hAnsi="Times New Roman"/>
                <w:color w:val="000000"/>
                <w:sz w:val="20"/>
                <w:szCs w:val="20"/>
                <w:lang w:eastAsia="ru-RU"/>
              </w:rPr>
              <w:t xml:space="preserve"> по бюджетной классификации</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color w:val="000000"/>
                <w:sz w:val="20"/>
                <w:szCs w:val="20"/>
                <w:lang w:eastAsia="ru-RU"/>
              </w:rPr>
              <w:t>Сумма</w:t>
            </w:r>
            <w:r>
              <w:rPr>
                <w:rFonts w:ascii="Times New Roman" w:eastAsia="Times New Roman" w:hAnsi="Times New Roman"/>
                <w:color w:val="000000"/>
                <w:sz w:val="20"/>
                <w:szCs w:val="20"/>
                <w:lang w:eastAsia="ru-RU"/>
              </w:rPr>
              <w:t>, руб.</w:t>
            </w:r>
          </w:p>
        </w:tc>
      </w:tr>
      <w:tr w:rsidR="00710FA4" w:rsidRPr="002F78C7" w:rsidTr="002212B8">
        <w:trPr>
          <w:trHeight w:val="230"/>
        </w:trPr>
        <w:tc>
          <w:tcPr>
            <w:tcW w:w="2875" w:type="dxa"/>
            <w:vMerge/>
            <w:tcBorders>
              <w:top w:val="single" w:sz="4" w:space="0" w:color="auto"/>
              <w:left w:val="single" w:sz="4" w:space="0" w:color="auto"/>
              <w:bottom w:val="single" w:sz="4" w:space="0" w:color="auto"/>
              <w:right w:val="single" w:sz="4" w:space="0" w:color="auto"/>
            </w:tcBorders>
            <w:vAlign w:val="center"/>
          </w:tcPr>
          <w:p w:rsidR="00710FA4" w:rsidRPr="00D67A50" w:rsidRDefault="00710FA4" w:rsidP="00643057">
            <w:pPr>
              <w:jc w:val="center"/>
              <w:rPr>
                <w:rFonts w:ascii="Times New Roman" w:eastAsia="Times New Roman" w:hAnsi="Times New Roman"/>
                <w:color w:val="000000"/>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color w:val="000000"/>
                <w:sz w:val="20"/>
                <w:szCs w:val="20"/>
                <w:lang w:eastAsia="ru-RU"/>
              </w:rPr>
              <w:t>главного распорядителя средств бюджета</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color w:val="000000"/>
                <w:sz w:val="20"/>
                <w:szCs w:val="20"/>
                <w:lang w:eastAsia="ru-RU"/>
              </w:rPr>
              <w:t>раздела, подраздела</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color w:val="000000"/>
                <w:sz w:val="20"/>
                <w:szCs w:val="20"/>
                <w:lang w:eastAsia="ru-RU"/>
              </w:rPr>
              <w:t>целевой статьи</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color w:val="000000"/>
                <w:sz w:val="20"/>
                <w:szCs w:val="20"/>
                <w:lang w:eastAsia="ru-RU"/>
              </w:rPr>
              <w:t>вида расходов</w:t>
            </w:r>
          </w:p>
        </w:tc>
        <w:tc>
          <w:tcPr>
            <w:tcW w:w="1727"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hAnsi="Times New Roman"/>
                <w:sz w:val="20"/>
                <w:szCs w:val="20"/>
              </w:rPr>
            </w:pPr>
            <w:r w:rsidRPr="00D67A50">
              <w:rPr>
                <w:rFonts w:ascii="Times New Roman" w:hAnsi="Times New Roman"/>
                <w:sz w:val="20"/>
                <w:szCs w:val="20"/>
              </w:rPr>
              <w:t>операции сектора государственного управления</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hAnsi="Times New Roman"/>
                <w:sz w:val="20"/>
                <w:szCs w:val="20"/>
              </w:rPr>
            </w:pPr>
            <w:r w:rsidRPr="00D67A50">
              <w:rPr>
                <w:rFonts w:ascii="Times New Roman" w:hAnsi="Times New Roman"/>
                <w:sz w:val="20"/>
                <w:szCs w:val="20"/>
              </w:rPr>
              <w:t>аналитического показателя</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hAnsi="Times New Roman"/>
                <w:sz w:val="20"/>
                <w:szCs w:val="20"/>
              </w:rPr>
            </w:pPr>
            <w:r w:rsidRPr="00D67A50">
              <w:rPr>
                <w:rFonts w:ascii="Times New Roman" w:hAnsi="Times New Roman"/>
                <w:sz w:val="20"/>
                <w:szCs w:val="20"/>
              </w:rPr>
              <w:t>региональной классификации</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bCs/>
                <w:color w:val="000000"/>
                <w:sz w:val="20"/>
                <w:szCs w:val="20"/>
                <w:lang w:eastAsia="ru-RU"/>
              </w:rPr>
              <w:t>на ____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bCs/>
                <w:color w:val="000000"/>
                <w:sz w:val="20"/>
                <w:szCs w:val="20"/>
                <w:lang w:eastAsia="ru-RU"/>
              </w:rPr>
              <w:t>на ____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D67A50" w:rsidRDefault="00710FA4" w:rsidP="00643057">
            <w:pPr>
              <w:jc w:val="center"/>
              <w:rPr>
                <w:rFonts w:ascii="Times New Roman" w:eastAsia="Times New Roman" w:hAnsi="Times New Roman"/>
                <w:color w:val="000000"/>
                <w:sz w:val="20"/>
                <w:szCs w:val="20"/>
                <w:lang w:eastAsia="ru-RU"/>
              </w:rPr>
            </w:pPr>
            <w:r w:rsidRPr="00D67A50">
              <w:rPr>
                <w:rFonts w:ascii="Times New Roman" w:eastAsia="Times New Roman" w:hAnsi="Times New Roman"/>
                <w:bCs/>
                <w:color w:val="000000"/>
                <w:sz w:val="20"/>
                <w:szCs w:val="20"/>
                <w:lang w:eastAsia="ru-RU"/>
              </w:rPr>
              <w:t>на ____ год</w:t>
            </w:r>
          </w:p>
        </w:tc>
      </w:tr>
      <w:tr w:rsidR="00710FA4" w:rsidRPr="002F78C7" w:rsidTr="002212B8">
        <w:trPr>
          <w:trHeight w:val="220"/>
        </w:trPr>
        <w:tc>
          <w:tcPr>
            <w:tcW w:w="2875" w:type="dxa"/>
            <w:vMerge/>
            <w:tcBorders>
              <w:top w:val="single" w:sz="4" w:space="0" w:color="auto"/>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8"/>
                <w:szCs w:val="18"/>
                <w:lang w:eastAsia="ru-RU"/>
              </w:rPr>
            </w:pPr>
          </w:p>
        </w:tc>
        <w:tc>
          <w:tcPr>
            <w:tcW w:w="1247"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8"/>
                <w:szCs w:val="18"/>
                <w:lang w:eastAsia="ru-RU"/>
              </w:rPr>
            </w:pPr>
          </w:p>
        </w:tc>
        <w:tc>
          <w:tcPr>
            <w:tcW w:w="990"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8"/>
                <w:szCs w:val="18"/>
                <w:lang w:eastAsia="ru-RU"/>
              </w:rPr>
            </w:pPr>
          </w:p>
        </w:tc>
        <w:tc>
          <w:tcPr>
            <w:tcW w:w="1140"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8"/>
                <w:szCs w:val="18"/>
                <w:lang w:eastAsia="ru-RU"/>
              </w:rPr>
            </w:pPr>
          </w:p>
        </w:tc>
        <w:tc>
          <w:tcPr>
            <w:tcW w:w="1727"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8"/>
                <w:szCs w:val="18"/>
                <w:lang w:eastAsia="ru-RU"/>
              </w:rPr>
            </w:pPr>
          </w:p>
        </w:tc>
        <w:tc>
          <w:tcPr>
            <w:tcW w:w="1392"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rsidR="00710FA4" w:rsidRPr="002F78C7" w:rsidRDefault="00710FA4" w:rsidP="00643057">
            <w:pPr>
              <w:jc w:val="left"/>
              <w:rPr>
                <w:rFonts w:ascii="Times New Roman" w:eastAsia="Times New Roman" w:hAnsi="Times New Roman"/>
                <w:color w:val="000000"/>
                <w:sz w:val="16"/>
                <w:szCs w:val="16"/>
                <w:lang w:eastAsia="ru-RU"/>
              </w:rPr>
            </w:pPr>
          </w:p>
        </w:tc>
      </w:tr>
      <w:tr w:rsidR="00710FA4" w:rsidRPr="002F78C7" w:rsidTr="002212B8">
        <w:trPr>
          <w:trHeight w:val="20"/>
        </w:trPr>
        <w:tc>
          <w:tcPr>
            <w:tcW w:w="2875" w:type="dxa"/>
            <w:tcBorders>
              <w:top w:val="nil"/>
              <w:left w:val="single" w:sz="4" w:space="0" w:color="auto"/>
              <w:bottom w:val="single" w:sz="4" w:space="0" w:color="auto"/>
              <w:right w:val="single" w:sz="4" w:space="0" w:color="auto"/>
            </w:tcBorders>
            <w:shd w:val="clear" w:color="auto" w:fill="auto"/>
            <w:vAlign w:val="center"/>
          </w:tcPr>
          <w:p w:rsidR="00710FA4" w:rsidRPr="003939DE" w:rsidRDefault="00710FA4" w:rsidP="00643057">
            <w:pPr>
              <w:jc w:val="center"/>
              <w:rPr>
                <w:rFonts w:ascii="Times New Roman" w:eastAsia="Times New Roman" w:hAnsi="Times New Roman"/>
                <w:bCs/>
                <w:color w:val="000000"/>
                <w:sz w:val="16"/>
                <w:szCs w:val="16"/>
                <w:lang w:eastAsia="ru-RU"/>
              </w:rPr>
            </w:pPr>
            <w:r w:rsidRPr="003939DE">
              <w:rPr>
                <w:rFonts w:ascii="Times New Roman" w:eastAsia="Times New Roman" w:hAnsi="Times New Roman"/>
                <w:bCs/>
                <w:color w:val="000000"/>
                <w:sz w:val="16"/>
                <w:szCs w:val="16"/>
                <w:lang w:eastAsia="ru-RU"/>
              </w:rPr>
              <w:t>1</w:t>
            </w:r>
          </w:p>
        </w:tc>
        <w:tc>
          <w:tcPr>
            <w:tcW w:w="1276" w:type="dxa"/>
            <w:tcBorders>
              <w:top w:val="nil"/>
              <w:left w:val="nil"/>
              <w:bottom w:val="single" w:sz="4" w:space="0" w:color="auto"/>
              <w:right w:val="single" w:sz="4" w:space="0" w:color="auto"/>
            </w:tcBorders>
            <w:shd w:val="clear" w:color="auto" w:fill="auto"/>
            <w:noWrap/>
            <w:vAlign w:val="center"/>
          </w:tcPr>
          <w:p w:rsidR="00710FA4" w:rsidRPr="003939DE" w:rsidRDefault="00710FA4" w:rsidP="00643057">
            <w:pPr>
              <w:jc w:val="center"/>
              <w:rPr>
                <w:rFonts w:ascii="Times New Roman" w:eastAsia="Times New Roman" w:hAnsi="Times New Roman"/>
                <w:color w:val="000000"/>
                <w:sz w:val="16"/>
                <w:szCs w:val="16"/>
                <w:lang w:eastAsia="ru-RU"/>
              </w:rPr>
            </w:pPr>
            <w:r w:rsidRPr="003939DE">
              <w:rPr>
                <w:rFonts w:ascii="Times New Roman" w:eastAsia="Times New Roman" w:hAnsi="Times New Roman"/>
                <w:color w:val="000000"/>
                <w:sz w:val="16"/>
                <w:szCs w:val="16"/>
                <w:lang w:eastAsia="ru-RU"/>
              </w:rPr>
              <w:t>2</w:t>
            </w:r>
          </w:p>
        </w:tc>
        <w:tc>
          <w:tcPr>
            <w:tcW w:w="1247" w:type="dxa"/>
            <w:tcBorders>
              <w:top w:val="nil"/>
              <w:left w:val="nil"/>
              <w:bottom w:val="single" w:sz="4" w:space="0" w:color="auto"/>
              <w:right w:val="single" w:sz="4" w:space="0" w:color="auto"/>
            </w:tcBorders>
            <w:shd w:val="clear" w:color="auto" w:fill="auto"/>
            <w:noWrap/>
            <w:vAlign w:val="center"/>
          </w:tcPr>
          <w:p w:rsidR="00710FA4" w:rsidRPr="003939DE" w:rsidRDefault="00710FA4" w:rsidP="00643057">
            <w:pPr>
              <w:jc w:val="center"/>
              <w:rPr>
                <w:rFonts w:ascii="Times New Roman" w:eastAsia="Times New Roman" w:hAnsi="Times New Roman"/>
                <w:color w:val="000000"/>
                <w:sz w:val="16"/>
                <w:szCs w:val="16"/>
                <w:lang w:eastAsia="ru-RU"/>
              </w:rPr>
            </w:pPr>
            <w:r w:rsidRPr="003939DE">
              <w:rPr>
                <w:rFonts w:ascii="Times New Roman" w:eastAsia="Times New Roman" w:hAnsi="Times New Roman"/>
                <w:color w:val="000000"/>
                <w:sz w:val="16"/>
                <w:szCs w:val="16"/>
                <w:lang w:eastAsia="ru-RU"/>
              </w:rPr>
              <w:t>3</w:t>
            </w:r>
          </w:p>
        </w:tc>
        <w:tc>
          <w:tcPr>
            <w:tcW w:w="990" w:type="dxa"/>
            <w:tcBorders>
              <w:top w:val="nil"/>
              <w:left w:val="nil"/>
              <w:bottom w:val="single" w:sz="4" w:space="0" w:color="auto"/>
              <w:right w:val="single" w:sz="4" w:space="0" w:color="auto"/>
            </w:tcBorders>
            <w:shd w:val="clear" w:color="auto" w:fill="auto"/>
            <w:noWrap/>
            <w:vAlign w:val="center"/>
          </w:tcPr>
          <w:p w:rsidR="00710FA4" w:rsidRPr="003939DE" w:rsidRDefault="00710FA4" w:rsidP="00643057">
            <w:pPr>
              <w:jc w:val="center"/>
              <w:rPr>
                <w:rFonts w:ascii="Times New Roman" w:eastAsia="Times New Roman" w:hAnsi="Times New Roman"/>
                <w:color w:val="000000"/>
                <w:sz w:val="16"/>
                <w:szCs w:val="16"/>
                <w:lang w:eastAsia="ru-RU"/>
              </w:rPr>
            </w:pPr>
            <w:r w:rsidRPr="003939DE">
              <w:rPr>
                <w:rFonts w:ascii="Times New Roman" w:eastAsia="Times New Roman" w:hAnsi="Times New Roman"/>
                <w:color w:val="000000"/>
                <w:sz w:val="16"/>
                <w:szCs w:val="16"/>
                <w:lang w:eastAsia="ru-RU"/>
              </w:rPr>
              <w:t>4</w:t>
            </w:r>
          </w:p>
        </w:tc>
        <w:tc>
          <w:tcPr>
            <w:tcW w:w="1140" w:type="dxa"/>
            <w:tcBorders>
              <w:top w:val="nil"/>
              <w:left w:val="nil"/>
              <w:bottom w:val="single" w:sz="4" w:space="0" w:color="auto"/>
              <w:right w:val="single" w:sz="4" w:space="0" w:color="auto"/>
            </w:tcBorders>
            <w:shd w:val="clear" w:color="auto" w:fill="auto"/>
            <w:noWrap/>
            <w:vAlign w:val="center"/>
          </w:tcPr>
          <w:p w:rsidR="00710FA4" w:rsidRPr="003939DE" w:rsidRDefault="00710FA4" w:rsidP="00643057">
            <w:pPr>
              <w:jc w:val="center"/>
              <w:rPr>
                <w:rFonts w:ascii="Times New Roman" w:eastAsia="Times New Roman" w:hAnsi="Times New Roman"/>
                <w:color w:val="000000"/>
                <w:sz w:val="16"/>
                <w:szCs w:val="16"/>
                <w:lang w:eastAsia="ru-RU"/>
              </w:rPr>
            </w:pPr>
            <w:r w:rsidRPr="003939DE">
              <w:rPr>
                <w:rFonts w:ascii="Times New Roman" w:eastAsia="Times New Roman" w:hAnsi="Times New Roman"/>
                <w:color w:val="000000"/>
                <w:sz w:val="16"/>
                <w:szCs w:val="16"/>
                <w:lang w:eastAsia="ru-RU"/>
              </w:rPr>
              <w:t>5</w:t>
            </w:r>
          </w:p>
        </w:tc>
        <w:tc>
          <w:tcPr>
            <w:tcW w:w="1727" w:type="dxa"/>
            <w:tcBorders>
              <w:top w:val="nil"/>
              <w:left w:val="nil"/>
              <w:bottom w:val="single" w:sz="4" w:space="0" w:color="auto"/>
              <w:right w:val="single" w:sz="4" w:space="0" w:color="auto"/>
            </w:tcBorders>
            <w:shd w:val="clear" w:color="auto" w:fill="auto"/>
            <w:vAlign w:val="center"/>
          </w:tcPr>
          <w:p w:rsidR="00710FA4" w:rsidRPr="003939DE" w:rsidRDefault="00710FA4" w:rsidP="00643057">
            <w:pPr>
              <w:jc w:val="center"/>
              <w:rPr>
                <w:rFonts w:ascii="Times New Roman" w:eastAsia="Times New Roman" w:hAnsi="Times New Roman"/>
                <w:color w:val="000000"/>
                <w:sz w:val="16"/>
                <w:szCs w:val="16"/>
                <w:lang w:eastAsia="ru-RU"/>
              </w:rPr>
            </w:pPr>
            <w:r w:rsidRPr="003939DE">
              <w:rPr>
                <w:rFonts w:ascii="Times New Roman" w:eastAsia="Times New Roman" w:hAnsi="Times New Roman"/>
                <w:color w:val="000000"/>
                <w:sz w:val="16"/>
                <w:szCs w:val="16"/>
                <w:lang w:eastAsia="ru-RU"/>
              </w:rPr>
              <w:t>6</w:t>
            </w:r>
          </w:p>
        </w:tc>
        <w:tc>
          <w:tcPr>
            <w:tcW w:w="1392" w:type="dxa"/>
            <w:tcBorders>
              <w:top w:val="nil"/>
              <w:left w:val="nil"/>
              <w:bottom w:val="single" w:sz="4" w:space="0" w:color="auto"/>
              <w:right w:val="single" w:sz="4" w:space="0" w:color="auto"/>
            </w:tcBorders>
            <w:shd w:val="clear" w:color="auto" w:fill="auto"/>
            <w:vAlign w:val="center"/>
          </w:tcPr>
          <w:p w:rsidR="00710FA4" w:rsidRPr="003939DE" w:rsidRDefault="00710FA4" w:rsidP="00643057">
            <w:pPr>
              <w:jc w:val="center"/>
              <w:rPr>
                <w:rFonts w:ascii="Times New Roman" w:eastAsia="Times New Roman" w:hAnsi="Times New Roman"/>
                <w:color w:val="000000"/>
                <w:sz w:val="16"/>
                <w:szCs w:val="16"/>
                <w:lang w:eastAsia="ru-RU"/>
              </w:rPr>
            </w:pPr>
            <w:r w:rsidRPr="003939DE">
              <w:rPr>
                <w:rFonts w:ascii="Times New Roman" w:eastAsia="Times New Roman" w:hAnsi="Times New Roman"/>
                <w:color w:val="000000"/>
                <w:sz w:val="16"/>
                <w:szCs w:val="16"/>
                <w:lang w:eastAsia="ru-RU"/>
              </w:rPr>
              <w:t>7</w:t>
            </w:r>
          </w:p>
        </w:tc>
        <w:tc>
          <w:tcPr>
            <w:tcW w:w="1275" w:type="dxa"/>
            <w:tcBorders>
              <w:top w:val="nil"/>
              <w:left w:val="nil"/>
              <w:bottom w:val="single" w:sz="4" w:space="0" w:color="auto"/>
              <w:right w:val="single" w:sz="4" w:space="0" w:color="auto"/>
            </w:tcBorders>
            <w:shd w:val="clear" w:color="auto" w:fill="auto"/>
            <w:vAlign w:val="center"/>
          </w:tcPr>
          <w:p w:rsidR="00710FA4" w:rsidRPr="003939DE" w:rsidRDefault="00710FA4" w:rsidP="00643057">
            <w:pPr>
              <w:jc w:val="center"/>
              <w:rPr>
                <w:rFonts w:ascii="Times New Roman" w:eastAsia="Times New Roman" w:hAnsi="Times New Roman"/>
                <w:color w:val="000000"/>
                <w:sz w:val="16"/>
                <w:szCs w:val="16"/>
                <w:lang w:eastAsia="ru-RU"/>
              </w:rPr>
            </w:pPr>
            <w:r w:rsidRPr="003939DE">
              <w:rPr>
                <w:rFonts w:ascii="Times New Roman" w:eastAsia="Times New Roman" w:hAnsi="Times New Roman"/>
                <w:color w:val="000000"/>
                <w:sz w:val="16"/>
                <w:szCs w:val="16"/>
                <w:lang w:eastAsia="ru-RU"/>
              </w:rPr>
              <w:t>8</w:t>
            </w:r>
          </w:p>
        </w:tc>
        <w:tc>
          <w:tcPr>
            <w:tcW w:w="993" w:type="dxa"/>
            <w:tcBorders>
              <w:top w:val="nil"/>
              <w:left w:val="nil"/>
              <w:bottom w:val="single" w:sz="4" w:space="0" w:color="auto"/>
              <w:right w:val="single" w:sz="4" w:space="0" w:color="auto"/>
            </w:tcBorders>
            <w:shd w:val="clear" w:color="auto" w:fill="auto"/>
            <w:noWrap/>
            <w:vAlign w:val="center"/>
          </w:tcPr>
          <w:p w:rsidR="00710FA4" w:rsidRPr="003939DE" w:rsidRDefault="00710FA4" w:rsidP="00643057">
            <w:pPr>
              <w:jc w:val="center"/>
              <w:rPr>
                <w:rFonts w:ascii="Times New Roman" w:eastAsia="Times New Roman" w:hAnsi="Times New Roman"/>
                <w:bCs/>
                <w:color w:val="000000"/>
                <w:sz w:val="16"/>
                <w:szCs w:val="16"/>
                <w:lang w:eastAsia="ru-RU"/>
              </w:rPr>
            </w:pPr>
            <w:r w:rsidRPr="003939DE">
              <w:rPr>
                <w:rFonts w:ascii="Times New Roman" w:eastAsia="Times New Roman" w:hAnsi="Times New Roman"/>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tcPr>
          <w:p w:rsidR="00710FA4" w:rsidRPr="003939DE" w:rsidRDefault="00710FA4" w:rsidP="00643057">
            <w:pPr>
              <w:jc w:val="center"/>
              <w:rPr>
                <w:rFonts w:ascii="Times New Roman" w:eastAsia="Times New Roman" w:hAnsi="Times New Roman"/>
                <w:bCs/>
                <w:color w:val="000000"/>
                <w:sz w:val="16"/>
                <w:szCs w:val="16"/>
                <w:lang w:eastAsia="ru-RU"/>
              </w:rPr>
            </w:pPr>
            <w:r w:rsidRPr="003939DE">
              <w:rPr>
                <w:rFonts w:ascii="Times New Roman" w:eastAsia="Times New Roman" w:hAnsi="Times New Roman"/>
                <w:bCs/>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tcPr>
          <w:p w:rsidR="00710FA4" w:rsidRPr="003939DE" w:rsidRDefault="00710FA4" w:rsidP="00643057">
            <w:pPr>
              <w:jc w:val="center"/>
              <w:rPr>
                <w:rFonts w:ascii="Times New Roman" w:eastAsia="Times New Roman" w:hAnsi="Times New Roman"/>
                <w:bCs/>
                <w:color w:val="000000"/>
                <w:sz w:val="16"/>
                <w:szCs w:val="16"/>
                <w:lang w:eastAsia="ru-RU"/>
              </w:rPr>
            </w:pPr>
            <w:r w:rsidRPr="003939DE">
              <w:rPr>
                <w:rFonts w:ascii="Times New Roman" w:eastAsia="Times New Roman" w:hAnsi="Times New Roman"/>
                <w:bCs/>
                <w:color w:val="000000"/>
                <w:sz w:val="16"/>
                <w:szCs w:val="16"/>
                <w:lang w:eastAsia="ru-RU"/>
              </w:rPr>
              <w:t>11</w:t>
            </w:r>
          </w:p>
        </w:tc>
      </w:tr>
      <w:tr w:rsidR="00710FA4" w:rsidRPr="002F78C7" w:rsidTr="002212B8">
        <w:trPr>
          <w:trHeight w:val="20"/>
        </w:trPr>
        <w:tc>
          <w:tcPr>
            <w:tcW w:w="2875" w:type="dxa"/>
            <w:tcBorders>
              <w:top w:val="nil"/>
              <w:left w:val="single" w:sz="4" w:space="0" w:color="auto"/>
              <w:bottom w:val="single" w:sz="4" w:space="0" w:color="auto"/>
              <w:right w:val="single" w:sz="4" w:space="0" w:color="auto"/>
            </w:tcBorders>
            <w:shd w:val="clear" w:color="auto" w:fill="auto"/>
          </w:tcPr>
          <w:p w:rsidR="00710FA4" w:rsidRPr="002F78C7" w:rsidRDefault="00710FA4" w:rsidP="00643057">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2F78C7" w:rsidRDefault="00710FA4" w:rsidP="00643057">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shd w:val="clear" w:color="auto" w:fill="auto"/>
            <w:noWrap/>
          </w:tcPr>
          <w:p w:rsidR="00710FA4" w:rsidRPr="002F78C7"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2F78C7" w:rsidRDefault="00710FA4" w:rsidP="00643057">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shd w:val="clear" w:color="auto" w:fill="auto"/>
            <w:noWrap/>
          </w:tcPr>
          <w:p w:rsidR="00710FA4" w:rsidRPr="002F78C7" w:rsidRDefault="00710FA4" w:rsidP="00643057">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shd w:val="clear" w:color="auto" w:fill="auto"/>
          </w:tcPr>
          <w:p w:rsidR="00710FA4" w:rsidRPr="002F78C7" w:rsidRDefault="00710FA4" w:rsidP="00643057">
            <w:pPr>
              <w:jc w:val="center"/>
              <w:rPr>
                <w:rFonts w:ascii="Times New Roman" w:eastAsia="Times New Roman" w:hAnsi="Times New Roman"/>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tcPr>
          <w:p w:rsidR="00710FA4" w:rsidRPr="002F78C7" w:rsidRDefault="00710FA4" w:rsidP="00643057">
            <w:pPr>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710FA4" w:rsidRPr="002F78C7" w:rsidRDefault="00710FA4"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710FA4" w:rsidRPr="002F78C7"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2F78C7"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2F78C7" w:rsidRDefault="00710FA4" w:rsidP="00643057">
            <w:pPr>
              <w:jc w:val="right"/>
              <w:rPr>
                <w:rFonts w:ascii="Times New Roman" w:eastAsia="Times New Roman" w:hAnsi="Times New Roman"/>
                <w:b/>
                <w:bCs/>
                <w:color w:val="000000"/>
                <w:sz w:val="20"/>
                <w:szCs w:val="20"/>
                <w:lang w:eastAsia="ru-RU"/>
              </w:rPr>
            </w:pPr>
          </w:p>
        </w:tc>
      </w:tr>
      <w:tr w:rsidR="00710FA4" w:rsidRPr="002F78C7" w:rsidTr="002212B8">
        <w:trPr>
          <w:trHeight w:val="20"/>
        </w:trPr>
        <w:tc>
          <w:tcPr>
            <w:tcW w:w="2875" w:type="dxa"/>
            <w:tcBorders>
              <w:top w:val="nil"/>
              <w:left w:val="single" w:sz="4" w:space="0" w:color="auto"/>
              <w:bottom w:val="single" w:sz="4" w:space="0" w:color="auto"/>
              <w:right w:val="single" w:sz="4" w:space="0" w:color="auto"/>
            </w:tcBorders>
            <w:shd w:val="clear" w:color="auto" w:fill="auto"/>
          </w:tcPr>
          <w:p w:rsidR="00710FA4" w:rsidRPr="00D67A50" w:rsidRDefault="00710FA4" w:rsidP="00643057">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r>
      <w:tr w:rsidR="00710FA4" w:rsidRPr="002F78C7" w:rsidTr="002212B8">
        <w:trPr>
          <w:trHeight w:val="20"/>
        </w:trPr>
        <w:tc>
          <w:tcPr>
            <w:tcW w:w="2875" w:type="dxa"/>
            <w:tcBorders>
              <w:top w:val="nil"/>
              <w:left w:val="single" w:sz="4" w:space="0" w:color="auto"/>
              <w:bottom w:val="single" w:sz="4" w:space="0" w:color="auto"/>
              <w:right w:val="single" w:sz="4" w:space="0" w:color="auto"/>
            </w:tcBorders>
            <w:shd w:val="clear" w:color="auto" w:fill="auto"/>
          </w:tcPr>
          <w:p w:rsidR="00710FA4" w:rsidRPr="00D67A50" w:rsidRDefault="00710FA4" w:rsidP="00643057">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r>
      <w:tr w:rsidR="00710FA4" w:rsidRPr="002F78C7" w:rsidTr="002212B8">
        <w:trPr>
          <w:trHeight w:val="20"/>
        </w:trPr>
        <w:tc>
          <w:tcPr>
            <w:tcW w:w="2875" w:type="dxa"/>
            <w:tcBorders>
              <w:top w:val="nil"/>
              <w:left w:val="single" w:sz="4" w:space="0" w:color="auto"/>
              <w:bottom w:val="single" w:sz="4" w:space="0" w:color="auto"/>
              <w:right w:val="single" w:sz="4" w:space="0" w:color="auto"/>
            </w:tcBorders>
            <w:shd w:val="clear" w:color="auto" w:fill="auto"/>
          </w:tcPr>
          <w:p w:rsidR="00710FA4" w:rsidRPr="00D67A50" w:rsidRDefault="00710FA4" w:rsidP="00643057">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r>
      <w:tr w:rsidR="00710FA4" w:rsidRPr="002F78C7" w:rsidTr="002212B8">
        <w:trPr>
          <w:trHeight w:val="20"/>
        </w:trPr>
        <w:tc>
          <w:tcPr>
            <w:tcW w:w="2875" w:type="dxa"/>
            <w:tcBorders>
              <w:top w:val="nil"/>
              <w:left w:val="single" w:sz="4" w:space="0" w:color="auto"/>
              <w:bottom w:val="single" w:sz="4" w:space="0" w:color="auto"/>
              <w:right w:val="single" w:sz="4" w:space="0" w:color="auto"/>
            </w:tcBorders>
            <w:shd w:val="clear" w:color="auto" w:fill="auto"/>
          </w:tcPr>
          <w:p w:rsidR="00710FA4" w:rsidRPr="00D67A50" w:rsidRDefault="00710FA4" w:rsidP="00643057">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r>
      <w:tr w:rsidR="00710FA4" w:rsidRPr="002F78C7" w:rsidTr="002212B8">
        <w:trPr>
          <w:trHeight w:val="20"/>
        </w:trPr>
        <w:tc>
          <w:tcPr>
            <w:tcW w:w="2875" w:type="dxa"/>
            <w:tcBorders>
              <w:top w:val="nil"/>
              <w:left w:val="single" w:sz="4" w:space="0" w:color="auto"/>
              <w:bottom w:val="single" w:sz="4" w:space="0" w:color="auto"/>
              <w:right w:val="single" w:sz="4" w:space="0" w:color="auto"/>
            </w:tcBorders>
            <w:shd w:val="clear" w:color="auto" w:fill="auto"/>
          </w:tcPr>
          <w:p w:rsidR="00710FA4" w:rsidRPr="00D67A50" w:rsidRDefault="00710FA4" w:rsidP="00643057">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14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727"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r>
      <w:tr w:rsidR="00710FA4" w:rsidRPr="002F78C7" w:rsidTr="002212B8">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Pr>
          <w:p w:rsidR="00710FA4" w:rsidRPr="00D67A50" w:rsidRDefault="00710FA4" w:rsidP="00643057">
            <w:pPr>
              <w:rPr>
                <w:rFonts w:ascii="Times New Roman" w:eastAsia="Times New Roman" w:hAnsi="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247" w:type="dxa"/>
            <w:tcBorders>
              <w:top w:val="single" w:sz="4" w:space="0" w:color="auto"/>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140" w:type="dxa"/>
            <w:tcBorders>
              <w:top w:val="single" w:sz="4" w:space="0" w:color="auto"/>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727" w:type="dxa"/>
            <w:tcBorders>
              <w:top w:val="single" w:sz="4" w:space="0" w:color="auto"/>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392" w:type="dxa"/>
            <w:tcBorders>
              <w:top w:val="single" w:sz="4" w:space="0" w:color="auto"/>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710FA4" w:rsidRPr="00D67A50" w:rsidRDefault="00710FA4"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r>
      <w:tr w:rsidR="00710FA4" w:rsidRPr="002F78C7" w:rsidTr="002212B8">
        <w:trPr>
          <w:trHeight w:val="20"/>
        </w:trPr>
        <w:tc>
          <w:tcPr>
            <w:tcW w:w="11922" w:type="dxa"/>
            <w:gridSpan w:val="8"/>
            <w:tcBorders>
              <w:top w:val="single" w:sz="4" w:space="0" w:color="auto"/>
              <w:left w:val="single" w:sz="4" w:space="0" w:color="auto"/>
              <w:bottom w:val="single" w:sz="4" w:space="0" w:color="auto"/>
              <w:right w:val="single" w:sz="4" w:space="0" w:color="auto"/>
            </w:tcBorders>
            <w:shd w:val="clear" w:color="auto" w:fill="auto"/>
          </w:tcPr>
          <w:p w:rsidR="00710FA4" w:rsidRPr="00DF6100" w:rsidRDefault="00710FA4" w:rsidP="00643057">
            <w:pPr>
              <w:jc w:val="right"/>
              <w:rPr>
                <w:rFonts w:ascii="Times New Roman" w:eastAsia="Times New Roman" w:hAnsi="Times New Roman"/>
                <w:b/>
                <w:bCs/>
                <w:color w:val="000000"/>
                <w:sz w:val="20"/>
                <w:szCs w:val="20"/>
                <w:lang w:eastAsia="ru-RU"/>
              </w:rPr>
            </w:pPr>
            <w:r w:rsidRPr="00DF6100">
              <w:rPr>
                <w:rFonts w:ascii="Times New Roman" w:eastAsia="Times New Roman" w:hAnsi="Times New Roman"/>
                <w:b/>
                <w:bCs/>
                <w:color w:val="000000"/>
                <w:sz w:val="20"/>
                <w:szCs w:val="20"/>
                <w:lang w:eastAsia="ru-RU"/>
              </w:rPr>
              <w:t xml:space="preserve">Итого </w:t>
            </w:r>
          </w:p>
        </w:tc>
        <w:tc>
          <w:tcPr>
            <w:tcW w:w="993" w:type="dxa"/>
            <w:tcBorders>
              <w:top w:val="nil"/>
              <w:left w:val="single" w:sz="4" w:space="0" w:color="auto"/>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r w:rsidRPr="00D67A50">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r w:rsidRPr="00D67A50">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r w:rsidRPr="00D67A50">
              <w:rPr>
                <w:rFonts w:ascii="Times New Roman" w:eastAsia="Times New Roman" w:hAnsi="Times New Roman"/>
                <w:b/>
                <w:bCs/>
                <w:color w:val="000000"/>
                <w:sz w:val="20"/>
                <w:szCs w:val="20"/>
                <w:lang w:eastAsia="ru-RU"/>
              </w:rPr>
              <w:t> </w:t>
            </w:r>
          </w:p>
        </w:tc>
      </w:tr>
    </w:tbl>
    <w:p w:rsidR="00710FA4" w:rsidRDefault="00710FA4" w:rsidP="00710FA4">
      <w:pPr>
        <w:rPr>
          <w:rFonts w:ascii="Times New Roman" w:hAnsi="Times New Roman"/>
          <w:sz w:val="24"/>
          <w:szCs w:val="24"/>
        </w:rPr>
      </w:pPr>
    </w:p>
    <w:p w:rsidR="00710FA4" w:rsidRPr="00DF7812" w:rsidRDefault="00F132AF" w:rsidP="00710FA4">
      <w:pPr>
        <w:rPr>
          <w:rFonts w:ascii="Times New Roman" w:hAnsi="Times New Roman"/>
          <w:sz w:val="24"/>
          <w:szCs w:val="24"/>
        </w:rPr>
      </w:pPr>
      <w:r>
        <w:rPr>
          <w:rFonts w:ascii="Times New Roman" w:hAnsi="Times New Roman"/>
          <w:sz w:val="24"/>
          <w:szCs w:val="24"/>
        </w:rPr>
        <w:t>Главный специалист</w:t>
      </w:r>
      <w:r w:rsidR="00710FA4">
        <w:rPr>
          <w:rFonts w:ascii="Times New Roman" w:hAnsi="Times New Roman"/>
          <w:sz w:val="24"/>
          <w:szCs w:val="24"/>
        </w:rPr>
        <w:t xml:space="preserve">     _____________    _________________   </w:t>
      </w:r>
    </w:p>
    <w:p w:rsidR="00710FA4" w:rsidRPr="00B874D1" w:rsidRDefault="00710FA4" w:rsidP="00710FA4">
      <w:pPr>
        <w:rPr>
          <w:rFonts w:ascii="Times New Roman" w:hAnsi="Times New Roman"/>
          <w:sz w:val="16"/>
          <w:szCs w:val="16"/>
        </w:rPr>
      </w:pPr>
      <w:r w:rsidRPr="00B874D1">
        <w:rPr>
          <w:rFonts w:ascii="Times New Roman" w:hAnsi="Times New Roman"/>
          <w:sz w:val="16"/>
          <w:szCs w:val="16"/>
        </w:rPr>
        <w:t xml:space="preserve">                                            </w:t>
      </w:r>
      <w:r w:rsidR="00F132AF">
        <w:rPr>
          <w:rFonts w:ascii="Times New Roman" w:hAnsi="Times New Roman"/>
          <w:sz w:val="16"/>
          <w:szCs w:val="16"/>
        </w:rPr>
        <w:t xml:space="preserve">               </w:t>
      </w:r>
      <w:r>
        <w:rPr>
          <w:rFonts w:ascii="Times New Roman" w:hAnsi="Times New Roman"/>
          <w:sz w:val="16"/>
          <w:szCs w:val="16"/>
        </w:rPr>
        <w:t xml:space="preserve">  (подпись)                    (расшифровка подписи)                    </w:t>
      </w:r>
    </w:p>
    <w:p w:rsidR="00710FA4" w:rsidRDefault="00710FA4" w:rsidP="00710FA4">
      <w:pPr>
        <w:pStyle w:val="ConsNormal"/>
        <w:widowControl/>
        <w:ind w:right="0" w:firstLine="0"/>
        <w:jc w:val="both"/>
        <w:rPr>
          <w:rFonts w:ascii="Times New Roman" w:hAnsi="Times New Roman"/>
          <w:bCs/>
          <w:sz w:val="24"/>
          <w:szCs w:val="24"/>
        </w:rPr>
      </w:pPr>
      <w:r w:rsidRPr="006B7DE3">
        <w:rPr>
          <w:rFonts w:ascii="Times New Roman" w:hAnsi="Times New Roman"/>
          <w:bCs/>
          <w:sz w:val="24"/>
          <w:szCs w:val="24"/>
        </w:rPr>
        <w:t>«_____» ________________</w:t>
      </w:r>
      <w:r>
        <w:rPr>
          <w:rFonts w:ascii="Times New Roman" w:hAnsi="Times New Roman"/>
          <w:bCs/>
          <w:sz w:val="24"/>
          <w:szCs w:val="24"/>
        </w:rPr>
        <w:t xml:space="preserve">  20____ </w:t>
      </w:r>
      <w:r w:rsidRPr="006B7DE3">
        <w:rPr>
          <w:rFonts w:ascii="Times New Roman" w:hAnsi="Times New Roman"/>
          <w:bCs/>
          <w:sz w:val="24"/>
          <w:szCs w:val="24"/>
        </w:rPr>
        <w:t>год</w:t>
      </w:r>
      <w:r>
        <w:rPr>
          <w:rFonts w:ascii="Times New Roman" w:hAnsi="Times New Roman"/>
          <w:bCs/>
          <w:sz w:val="24"/>
          <w:szCs w:val="24"/>
        </w:rPr>
        <w:t>а</w:t>
      </w:r>
    </w:p>
    <w:p w:rsidR="00710FA4" w:rsidRDefault="00710FA4" w:rsidP="00710FA4">
      <w:pPr>
        <w:pStyle w:val="ConsNormal"/>
        <w:widowControl/>
        <w:ind w:right="0" w:firstLine="0"/>
        <w:jc w:val="both"/>
        <w:rPr>
          <w:rFonts w:ascii="Times New Roman" w:hAnsi="Times New Roman"/>
          <w:bCs/>
          <w:sz w:val="24"/>
          <w:szCs w:val="24"/>
        </w:rPr>
      </w:pPr>
    </w:p>
    <w:p w:rsidR="00710FA4" w:rsidRDefault="00710FA4" w:rsidP="00710FA4">
      <w:pPr>
        <w:pStyle w:val="ConsNormal"/>
        <w:widowControl/>
        <w:ind w:right="0" w:firstLine="0"/>
        <w:jc w:val="both"/>
        <w:rPr>
          <w:rFonts w:ascii="Times New Roman" w:hAnsi="Times New Roman"/>
        </w:rPr>
      </w:pPr>
      <w:r>
        <w:rPr>
          <w:rFonts w:ascii="Times New Roman" w:hAnsi="Times New Roman"/>
          <w:bCs/>
          <w:sz w:val="24"/>
          <w:szCs w:val="24"/>
        </w:rPr>
        <w:br w:type="page"/>
      </w:r>
    </w:p>
    <w:p w:rsidR="00710FA4" w:rsidRDefault="00710FA4" w:rsidP="00710FA4">
      <w:pPr>
        <w:ind w:left="9072"/>
        <w:rPr>
          <w:rFonts w:ascii="Times New Roman" w:hAnsi="Times New Roman"/>
        </w:rPr>
      </w:pPr>
      <w:r>
        <w:rPr>
          <w:rFonts w:ascii="Times New Roman" w:hAnsi="Times New Roman"/>
        </w:rPr>
        <w:lastRenderedPageBreak/>
        <w:t>Приложение № 3</w:t>
      </w:r>
    </w:p>
    <w:p w:rsidR="00537AA2" w:rsidRPr="005C2629" w:rsidRDefault="00537AA2" w:rsidP="00537AA2">
      <w:pPr>
        <w:ind w:left="9072"/>
        <w:rPr>
          <w:rFonts w:ascii="Times New Roman" w:hAnsi="Times New Roman"/>
        </w:rPr>
      </w:pPr>
      <w:r>
        <w:rPr>
          <w:rFonts w:ascii="Times New Roman" w:hAnsi="Times New Roman"/>
        </w:rPr>
        <w:t>к</w:t>
      </w:r>
      <w:r w:rsidRPr="005C2629">
        <w:rPr>
          <w:rFonts w:ascii="Times New Roman" w:hAnsi="Times New Roman"/>
        </w:rPr>
        <w:t xml:space="preserve"> Порядку составления и ведения сводной бюджетной росписи </w:t>
      </w:r>
      <w:r>
        <w:rPr>
          <w:rFonts w:ascii="Times New Roman" w:hAnsi="Times New Roman"/>
        </w:rPr>
        <w:t xml:space="preserve">бюджета муниципального образования </w:t>
      </w:r>
      <w:proofErr w:type="spellStart"/>
      <w:r>
        <w:rPr>
          <w:rFonts w:ascii="Times New Roman" w:hAnsi="Times New Roman"/>
        </w:rPr>
        <w:t>Агибаловского</w:t>
      </w:r>
      <w:proofErr w:type="spellEnd"/>
      <w:r>
        <w:rPr>
          <w:rFonts w:ascii="Times New Roman" w:hAnsi="Times New Roman"/>
        </w:rPr>
        <w:t xml:space="preserve"> сельского поселения Холм-Жирковского района Смоленской области</w:t>
      </w:r>
      <w:r w:rsidRPr="005C2629">
        <w:rPr>
          <w:rFonts w:ascii="Times New Roman" w:hAnsi="Times New Roman"/>
        </w:rPr>
        <w:t xml:space="preserve"> и бюджетных росписей главных распорядителей средств </w:t>
      </w:r>
      <w:r>
        <w:rPr>
          <w:rFonts w:ascii="Times New Roman" w:hAnsi="Times New Roman"/>
        </w:rPr>
        <w:t xml:space="preserve">бюджета муниципального образования </w:t>
      </w:r>
      <w:proofErr w:type="spellStart"/>
      <w:r>
        <w:rPr>
          <w:rFonts w:ascii="Times New Roman" w:hAnsi="Times New Roman"/>
        </w:rPr>
        <w:t>Агибаловского</w:t>
      </w:r>
      <w:proofErr w:type="spellEnd"/>
      <w:r>
        <w:rPr>
          <w:rFonts w:ascii="Times New Roman" w:hAnsi="Times New Roman"/>
        </w:rPr>
        <w:t xml:space="preserve"> сельского поселения Холм-Жирковского района Смоленской области</w:t>
      </w:r>
      <w:r w:rsidRPr="005C2629">
        <w:rPr>
          <w:rFonts w:ascii="Times New Roman" w:hAnsi="Times New Roman"/>
          <w:lang w:eastAsia="ru-RU"/>
        </w:rPr>
        <w:t xml:space="preserve"> (главных администраторов источников финансирования дефицита бюджета)</w:t>
      </w:r>
    </w:p>
    <w:p w:rsidR="00710FA4" w:rsidRDefault="00710FA4" w:rsidP="00710FA4">
      <w:pPr>
        <w:ind w:left="10120"/>
        <w:rPr>
          <w:rFonts w:ascii="Times New Roman" w:hAnsi="Times New Roman"/>
        </w:rPr>
      </w:pPr>
    </w:p>
    <w:tbl>
      <w:tblPr>
        <w:tblW w:w="15324" w:type="dxa"/>
        <w:tblInd w:w="93" w:type="dxa"/>
        <w:tblLayout w:type="fixed"/>
        <w:tblLook w:val="04A0"/>
      </w:tblPr>
      <w:tblGrid>
        <w:gridCol w:w="15324"/>
      </w:tblGrid>
      <w:tr w:rsidR="00710FA4" w:rsidRPr="00924F5D" w:rsidTr="00643057">
        <w:trPr>
          <w:trHeight w:val="510"/>
        </w:trPr>
        <w:tc>
          <w:tcPr>
            <w:tcW w:w="15324" w:type="dxa"/>
            <w:tcBorders>
              <w:top w:val="nil"/>
              <w:left w:val="nil"/>
              <w:bottom w:val="nil"/>
              <w:right w:val="nil"/>
            </w:tcBorders>
            <w:shd w:val="clear" w:color="000000" w:fill="auto"/>
            <w:vAlign w:val="bottom"/>
            <w:hideMark/>
          </w:tcPr>
          <w:p w:rsidR="00710FA4" w:rsidRDefault="00710FA4" w:rsidP="002212B8">
            <w:pPr>
              <w:ind w:left="11531"/>
              <w:jc w:val="center"/>
              <w:rPr>
                <w:rFonts w:ascii="Times New Roman" w:hAnsi="Times New Roman"/>
                <w:b/>
                <w:bCs/>
                <w:sz w:val="24"/>
                <w:szCs w:val="24"/>
              </w:rPr>
            </w:pPr>
            <w:r>
              <w:rPr>
                <w:rFonts w:ascii="Times New Roman" w:hAnsi="Times New Roman"/>
                <w:b/>
                <w:bCs/>
                <w:sz w:val="24"/>
                <w:szCs w:val="24"/>
              </w:rPr>
              <w:t>«</w:t>
            </w:r>
            <w:r w:rsidRPr="006B7DE3">
              <w:rPr>
                <w:rFonts w:ascii="Times New Roman" w:hAnsi="Times New Roman"/>
                <w:b/>
                <w:bCs/>
                <w:sz w:val="24"/>
                <w:szCs w:val="24"/>
              </w:rPr>
              <w:t>Утверждаю</w:t>
            </w:r>
            <w:r>
              <w:rPr>
                <w:rFonts w:ascii="Times New Roman" w:hAnsi="Times New Roman"/>
                <w:b/>
                <w:bCs/>
                <w:sz w:val="24"/>
                <w:szCs w:val="24"/>
              </w:rPr>
              <w:t>»</w:t>
            </w:r>
          </w:p>
          <w:p w:rsidR="00710FA4" w:rsidRDefault="00F132AF" w:rsidP="002212B8">
            <w:pPr>
              <w:ind w:left="8979" w:firstLine="15"/>
              <w:jc w:val="center"/>
              <w:rPr>
                <w:rFonts w:ascii="Times New Roman" w:hAnsi="Times New Roman"/>
                <w:b/>
              </w:rPr>
            </w:pPr>
            <w:r>
              <w:rPr>
                <w:rFonts w:ascii="Times New Roman" w:hAnsi="Times New Roman"/>
                <w:b/>
              </w:rPr>
              <w:t xml:space="preserve">            </w:t>
            </w:r>
            <w:r w:rsidR="00537AA2">
              <w:rPr>
                <w:rFonts w:ascii="Times New Roman" w:hAnsi="Times New Roman"/>
                <w:b/>
              </w:rPr>
              <w:t xml:space="preserve">Глава муниципального образования </w:t>
            </w:r>
            <w:proofErr w:type="spellStart"/>
            <w:r w:rsidR="00537AA2">
              <w:rPr>
                <w:rFonts w:ascii="Times New Roman" w:hAnsi="Times New Roman"/>
                <w:b/>
              </w:rPr>
              <w:t>Агибаловского</w:t>
            </w:r>
            <w:proofErr w:type="spellEnd"/>
          </w:p>
          <w:p w:rsidR="00537AA2" w:rsidRPr="009045D6" w:rsidRDefault="00537AA2" w:rsidP="00F132AF">
            <w:pPr>
              <w:ind w:left="8979" w:firstLine="15"/>
              <w:jc w:val="right"/>
              <w:rPr>
                <w:rFonts w:ascii="Times New Roman" w:hAnsi="Times New Roman"/>
                <w:b/>
              </w:rPr>
            </w:pPr>
            <w:r>
              <w:rPr>
                <w:rFonts w:ascii="Times New Roman" w:hAnsi="Times New Roman"/>
                <w:b/>
              </w:rPr>
              <w:t>сельского поселения Холм-Жирковского района Смоленской области</w:t>
            </w:r>
          </w:p>
          <w:p w:rsidR="00710FA4" w:rsidRPr="00011D97" w:rsidRDefault="00710FA4" w:rsidP="00643057">
            <w:pPr>
              <w:ind w:left="1593" w:firstLine="7103"/>
              <w:rPr>
                <w:rFonts w:ascii="Times New Roman" w:hAnsi="Times New Roman"/>
                <w:b/>
                <w:bCs/>
                <w:sz w:val="24"/>
                <w:szCs w:val="24"/>
              </w:rPr>
            </w:pPr>
            <w:r>
              <w:rPr>
                <w:rFonts w:ascii="Times New Roman" w:hAnsi="Times New Roman"/>
                <w:b/>
                <w:bCs/>
                <w:sz w:val="24"/>
                <w:szCs w:val="24"/>
              </w:rPr>
              <w:t xml:space="preserve">                                     </w:t>
            </w:r>
            <w:r w:rsidR="002212B8">
              <w:rPr>
                <w:rFonts w:ascii="Times New Roman" w:hAnsi="Times New Roman"/>
                <w:b/>
                <w:bCs/>
                <w:sz w:val="24"/>
                <w:szCs w:val="24"/>
              </w:rPr>
              <w:t xml:space="preserve">                           </w:t>
            </w:r>
            <w:r>
              <w:rPr>
                <w:rFonts w:ascii="Times New Roman" w:hAnsi="Times New Roman"/>
                <w:b/>
                <w:bCs/>
                <w:sz w:val="24"/>
                <w:szCs w:val="24"/>
              </w:rPr>
              <w:t xml:space="preserve"> </w:t>
            </w:r>
            <w:r w:rsidRPr="00011D97">
              <w:rPr>
                <w:rFonts w:ascii="Times New Roman" w:hAnsi="Times New Roman"/>
                <w:b/>
                <w:bCs/>
                <w:sz w:val="24"/>
                <w:szCs w:val="24"/>
              </w:rPr>
              <w:t>________________</w:t>
            </w:r>
          </w:p>
          <w:p w:rsidR="00710FA4" w:rsidRPr="00AE723D" w:rsidRDefault="00710FA4" w:rsidP="005A2E56">
            <w:pPr>
              <w:ind w:left="12240" w:hanging="284"/>
              <w:rPr>
                <w:rFonts w:ascii="Times New Roman" w:hAnsi="Times New Roman"/>
                <w:bCs/>
                <w:sz w:val="16"/>
                <w:szCs w:val="16"/>
              </w:rPr>
            </w:pPr>
            <w:r w:rsidRPr="00011D97">
              <w:rPr>
                <w:rFonts w:ascii="Times New Roman" w:hAnsi="Times New Roman"/>
                <w:b/>
                <w:bCs/>
                <w:sz w:val="24"/>
                <w:szCs w:val="24"/>
              </w:rPr>
              <w:t>«___» ___________</w:t>
            </w:r>
            <w:r w:rsidR="005A2E56">
              <w:rPr>
                <w:rFonts w:ascii="Times New Roman" w:hAnsi="Times New Roman"/>
                <w:b/>
                <w:bCs/>
                <w:sz w:val="24"/>
                <w:szCs w:val="24"/>
              </w:rPr>
              <w:t>20___</w:t>
            </w:r>
            <w:r w:rsidRPr="00011D97">
              <w:rPr>
                <w:rFonts w:ascii="Times New Roman" w:hAnsi="Times New Roman"/>
                <w:b/>
                <w:bCs/>
                <w:sz w:val="24"/>
                <w:szCs w:val="24"/>
              </w:rPr>
              <w:t>год</w:t>
            </w:r>
            <w:r w:rsidR="005A2E56">
              <w:rPr>
                <w:rFonts w:ascii="Times New Roman" w:hAnsi="Times New Roman"/>
                <w:b/>
                <w:bCs/>
                <w:sz w:val="24"/>
                <w:szCs w:val="24"/>
              </w:rPr>
              <w:t>а</w:t>
            </w:r>
          </w:p>
          <w:p w:rsidR="00710FA4" w:rsidRDefault="00710FA4" w:rsidP="00643057">
            <w:pPr>
              <w:pStyle w:val="ConsNormal"/>
              <w:widowControl/>
              <w:ind w:left="8580" w:right="0" w:firstLine="0"/>
              <w:jc w:val="both"/>
              <w:rPr>
                <w:rFonts w:ascii="Times New Roman" w:hAnsi="Times New Roman" w:cs="Times New Roman"/>
              </w:rPr>
            </w:pPr>
          </w:p>
          <w:p w:rsidR="00710FA4" w:rsidRPr="006B7DE3" w:rsidRDefault="00710FA4" w:rsidP="00643057">
            <w:pPr>
              <w:pStyle w:val="ConsNormal"/>
              <w:widowControl/>
              <w:ind w:right="0" w:firstLine="0"/>
              <w:jc w:val="center"/>
              <w:rPr>
                <w:rFonts w:ascii="Times New Roman" w:hAnsi="Times New Roman"/>
                <w:b/>
                <w:sz w:val="24"/>
                <w:szCs w:val="24"/>
              </w:rPr>
            </w:pPr>
            <w:r w:rsidRPr="006B7DE3">
              <w:rPr>
                <w:rFonts w:ascii="Times New Roman" w:hAnsi="Times New Roman"/>
                <w:b/>
                <w:sz w:val="24"/>
                <w:szCs w:val="24"/>
              </w:rPr>
              <w:t xml:space="preserve">Уведомление о бюджетных ассигнованиях и лимитах бюджетных обязательств </w:t>
            </w:r>
          </w:p>
          <w:p w:rsidR="00710FA4" w:rsidRPr="006B7DE3" w:rsidRDefault="00710FA4" w:rsidP="00643057">
            <w:pPr>
              <w:pStyle w:val="ConsNormal"/>
              <w:widowControl/>
              <w:ind w:right="0" w:firstLine="0"/>
              <w:jc w:val="center"/>
              <w:rPr>
                <w:rFonts w:ascii="Times New Roman" w:hAnsi="Times New Roman" w:cs="Times New Roman"/>
                <w:b/>
                <w:sz w:val="24"/>
                <w:szCs w:val="24"/>
              </w:rPr>
            </w:pPr>
            <w:r w:rsidRPr="006B7DE3">
              <w:rPr>
                <w:rFonts w:ascii="Times New Roman" w:hAnsi="Times New Roman"/>
                <w:b/>
                <w:sz w:val="24"/>
                <w:szCs w:val="24"/>
              </w:rPr>
              <w:t>на  _____  год и на плановый период _____  и  ______ годов</w:t>
            </w:r>
          </w:p>
          <w:p w:rsidR="00710FA4" w:rsidRDefault="00710FA4" w:rsidP="00643057">
            <w:pPr>
              <w:jc w:val="right"/>
            </w:pPr>
          </w:p>
          <w:p w:rsidR="00710FA4" w:rsidRPr="007B2C23" w:rsidRDefault="00710FA4" w:rsidP="00643057">
            <w:pPr>
              <w:rPr>
                <w:rFonts w:ascii="Times New Roman" w:hAnsi="Times New Roman"/>
                <w:sz w:val="24"/>
                <w:szCs w:val="24"/>
              </w:rPr>
            </w:pPr>
            <w:r w:rsidRPr="007B2C23">
              <w:rPr>
                <w:rFonts w:ascii="Times New Roman" w:hAnsi="Times New Roman"/>
                <w:sz w:val="24"/>
                <w:szCs w:val="24"/>
              </w:rPr>
              <w:t xml:space="preserve">Наименование органа, исполняющего бюджет: </w:t>
            </w:r>
          </w:p>
          <w:p w:rsidR="00710FA4" w:rsidRPr="007B2C23" w:rsidRDefault="00710FA4" w:rsidP="00643057">
            <w:pPr>
              <w:rPr>
                <w:rFonts w:ascii="Times New Roman" w:hAnsi="Times New Roman"/>
                <w:sz w:val="24"/>
                <w:szCs w:val="24"/>
              </w:rPr>
            </w:pPr>
            <w:r>
              <w:rPr>
                <w:rFonts w:ascii="Times New Roman" w:hAnsi="Times New Roman"/>
                <w:sz w:val="24"/>
                <w:szCs w:val="24"/>
              </w:rPr>
              <w:t>Главный распорядитель средств</w:t>
            </w:r>
            <w:r w:rsidRPr="007B2C23">
              <w:rPr>
                <w:rFonts w:ascii="Times New Roman" w:hAnsi="Times New Roman"/>
                <w:sz w:val="24"/>
                <w:szCs w:val="24"/>
              </w:rPr>
              <w:t xml:space="preserve"> бюджета</w:t>
            </w:r>
            <w:r>
              <w:rPr>
                <w:rFonts w:ascii="Times New Roman" w:hAnsi="Times New Roman"/>
                <w:sz w:val="24"/>
                <w:szCs w:val="24"/>
              </w:rPr>
              <w:t>:  __________________________________</w:t>
            </w:r>
            <w:r w:rsidRPr="007B2C23">
              <w:rPr>
                <w:rFonts w:ascii="Times New Roman" w:hAnsi="Times New Roman"/>
                <w:sz w:val="24"/>
                <w:szCs w:val="24"/>
              </w:rPr>
              <w:t>________________________________________</w:t>
            </w:r>
          </w:p>
          <w:p w:rsidR="00710FA4" w:rsidRPr="007B2C23" w:rsidRDefault="00710FA4" w:rsidP="00643057">
            <w:pPr>
              <w:rPr>
                <w:rFonts w:ascii="Times New Roman" w:hAnsi="Times New Roman"/>
                <w:sz w:val="24"/>
                <w:szCs w:val="24"/>
              </w:rPr>
            </w:pPr>
            <w:r>
              <w:rPr>
                <w:rFonts w:ascii="Times New Roman" w:hAnsi="Times New Roman"/>
                <w:sz w:val="24"/>
                <w:szCs w:val="24"/>
              </w:rPr>
              <w:t>Основание: _______________________________________________________________________________________________________________</w:t>
            </w:r>
          </w:p>
          <w:p w:rsidR="00710FA4" w:rsidRDefault="00710FA4" w:rsidP="00643057">
            <w:pPr>
              <w:rPr>
                <w:rFonts w:ascii="Times New Roman" w:hAnsi="Times New Roman"/>
                <w:sz w:val="24"/>
                <w:szCs w:val="24"/>
              </w:rPr>
            </w:pPr>
          </w:p>
          <w:p w:rsidR="00710FA4" w:rsidRPr="007B2C23" w:rsidRDefault="00710FA4" w:rsidP="00643057">
            <w:pPr>
              <w:rPr>
                <w:rFonts w:ascii="Times New Roman" w:hAnsi="Times New Roman"/>
                <w:sz w:val="24"/>
                <w:szCs w:val="24"/>
              </w:rPr>
            </w:pPr>
            <w:r w:rsidRPr="007B2C23">
              <w:rPr>
                <w:rFonts w:ascii="Times New Roman" w:hAnsi="Times New Roman"/>
                <w:sz w:val="24"/>
                <w:szCs w:val="24"/>
              </w:rPr>
              <w:t>Единица измерения: руб.</w:t>
            </w:r>
          </w:p>
          <w:p w:rsidR="00710FA4" w:rsidRDefault="00710FA4" w:rsidP="00643057">
            <w:pPr>
              <w:jc w:val="center"/>
            </w:pPr>
            <w:r>
              <w:rPr>
                <w:rFonts w:ascii="Times New Roman" w:hAnsi="Times New Roman"/>
                <w:b/>
                <w:sz w:val="24"/>
                <w:szCs w:val="24"/>
              </w:rPr>
              <w:t>1</w:t>
            </w:r>
            <w:r w:rsidRPr="007B2C23">
              <w:rPr>
                <w:rFonts w:ascii="Times New Roman" w:hAnsi="Times New Roman"/>
                <w:b/>
                <w:sz w:val="24"/>
                <w:szCs w:val="24"/>
              </w:rPr>
              <w:t xml:space="preserve">. Бюджетные ассигнования по расходам </w:t>
            </w:r>
            <w:r>
              <w:rPr>
                <w:rFonts w:ascii="Times New Roman" w:hAnsi="Times New Roman"/>
                <w:b/>
                <w:sz w:val="24"/>
                <w:szCs w:val="24"/>
              </w:rPr>
              <w:t>местного</w:t>
            </w:r>
            <w:r w:rsidRPr="007B2C23">
              <w:rPr>
                <w:rFonts w:ascii="Times New Roman" w:hAnsi="Times New Roman"/>
                <w:b/>
                <w:sz w:val="24"/>
                <w:szCs w:val="24"/>
              </w:rPr>
              <w:t xml:space="preserve"> бюджета</w:t>
            </w:r>
          </w:p>
          <w:tbl>
            <w:tblPr>
              <w:tblW w:w="14820" w:type="dxa"/>
              <w:tblInd w:w="108" w:type="dxa"/>
              <w:tblLayout w:type="fixed"/>
              <w:tblLook w:val="04A0"/>
            </w:tblPr>
            <w:tblGrid>
              <w:gridCol w:w="6050"/>
              <w:gridCol w:w="1540"/>
              <w:gridCol w:w="1320"/>
              <w:gridCol w:w="993"/>
              <w:gridCol w:w="992"/>
              <w:gridCol w:w="1276"/>
              <w:gridCol w:w="1417"/>
              <w:gridCol w:w="1232"/>
            </w:tblGrid>
            <w:tr w:rsidR="00710FA4" w:rsidRPr="0076606F" w:rsidTr="002212B8">
              <w:trPr>
                <w:cantSplit/>
                <w:trHeight w:val="315"/>
              </w:trPr>
              <w:tc>
                <w:tcPr>
                  <w:tcW w:w="6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20"/>
                      <w:szCs w:val="20"/>
                      <w:lang w:eastAsia="ru-RU"/>
                    </w:rPr>
                  </w:pPr>
                  <w:r w:rsidRPr="006B7DE3">
                    <w:rPr>
                      <w:rFonts w:ascii="Times New Roman" w:eastAsia="Times New Roman" w:hAnsi="Times New Roman"/>
                      <w:color w:val="000000"/>
                      <w:sz w:val="20"/>
                      <w:szCs w:val="20"/>
                      <w:lang w:eastAsia="ru-RU"/>
                    </w:rPr>
                    <w:t>Наименование</w:t>
                  </w:r>
                  <w:r>
                    <w:rPr>
                      <w:rFonts w:ascii="Times New Roman" w:eastAsia="Times New Roman" w:hAnsi="Times New Roman"/>
                      <w:color w:val="000000"/>
                      <w:sz w:val="20"/>
                      <w:szCs w:val="20"/>
                      <w:lang w:eastAsia="ru-RU"/>
                    </w:rPr>
                    <w:t xml:space="preserve"> показателя</w:t>
                  </w:r>
                </w:p>
              </w:tc>
              <w:tc>
                <w:tcPr>
                  <w:tcW w:w="4845" w:type="dxa"/>
                  <w:gridSpan w:val="4"/>
                  <w:tcBorders>
                    <w:top w:val="single" w:sz="4" w:space="0" w:color="auto"/>
                    <w:left w:val="nil"/>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20"/>
                      <w:szCs w:val="20"/>
                      <w:lang w:eastAsia="ru-RU"/>
                    </w:rPr>
                  </w:pPr>
                  <w:r w:rsidRPr="006B7DE3">
                    <w:rPr>
                      <w:rFonts w:ascii="Times New Roman" w:eastAsia="Times New Roman" w:hAnsi="Times New Roman"/>
                      <w:color w:val="000000"/>
                      <w:sz w:val="20"/>
                      <w:szCs w:val="20"/>
                      <w:lang w:eastAsia="ru-RU"/>
                    </w:rPr>
                    <w:t>Код</w:t>
                  </w:r>
                  <w:r>
                    <w:rPr>
                      <w:rFonts w:ascii="Times New Roman" w:eastAsia="Times New Roman" w:hAnsi="Times New Roman"/>
                      <w:color w:val="000000"/>
                      <w:sz w:val="20"/>
                      <w:szCs w:val="20"/>
                      <w:lang w:eastAsia="ru-RU"/>
                    </w:rPr>
                    <w:t xml:space="preserve"> по бюджетной классификации</w:t>
                  </w:r>
                </w:p>
              </w:tc>
              <w:tc>
                <w:tcPr>
                  <w:tcW w:w="3925" w:type="dxa"/>
                  <w:gridSpan w:val="3"/>
                  <w:tcBorders>
                    <w:top w:val="single" w:sz="4" w:space="0" w:color="auto"/>
                    <w:left w:val="nil"/>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20"/>
                      <w:szCs w:val="20"/>
                      <w:lang w:eastAsia="ru-RU"/>
                    </w:rPr>
                  </w:pPr>
                  <w:r w:rsidRPr="006B7DE3">
                    <w:rPr>
                      <w:rFonts w:ascii="Times New Roman" w:eastAsia="Times New Roman" w:hAnsi="Times New Roman"/>
                      <w:color w:val="000000"/>
                      <w:sz w:val="20"/>
                      <w:szCs w:val="20"/>
                      <w:lang w:eastAsia="ru-RU"/>
                    </w:rPr>
                    <w:t>Сумма</w:t>
                  </w:r>
                  <w:r>
                    <w:rPr>
                      <w:rFonts w:ascii="Times New Roman" w:eastAsia="Times New Roman" w:hAnsi="Times New Roman"/>
                      <w:color w:val="000000"/>
                      <w:sz w:val="20"/>
                      <w:szCs w:val="20"/>
                      <w:lang w:eastAsia="ru-RU"/>
                    </w:rPr>
                    <w:t>, руб.</w:t>
                  </w:r>
                  <w:r w:rsidRPr="006B7DE3">
                    <w:rPr>
                      <w:rFonts w:ascii="Times New Roman" w:eastAsia="Times New Roman" w:hAnsi="Times New Roman"/>
                      <w:color w:val="000000"/>
                      <w:sz w:val="20"/>
                      <w:szCs w:val="20"/>
                      <w:lang w:eastAsia="ru-RU"/>
                    </w:rPr>
                    <w:t xml:space="preserve"> </w:t>
                  </w:r>
                </w:p>
              </w:tc>
            </w:tr>
            <w:tr w:rsidR="00710FA4" w:rsidRPr="0076606F" w:rsidTr="002212B8">
              <w:trPr>
                <w:trHeight w:val="315"/>
              </w:trPr>
              <w:tc>
                <w:tcPr>
                  <w:tcW w:w="6050" w:type="dxa"/>
                  <w:vMerge/>
                  <w:tcBorders>
                    <w:top w:val="single" w:sz="4" w:space="0" w:color="auto"/>
                    <w:left w:val="single" w:sz="4" w:space="0" w:color="auto"/>
                    <w:bottom w:val="single" w:sz="4" w:space="0" w:color="auto"/>
                    <w:right w:val="single" w:sz="4" w:space="0" w:color="auto"/>
                  </w:tcBorders>
                  <w:vAlign w:val="center"/>
                </w:tcPr>
                <w:p w:rsidR="00710FA4" w:rsidRPr="006B7DE3" w:rsidRDefault="00710FA4" w:rsidP="00643057">
                  <w:pPr>
                    <w:jc w:val="center"/>
                    <w:rPr>
                      <w:rFonts w:ascii="Times New Roman" w:eastAsia="Times New Roman" w:hAnsi="Times New Roman"/>
                      <w:color w:val="000000"/>
                      <w:sz w:val="20"/>
                      <w:szCs w:val="20"/>
                      <w:lang w:eastAsia="ru-RU"/>
                    </w:rPr>
                  </w:pP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w:t>
                  </w:r>
                  <w:r w:rsidRPr="006B7DE3">
                    <w:rPr>
                      <w:rFonts w:ascii="Times New Roman" w:eastAsia="Times New Roman" w:hAnsi="Times New Roman"/>
                      <w:color w:val="000000"/>
                      <w:sz w:val="20"/>
                      <w:szCs w:val="20"/>
                      <w:lang w:eastAsia="ru-RU"/>
                    </w:rPr>
                    <w:t xml:space="preserve">лавного распорядителя средств </w:t>
                  </w:r>
                  <w:r>
                    <w:rPr>
                      <w:rFonts w:ascii="Times New Roman" w:eastAsia="Times New Roman" w:hAnsi="Times New Roman"/>
                      <w:color w:val="000000"/>
                      <w:sz w:val="20"/>
                      <w:szCs w:val="20"/>
                      <w:lang w:eastAsia="ru-RU"/>
                    </w:rPr>
                    <w:t>местного</w:t>
                  </w:r>
                  <w:r w:rsidRPr="006B7DE3">
                    <w:rPr>
                      <w:rFonts w:ascii="Times New Roman" w:eastAsia="Times New Roman" w:hAnsi="Times New Roman"/>
                      <w:color w:val="000000"/>
                      <w:sz w:val="20"/>
                      <w:szCs w:val="20"/>
                      <w:lang w:eastAsia="ru-RU"/>
                    </w:rPr>
                    <w:t xml:space="preserve"> бюджета</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w:t>
                  </w:r>
                  <w:r w:rsidRPr="006B7DE3">
                    <w:rPr>
                      <w:rFonts w:ascii="Times New Roman" w:eastAsia="Times New Roman" w:hAnsi="Times New Roman"/>
                      <w:color w:val="000000"/>
                      <w:sz w:val="20"/>
                      <w:szCs w:val="20"/>
                      <w:lang w:eastAsia="ru-RU"/>
                    </w:rPr>
                    <w:t>аздела, подраздела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w:t>
                  </w:r>
                  <w:r w:rsidRPr="006B7DE3">
                    <w:rPr>
                      <w:rFonts w:ascii="Times New Roman" w:eastAsia="Times New Roman" w:hAnsi="Times New Roman"/>
                      <w:color w:val="000000"/>
                      <w:sz w:val="20"/>
                      <w:szCs w:val="20"/>
                      <w:lang w:eastAsia="ru-RU"/>
                    </w:rPr>
                    <w:t>елевой статьи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r w:rsidRPr="006B7DE3">
                    <w:rPr>
                      <w:rFonts w:ascii="Times New Roman" w:eastAsia="Times New Roman" w:hAnsi="Times New Roman"/>
                      <w:color w:val="000000"/>
                      <w:sz w:val="20"/>
                      <w:szCs w:val="20"/>
                      <w:lang w:eastAsia="ru-RU"/>
                    </w:rPr>
                    <w:t>ида расходов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color w:val="000000"/>
                      <w:sz w:val="20"/>
                      <w:szCs w:val="20"/>
                      <w:lang w:eastAsia="ru-RU"/>
                    </w:rPr>
                  </w:pPr>
                  <w:r w:rsidRPr="006B7DE3">
                    <w:rPr>
                      <w:rFonts w:ascii="Times New Roman" w:eastAsia="Times New Roman" w:hAnsi="Times New Roman"/>
                      <w:bCs/>
                      <w:color w:val="000000"/>
                      <w:sz w:val="20"/>
                      <w:szCs w:val="20"/>
                      <w:lang w:eastAsia="ru-RU"/>
                    </w:rPr>
                    <w:t>на ____ год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20"/>
                      <w:szCs w:val="20"/>
                      <w:lang w:eastAsia="ru-RU"/>
                    </w:rPr>
                  </w:pPr>
                  <w:r w:rsidRPr="006B7DE3">
                    <w:rPr>
                      <w:rFonts w:ascii="Times New Roman" w:eastAsia="Times New Roman" w:hAnsi="Times New Roman"/>
                      <w:bCs/>
                      <w:color w:val="000000"/>
                      <w:sz w:val="20"/>
                      <w:szCs w:val="20"/>
                      <w:lang w:eastAsia="ru-RU"/>
                    </w:rPr>
                    <w:t>на ____ год</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20"/>
                      <w:szCs w:val="20"/>
                      <w:lang w:eastAsia="ru-RU"/>
                    </w:rPr>
                  </w:pPr>
                  <w:r w:rsidRPr="006B7DE3">
                    <w:rPr>
                      <w:rFonts w:ascii="Times New Roman" w:eastAsia="Times New Roman" w:hAnsi="Times New Roman"/>
                      <w:bCs/>
                      <w:color w:val="000000"/>
                      <w:sz w:val="20"/>
                      <w:szCs w:val="20"/>
                      <w:lang w:eastAsia="ru-RU"/>
                    </w:rPr>
                    <w:t>на ____ год</w:t>
                  </w:r>
                </w:p>
              </w:tc>
            </w:tr>
            <w:tr w:rsidR="00710FA4" w:rsidRPr="0076606F" w:rsidTr="002212B8">
              <w:trPr>
                <w:trHeight w:val="975"/>
              </w:trPr>
              <w:tc>
                <w:tcPr>
                  <w:tcW w:w="6050" w:type="dxa"/>
                  <w:vMerge/>
                  <w:tcBorders>
                    <w:top w:val="single" w:sz="4" w:space="0" w:color="auto"/>
                    <w:left w:val="single" w:sz="4" w:space="0" w:color="auto"/>
                    <w:bottom w:val="single" w:sz="4" w:space="0" w:color="auto"/>
                    <w:right w:val="single" w:sz="4" w:space="0" w:color="auto"/>
                  </w:tcBorders>
                  <w:vAlign w:val="center"/>
                </w:tcPr>
                <w:p w:rsidR="00710FA4" w:rsidRPr="0076606F" w:rsidRDefault="00710FA4" w:rsidP="00643057">
                  <w:pPr>
                    <w:jc w:val="left"/>
                    <w:rPr>
                      <w:rFonts w:eastAsia="Times New Roman"/>
                      <w:color w:val="000000"/>
                      <w:sz w:val="18"/>
                      <w:szCs w:val="18"/>
                      <w:lang w:eastAsia="ru-RU"/>
                    </w:rPr>
                  </w:pPr>
                </w:p>
              </w:tc>
              <w:tc>
                <w:tcPr>
                  <w:tcW w:w="1540" w:type="dxa"/>
                  <w:vMerge/>
                  <w:tcBorders>
                    <w:top w:val="nil"/>
                    <w:left w:val="single" w:sz="4" w:space="0" w:color="auto"/>
                    <w:bottom w:val="single" w:sz="4" w:space="0" w:color="auto"/>
                    <w:right w:val="single" w:sz="4" w:space="0" w:color="auto"/>
                  </w:tcBorders>
                  <w:vAlign w:val="center"/>
                </w:tcPr>
                <w:p w:rsidR="00710FA4" w:rsidRPr="0076606F" w:rsidRDefault="00710FA4" w:rsidP="00643057">
                  <w:pPr>
                    <w:jc w:val="left"/>
                    <w:rPr>
                      <w:rFonts w:eastAsia="Times New Roman"/>
                      <w:color w:val="000000"/>
                      <w:sz w:val="18"/>
                      <w:szCs w:val="18"/>
                      <w:lang w:eastAsia="ru-RU"/>
                    </w:rPr>
                  </w:pPr>
                </w:p>
              </w:tc>
              <w:tc>
                <w:tcPr>
                  <w:tcW w:w="1320" w:type="dxa"/>
                  <w:vMerge/>
                  <w:tcBorders>
                    <w:top w:val="nil"/>
                    <w:left w:val="single" w:sz="4" w:space="0" w:color="auto"/>
                    <w:bottom w:val="single" w:sz="4" w:space="0" w:color="auto"/>
                    <w:right w:val="single" w:sz="4" w:space="0" w:color="auto"/>
                  </w:tcBorders>
                  <w:vAlign w:val="center"/>
                </w:tcPr>
                <w:p w:rsidR="00710FA4" w:rsidRPr="0076606F" w:rsidRDefault="00710FA4" w:rsidP="00643057">
                  <w:pPr>
                    <w:jc w:val="left"/>
                    <w:rPr>
                      <w:rFonts w:eastAsia="Times New Roman"/>
                      <w:color w:val="000000"/>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710FA4" w:rsidRPr="0076606F" w:rsidRDefault="00710FA4" w:rsidP="00643057">
                  <w:pPr>
                    <w:jc w:val="left"/>
                    <w:rPr>
                      <w:rFonts w:eastAsia="Times New Roman"/>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710FA4" w:rsidRPr="0076606F" w:rsidRDefault="00710FA4" w:rsidP="00643057">
                  <w:pPr>
                    <w:jc w:val="left"/>
                    <w:rPr>
                      <w:rFonts w:eastAsia="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tcPr>
                <w:p w:rsidR="00710FA4" w:rsidRPr="0076606F" w:rsidRDefault="00710FA4" w:rsidP="00643057">
                  <w:pPr>
                    <w:jc w:val="left"/>
                    <w:rPr>
                      <w:rFonts w:eastAsia="Times New Roman"/>
                      <w:color w:val="000000"/>
                      <w:sz w:val="16"/>
                      <w:szCs w:val="16"/>
                      <w:lang w:eastAsia="ru-RU"/>
                    </w:rPr>
                  </w:pPr>
                </w:p>
              </w:tc>
              <w:tc>
                <w:tcPr>
                  <w:tcW w:w="1417" w:type="dxa"/>
                  <w:vMerge/>
                  <w:tcBorders>
                    <w:top w:val="nil"/>
                    <w:left w:val="single" w:sz="4" w:space="0" w:color="auto"/>
                    <w:bottom w:val="single" w:sz="4" w:space="0" w:color="auto"/>
                    <w:right w:val="single" w:sz="4" w:space="0" w:color="auto"/>
                  </w:tcBorders>
                  <w:vAlign w:val="center"/>
                </w:tcPr>
                <w:p w:rsidR="00710FA4" w:rsidRPr="0076606F" w:rsidRDefault="00710FA4" w:rsidP="00643057">
                  <w:pPr>
                    <w:jc w:val="left"/>
                    <w:rPr>
                      <w:rFonts w:eastAsia="Times New Roman"/>
                      <w:color w:val="000000"/>
                      <w:sz w:val="16"/>
                      <w:szCs w:val="16"/>
                      <w:lang w:eastAsia="ru-RU"/>
                    </w:rPr>
                  </w:pPr>
                </w:p>
              </w:tc>
              <w:tc>
                <w:tcPr>
                  <w:tcW w:w="1232" w:type="dxa"/>
                  <w:vMerge/>
                  <w:tcBorders>
                    <w:top w:val="nil"/>
                    <w:left w:val="single" w:sz="4" w:space="0" w:color="auto"/>
                    <w:bottom w:val="single" w:sz="4" w:space="0" w:color="auto"/>
                    <w:right w:val="single" w:sz="4" w:space="0" w:color="auto"/>
                  </w:tcBorders>
                  <w:vAlign w:val="center"/>
                </w:tcPr>
                <w:p w:rsidR="00710FA4" w:rsidRPr="0076606F" w:rsidRDefault="00710FA4" w:rsidP="00643057">
                  <w:pPr>
                    <w:jc w:val="left"/>
                    <w:rPr>
                      <w:rFonts w:eastAsia="Times New Roman"/>
                      <w:color w:val="000000"/>
                      <w:sz w:val="16"/>
                      <w:szCs w:val="16"/>
                      <w:lang w:eastAsia="ru-RU"/>
                    </w:rPr>
                  </w:pPr>
                </w:p>
              </w:tc>
            </w:tr>
            <w:tr w:rsidR="00710FA4" w:rsidRPr="006B7DE3" w:rsidTr="002212B8">
              <w:trPr>
                <w:trHeight w:val="156"/>
              </w:trPr>
              <w:tc>
                <w:tcPr>
                  <w:tcW w:w="6050" w:type="dxa"/>
                  <w:tcBorders>
                    <w:top w:val="nil"/>
                    <w:left w:val="single" w:sz="4" w:space="0" w:color="auto"/>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bCs/>
                      <w:color w:val="000000"/>
                      <w:sz w:val="16"/>
                      <w:szCs w:val="16"/>
                      <w:lang w:eastAsia="ru-RU"/>
                    </w:rPr>
                  </w:pPr>
                  <w:r w:rsidRPr="006B7DE3">
                    <w:rPr>
                      <w:rFonts w:ascii="Times New Roman" w:eastAsia="Times New Roman" w:hAnsi="Times New Roman"/>
                      <w:bCs/>
                      <w:color w:val="000000"/>
                      <w:sz w:val="16"/>
                      <w:szCs w:val="16"/>
                      <w:lang w:eastAsia="ru-RU"/>
                    </w:rPr>
                    <w:t>1</w:t>
                  </w:r>
                </w:p>
              </w:tc>
              <w:tc>
                <w:tcPr>
                  <w:tcW w:w="1540"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320"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276"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6</w:t>
                  </w:r>
                </w:p>
              </w:tc>
              <w:tc>
                <w:tcPr>
                  <w:tcW w:w="1417" w:type="dxa"/>
                  <w:tcBorders>
                    <w:top w:val="nil"/>
                    <w:left w:val="nil"/>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7</w:t>
                  </w:r>
                </w:p>
              </w:tc>
              <w:tc>
                <w:tcPr>
                  <w:tcW w:w="1232" w:type="dxa"/>
                  <w:tcBorders>
                    <w:top w:val="nil"/>
                    <w:left w:val="nil"/>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8</w:t>
                  </w:r>
                </w:p>
              </w:tc>
            </w:tr>
            <w:tr w:rsidR="00710FA4" w:rsidRPr="0076606F" w:rsidTr="002212B8">
              <w:trPr>
                <w:trHeight w:val="300"/>
              </w:trPr>
              <w:tc>
                <w:tcPr>
                  <w:tcW w:w="6050" w:type="dxa"/>
                  <w:tcBorders>
                    <w:top w:val="nil"/>
                    <w:left w:val="single" w:sz="4" w:space="0" w:color="auto"/>
                    <w:bottom w:val="single" w:sz="4" w:space="0" w:color="auto"/>
                    <w:right w:val="single" w:sz="4" w:space="0" w:color="auto"/>
                  </w:tcBorders>
                  <w:shd w:val="clear" w:color="auto" w:fill="auto"/>
                </w:tcPr>
                <w:p w:rsidR="00710FA4" w:rsidRPr="00D67A50" w:rsidRDefault="00710FA4" w:rsidP="00643057">
                  <w:pPr>
                    <w:rPr>
                      <w:rFonts w:ascii="Times New Roman" w:eastAsia="Times New Roman" w:hAnsi="Times New Roman"/>
                      <w:b/>
                      <w:bCs/>
                      <w:color w:val="000000"/>
                      <w:sz w:val="20"/>
                      <w:szCs w:val="20"/>
                      <w:lang w:eastAsia="ru-RU"/>
                    </w:rPr>
                  </w:pPr>
                </w:p>
              </w:tc>
              <w:tc>
                <w:tcPr>
                  <w:tcW w:w="154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32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123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r>
            <w:tr w:rsidR="00710FA4" w:rsidRPr="0076606F" w:rsidTr="002212B8">
              <w:trPr>
                <w:trHeight w:val="300"/>
              </w:trPr>
              <w:tc>
                <w:tcPr>
                  <w:tcW w:w="6050" w:type="dxa"/>
                  <w:tcBorders>
                    <w:top w:val="nil"/>
                    <w:left w:val="single" w:sz="4" w:space="0" w:color="auto"/>
                    <w:bottom w:val="single" w:sz="4" w:space="0" w:color="auto"/>
                    <w:right w:val="single" w:sz="4" w:space="0" w:color="auto"/>
                  </w:tcBorders>
                  <w:shd w:val="clear" w:color="auto" w:fill="auto"/>
                </w:tcPr>
                <w:p w:rsidR="00710FA4" w:rsidRPr="00D67A50" w:rsidRDefault="00710FA4" w:rsidP="00643057">
                  <w:pPr>
                    <w:rPr>
                      <w:rFonts w:ascii="Times New Roman" w:eastAsia="Times New Roman" w:hAnsi="Times New Roman"/>
                      <w:b/>
                      <w:bCs/>
                      <w:color w:val="000000"/>
                      <w:sz w:val="20"/>
                      <w:szCs w:val="20"/>
                      <w:lang w:eastAsia="ru-RU"/>
                    </w:rPr>
                  </w:pPr>
                </w:p>
              </w:tc>
              <w:tc>
                <w:tcPr>
                  <w:tcW w:w="154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320"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710FA4" w:rsidRPr="00D67A50" w:rsidRDefault="00710FA4"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c>
                <w:tcPr>
                  <w:tcW w:w="1232" w:type="dxa"/>
                  <w:tcBorders>
                    <w:top w:val="nil"/>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p>
              </w:tc>
            </w:tr>
            <w:tr w:rsidR="00710FA4" w:rsidRPr="0076606F" w:rsidTr="002212B8">
              <w:trPr>
                <w:trHeight w:val="300"/>
              </w:trPr>
              <w:tc>
                <w:tcPr>
                  <w:tcW w:w="10895" w:type="dxa"/>
                  <w:gridSpan w:val="5"/>
                  <w:tcBorders>
                    <w:top w:val="single" w:sz="4" w:space="0" w:color="auto"/>
                    <w:left w:val="single" w:sz="4" w:space="0" w:color="auto"/>
                    <w:bottom w:val="single" w:sz="4" w:space="0" w:color="auto"/>
                    <w:right w:val="single" w:sz="4" w:space="0" w:color="auto"/>
                  </w:tcBorders>
                  <w:shd w:val="clear" w:color="auto" w:fill="auto"/>
                </w:tcPr>
                <w:p w:rsidR="00710FA4" w:rsidRPr="00DF6100" w:rsidRDefault="00710FA4" w:rsidP="00643057">
                  <w:pPr>
                    <w:jc w:val="right"/>
                    <w:rPr>
                      <w:rFonts w:ascii="Times New Roman" w:eastAsia="Times New Roman" w:hAnsi="Times New Roman"/>
                      <w:b/>
                      <w:bCs/>
                      <w:color w:val="000000"/>
                      <w:sz w:val="20"/>
                      <w:szCs w:val="20"/>
                      <w:lang w:eastAsia="ru-RU"/>
                    </w:rPr>
                  </w:pPr>
                  <w:r w:rsidRPr="00DF6100">
                    <w:rPr>
                      <w:rFonts w:ascii="Times New Roman" w:eastAsia="Times New Roman" w:hAnsi="Times New Roman"/>
                      <w:b/>
                      <w:bCs/>
                      <w:color w:val="000000"/>
                      <w:sz w:val="20"/>
                      <w:szCs w:val="20"/>
                      <w:lang w:eastAsia="ru-RU"/>
                    </w:rPr>
                    <w:t xml:space="preserve">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10FA4" w:rsidRPr="00D67A50" w:rsidRDefault="00710FA4" w:rsidP="00643057">
                  <w:pPr>
                    <w:jc w:val="right"/>
                    <w:rPr>
                      <w:rFonts w:ascii="Times New Roman" w:eastAsia="Times New Roman" w:hAnsi="Times New Roman"/>
                      <w:b/>
                      <w:bCs/>
                      <w:color w:val="000000"/>
                      <w:sz w:val="20"/>
                      <w:szCs w:val="20"/>
                      <w:lang w:eastAsia="ru-RU"/>
                    </w:rPr>
                  </w:pPr>
                  <w:r w:rsidRPr="00D67A50">
                    <w:rPr>
                      <w:rFonts w:ascii="Times New Roman" w:eastAsia="Times New Roman" w:hAnsi="Times New Roman"/>
                      <w:b/>
                      <w:bCs/>
                      <w:color w:val="000000"/>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r w:rsidRPr="00D67A50">
                    <w:rPr>
                      <w:rFonts w:ascii="Times New Roman" w:eastAsia="Times New Roman" w:hAnsi="Times New Roman"/>
                      <w:b/>
                      <w:bCs/>
                      <w:color w:val="000000"/>
                      <w:sz w:val="20"/>
                      <w:szCs w:val="20"/>
                      <w:lang w:eastAsia="ru-RU"/>
                    </w:rPr>
                    <w:t> </w:t>
                  </w:r>
                </w:p>
              </w:tc>
              <w:tc>
                <w:tcPr>
                  <w:tcW w:w="1232" w:type="dxa"/>
                  <w:tcBorders>
                    <w:top w:val="single" w:sz="4" w:space="0" w:color="auto"/>
                    <w:left w:val="nil"/>
                    <w:bottom w:val="single" w:sz="4" w:space="0" w:color="auto"/>
                    <w:right w:val="single" w:sz="4" w:space="0" w:color="auto"/>
                  </w:tcBorders>
                  <w:shd w:val="clear" w:color="auto" w:fill="auto"/>
                </w:tcPr>
                <w:p w:rsidR="00710FA4" w:rsidRPr="00D67A50" w:rsidRDefault="00710FA4" w:rsidP="00643057">
                  <w:pPr>
                    <w:jc w:val="right"/>
                    <w:rPr>
                      <w:rFonts w:ascii="Times New Roman" w:eastAsia="Times New Roman" w:hAnsi="Times New Roman"/>
                      <w:b/>
                      <w:bCs/>
                      <w:color w:val="000000"/>
                      <w:sz w:val="20"/>
                      <w:szCs w:val="20"/>
                      <w:lang w:eastAsia="ru-RU"/>
                    </w:rPr>
                  </w:pPr>
                  <w:r w:rsidRPr="00D67A50">
                    <w:rPr>
                      <w:rFonts w:ascii="Times New Roman" w:eastAsia="Times New Roman" w:hAnsi="Times New Roman"/>
                      <w:b/>
                      <w:bCs/>
                      <w:color w:val="000000"/>
                      <w:sz w:val="20"/>
                      <w:szCs w:val="20"/>
                      <w:lang w:eastAsia="ru-RU"/>
                    </w:rPr>
                    <w:t> </w:t>
                  </w:r>
                </w:p>
              </w:tc>
            </w:tr>
          </w:tbl>
          <w:p w:rsidR="00710FA4" w:rsidRPr="001069AE" w:rsidRDefault="00710FA4" w:rsidP="00643057">
            <w:pPr>
              <w:jc w:val="center"/>
              <w:rPr>
                <w:rFonts w:ascii="Times New Roman" w:hAnsi="Times New Roman"/>
                <w:sz w:val="24"/>
                <w:szCs w:val="24"/>
              </w:rPr>
            </w:pPr>
            <w:r w:rsidRPr="001069AE">
              <w:rPr>
                <w:rFonts w:ascii="Times New Roman" w:hAnsi="Times New Roman"/>
                <w:b/>
                <w:sz w:val="24"/>
                <w:szCs w:val="24"/>
              </w:rPr>
              <w:lastRenderedPageBreak/>
              <w:t>2. Лимиты бюджетных обязательств</w:t>
            </w:r>
          </w:p>
          <w:tbl>
            <w:tblPr>
              <w:tblW w:w="14835" w:type="dxa"/>
              <w:tblInd w:w="93" w:type="dxa"/>
              <w:tblLayout w:type="fixed"/>
              <w:tblLook w:val="04A0"/>
            </w:tblPr>
            <w:tblGrid>
              <w:gridCol w:w="2992"/>
              <w:gridCol w:w="1276"/>
              <w:gridCol w:w="1247"/>
              <w:gridCol w:w="990"/>
              <w:gridCol w:w="990"/>
              <w:gridCol w:w="1670"/>
              <w:gridCol w:w="1417"/>
              <w:gridCol w:w="1276"/>
              <w:gridCol w:w="992"/>
              <w:gridCol w:w="993"/>
              <w:gridCol w:w="992"/>
            </w:tblGrid>
            <w:tr w:rsidR="00710FA4" w:rsidRPr="001069AE" w:rsidTr="002212B8">
              <w:trPr>
                <w:trHeight w:val="342"/>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eastAsia="Times New Roman" w:hAnsi="Times New Roman"/>
                      <w:color w:val="000000"/>
                      <w:sz w:val="20"/>
                      <w:szCs w:val="20"/>
                      <w:lang w:eastAsia="ru-RU"/>
                    </w:rPr>
                  </w:pPr>
                  <w:r w:rsidRPr="001069AE">
                    <w:rPr>
                      <w:rFonts w:ascii="Times New Roman" w:eastAsia="Times New Roman" w:hAnsi="Times New Roman"/>
                      <w:color w:val="000000"/>
                      <w:sz w:val="20"/>
                      <w:szCs w:val="20"/>
                      <w:lang w:eastAsia="ru-RU"/>
                    </w:rPr>
                    <w:t>Наименование</w:t>
                  </w:r>
                  <w:r>
                    <w:rPr>
                      <w:rFonts w:ascii="Times New Roman" w:eastAsia="Times New Roman" w:hAnsi="Times New Roman"/>
                      <w:color w:val="000000"/>
                      <w:sz w:val="20"/>
                      <w:szCs w:val="20"/>
                      <w:lang w:eastAsia="ru-RU"/>
                    </w:rPr>
                    <w:t xml:space="preserve"> показателя</w:t>
                  </w:r>
                </w:p>
              </w:tc>
              <w:tc>
                <w:tcPr>
                  <w:tcW w:w="8866" w:type="dxa"/>
                  <w:gridSpan w:val="7"/>
                  <w:tcBorders>
                    <w:top w:val="single" w:sz="4" w:space="0" w:color="auto"/>
                    <w:left w:val="nil"/>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eastAsia="Times New Roman" w:hAnsi="Times New Roman"/>
                      <w:color w:val="000000"/>
                      <w:sz w:val="20"/>
                      <w:szCs w:val="20"/>
                      <w:lang w:eastAsia="ru-RU"/>
                    </w:rPr>
                  </w:pPr>
                  <w:r w:rsidRPr="001069AE">
                    <w:rPr>
                      <w:rFonts w:ascii="Times New Roman" w:eastAsia="Times New Roman" w:hAnsi="Times New Roman"/>
                      <w:color w:val="000000"/>
                      <w:sz w:val="20"/>
                      <w:szCs w:val="20"/>
                      <w:lang w:eastAsia="ru-RU"/>
                    </w:rPr>
                    <w:t>Код</w:t>
                  </w:r>
                  <w:r>
                    <w:rPr>
                      <w:rFonts w:ascii="Times New Roman" w:eastAsia="Times New Roman" w:hAnsi="Times New Roman"/>
                      <w:color w:val="000000"/>
                      <w:sz w:val="20"/>
                      <w:szCs w:val="20"/>
                      <w:lang w:eastAsia="ru-RU"/>
                    </w:rPr>
                    <w:t xml:space="preserve"> по бюджетной классификации</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eastAsia="Times New Roman" w:hAnsi="Times New Roman"/>
                      <w:color w:val="000000"/>
                      <w:sz w:val="20"/>
                      <w:szCs w:val="20"/>
                      <w:lang w:eastAsia="ru-RU"/>
                    </w:rPr>
                  </w:pPr>
                  <w:r w:rsidRPr="001069AE">
                    <w:rPr>
                      <w:rFonts w:ascii="Times New Roman" w:eastAsia="Times New Roman" w:hAnsi="Times New Roman"/>
                      <w:color w:val="000000"/>
                      <w:sz w:val="20"/>
                      <w:szCs w:val="20"/>
                      <w:lang w:eastAsia="ru-RU"/>
                    </w:rPr>
                    <w:t>Сумма</w:t>
                  </w:r>
                  <w:r>
                    <w:rPr>
                      <w:rFonts w:ascii="Times New Roman" w:eastAsia="Times New Roman" w:hAnsi="Times New Roman"/>
                      <w:color w:val="000000"/>
                      <w:sz w:val="20"/>
                      <w:szCs w:val="20"/>
                      <w:lang w:eastAsia="ru-RU"/>
                    </w:rPr>
                    <w:t>, руб.</w:t>
                  </w:r>
                  <w:r w:rsidRPr="001069AE">
                    <w:rPr>
                      <w:rFonts w:ascii="Times New Roman" w:eastAsia="Times New Roman" w:hAnsi="Times New Roman"/>
                      <w:color w:val="000000"/>
                      <w:sz w:val="20"/>
                      <w:szCs w:val="20"/>
                      <w:lang w:eastAsia="ru-RU"/>
                    </w:rPr>
                    <w:t xml:space="preserve"> </w:t>
                  </w:r>
                </w:p>
              </w:tc>
            </w:tr>
            <w:tr w:rsidR="00710FA4" w:rsidRPr="001069AE" w:rsidTr="002212B8">
              <w:trPr>
                <w:trHeight w:val="230"/>
              </w:trPr>
              <w:tc>
                <w:tcPr>
                  <w:tcW w:w="2992" w:type="dxa"/>
                  <w:vMerge/>
                  <w:tcBorders>
                    <w:top w:val="single" w:sz="4" w:space="0" w:color="auto"/>
                    <w:left w:val="single" w:sz="4" w:space="0" w:color="auto"/>
                    <w:bottom w:val="single" w:sz="4" w:space="0" w:color="auto"/>
                    <w:right w:val="single" w:sz="4" w:space="0" w:color="auto"/>
                  </w:tcBorders>
                  <w:vAlign w:val="center"/>
                </w:tcPr>
                <w:p w:rsidR="00710FA4" w:rsidRPr="001069AE" w:rsidRDefault="00710FA4" w:rsidP="00643057">
                  <w:pPr>
                    <w:jc w:val="center"/>
                    <w:rPr>
                      <w:rFonts w:ascii="Times New Roman" w:eastAsia="Times New Roman" w:hAnsi="Times New Roman"/>
                      <w:color w:val="000000"/>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w:t>
                  </w:r>
                  <w:r w:rsidRPr="001069AE">
                    <w:rPr>
                      <w:rFonts w:ascii="Times New Roman" w:eastAsia="Times New Roman" w:hAnsi="Times New Roman"/>
                      <w:color w:val="000000"/>
                      <w:sz w:val="20"/>
                      <w:szCs w:val="20"/>
                      <w:lang w:eastAsia="ru-RU"/>
                    </w:rPr>
                    <w:t xml:space="preserve">лавного распорядителя средств </w:t>
                  </w:r>
                  <w:r>
                    <w:rPr>
                      <w:rFonts w:ascii="Times New Roman" w:eastAsia="Times New Roman" w:hAnsi="Times New Roman"/>
                      <w:color w:val="000000"/>
                      <w:sz w:val="20"/>
                      <w:szCs w:val="20"/>
                      <w:lang w:eastAsia="ru-RU"/>
                    </w:rPr>
                    <w:t>местного</w:t>
                  </w:r>
                  <w:r w:rsidRPr="001069AE">
                    <w:rPr>
                      <w:rFonts w:ascii="Times New Roman" w:eastAsia="Times New Roman" w:hAnsi="Times New Roman"/>
                      <w:color w:val="000000"/>
                      <w:sz w:val="20"/>
                      <w:szCs w:val="20"/>
                      <w:lang w:eastAsia="ru-RU"/>
                    </w:rPr>
                    <w:t xml:space="preserve"> бюджета</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w:t>
                  </w:r>
                  <w:r w:rsidRPr="001069AE">
                    <w:rPr>
                      <w:rFonts w:ascii="Times New Roman" w:eastAsia="Times New Roman" w:hAnsi="Times New Roman"/>
                      <w:color w:val="000000"/>
                      <w:sz w:val="20"/>
                      <w:szCs w:val="20"/>
                      <w:lang w:eastAsia="ru-RU"/>
                    </w:rPr>
                    <w:t>аздела, подраздела</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w:t>
                  </w:r>
                  <w:r w:rsidRPr="001069AE">
                    <w:rPr>
                      <w:rFonts w:ascii="Times New Roman" w:eastAsia="Times New Roman" w:hAnsi="Times New Roman"/>
                      <w:color w:val="000000"/>
                      <w:sz w:val="20"/>
                      <w:szCs w:val="20"/>
                      <w:lang w:eastAsia="ru-RU"/>
                    </w:rPr>
                    <w:t>елевой статьи</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r w:rsidRPr="001069AE">
                    <w:rPr>
                      <w:rFonts w:ascii="Times New Roman" w:eastAsia="Times New Roman" w:hAnsi="Times New Roman"/>
                      <w:color w:val="000000"/>
                      <w:sz w:val="20"/>
                      <w:szCs w:val="20"/>
                      <w:lang w:eastAsia="ru-RU"/>
                    </w:rPr>
                    <w:t>ида расходов</w:t>
                  </w:r>
                </w:p>
              </w:tc>
              <w:tc>
                <w:tcPr>
                  <w:tcW w:w="1670"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hAnsi="Times New Roman"/>
                      <w:sz w:val="20"/>
                      <w:szCs w:val="20"/>
                    </w:rPr>
                  </w:pPr>
                  <w:r w:rsidRPr="001069AE">
                    <w:rPr>
                      <w:rFonts w:ascii="Times New Roman" w:hAnsi="Times New Roman"/>
                      <w:sz w:val="20"/>
                      <w:szCs w:val="20"/>
                    </w:rPr>
                    <w:t>операции сектора государственного управления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hAnsi="Times New Roman"/>
                      <w:sz w:val="20"/>
                      <w:szCs w:val="20"/>
                    </w:rPr>
                  </w:pPr>
                  <w:r w:rsidRPr="001069AE">
                    <w:rPr>
                      <w:rFonts w:ascii="Times New Roman" w:hAnsi="Times New Roman"/>
                      <w:sz w:val="20"/>
                      <w:szCs w:val="20"/>
                    </w:rPr>
                    <w:t>аналитического показателя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hAnsi="Times New Roman"/>
                      <w:sz w:val="20"/>
                      <w:szCs w:val="20"/>
                    </w:rPr>
                  </w:pPr>
                  <w:r w:rsidRPr="001069AE">
                    <w:rPr>
                      <w:rFonts w:ascii="Times New Roman" w:hAnsi="Times New Roman"/>
                      <w:sz w:val="20"/>
                      <w:szCs w:val="20"/>
                    </w:rPr>
                    <w:t>региональной классифика</w:t>
                  </w:r>
                  <w:r>
                    <w:rPr>
                      <w:rFonts w:ascii="Times New Roman" w:hAnsi="Times New Roman"/>
                      <w:sz w:val="20"/>
                      <w:szCs w:val="20"/>
                    </w:rPr>
                    <w:t>ц</w:t>
                  </w:r>
                  <w:r w:rsidRPr="001069AE">
                    <w:rPr>
                      <w:rFonts w:ascii="Times New Roman" w:hAnsi="Times New Roman"/>
                      <w:sz w:val="20"/>
                      <w:szCs w:val="20"/>
                    </w:rPr>
                    <w:t>ии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tcPr>
                <w:p w:rsidR="00710FA4" w:rsidRPr="001069AE" w:rsidRDefault="00710FA4" w:rsidP="00643057">
                  <w:pPr>
                    <w:jc w:val="center"/>
                    <w:rPr>
                      <w:rFonts w:ascii="Times New Roman" w:eastAsia="Times New Roman" w:hAnsi="Times New Roman"/>
                      <w:color w:val="000000"/>
                      <w:sz w:val="20"/>
                      <w:szCs w:val="20"/>
                      <w:lang w:eastAsia="ru-RU"/>
                    </w:rPr>
                  </w:pPr>
                  <w:r w:rsidRPr="001069AE">
                    <w:rPr>
                      <w:rFonts w:ascii="Times New Roman" w:eastAsia="Times New Roman" w:hAnsi="Times New Roman"/>
                      <w:bCs/>
                      <w:color w:val="000000"/>
                      <w:sz w:val="20"/>
                      <w:szCs w:val="20"/>
                      <w:lang w:eastAsia="ru-RU"/>
                    </w:rPr>
                    <w:t>на ____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eastAsia="Times New Roman" w:hAnsi="Times New Roman"/>
                      <w:color w:val="000000"/>
                      <w:sz w:val="20"/>
                      <w:szCs w:val="20"/>
                      <w:lang w:eastAsia="ru-RU"/>
                    </w:rPr>
                  </w:pPr>
                  <w:r w:rsidRPr="001069AE">
                    <w:rPr>
                      <w:rFonts w:ascii="Times New Roman" w:eastAsia="Times New Roman" w:hAnsi="Times New Roman"/>
                      <w:bCs/>
                      <w:color w:val="000000"/>
                      <w:sz w:val="20"/>
                      <w:szCs w:val="20"/>
                      <w:lang w:eastAsia="ru-RU"/>
                    </w:rPr>
                    <w:t>на ____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710FA4" w:rsidRPr="001069AE" w:rsidRDefault="00710FA4" w:rsidP="00643057">
                  <w:pPr>
                    <w:jc w:val="center"/>
                    <w:rPr>
                      <w:rFonts w:ascii="Times New Roman" w:eastAsia="Times New Roman" w:hAnsi="Times New Roman"/>
                      <w:color w:val="000000"/>
                      <w:sz w:val="20"/>
                      <w:szCs w:val="20"/>
                      <w:lang w:eastAsia="ru-RU"/>
                    </w:rPr>
                  </w:pPr>
                  <w:r w:rsidRPr="001069AE">
                    <w:rPr>
                      <w:rFonts w:ascii="Times New Roman" w:eastAsia="Times New Roman" w:hAnsi="Times New Roman"/>
                      <w:bCs/>
                      <w:color w:val="000000"/>
                      <w:sz w:val="20"/>
                      <w:szCs w:val="20"/>
                      <w:lang w:eastAsia="ru-RU"/>
                    </w:rPr>
                    <w:t>на ____ год</w:t>
                  </w:r>
                </w:p>
              </w:tc>
            </w:tr>
            <w:tr w:rsidR="00710FA4" w:rsidRPr="001069AE" w:rsidTr="002212B8">
              <w:trPr>
                <w:trHeight w:val="230"/>
              </w:trPr>
              <w:tc>
                <w:tcPr>
                  <w:tcW w:w="2992" w:type="dxa"/>
                  <w:vMerge/>
                  <w:tcBorders>
                    <w:top w:val="single" w:sz="4" w:space="0" w:color="auto"/>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1247"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990"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990"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1670"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tcPr>
                <w:p w:rsidR="00710FA4" w:rsidRPr="001069AE" w:rsidRDefault="00710FA4" w:rsidP="00643057">
                  <w:pPr>
                    <w:jc w:val="left"/>
                    <w:rPr>
                      <w:rFonts w:ascii="Times New Roman" w:eastAsia="Times New Roman" w:hAnsi="Times New Roman"/>
                      <w:color w:val="000000"/>
                      <w:sz w:val="20"/>
                      <w:szCs w:val="20"/>
                      <w:lang w:eastAsia="ru-RU"/>
                    </w:rPr>
                  </w:pPr>
                </w:p>
              </w:tc>
            </w:tr>
            <w:tr w:rsidR="00710FA4" w:rsidRPr="001069AE" w:rsidTr="002212B8">
              <w:trPr>
                <w:trHeight w:val="20"/>
              </w:trPr>
              <w:tc>
                <w:tcPr>
                  <w:tcW w:w="2992" w:type="dxa"/>
                  <w:tcBorders>
                    <w:top w:val="nil"/>
                    <w:left w:val="single" w:sz="4" w:space="0" w:color="auto"/>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bCs/>
                      <w:color w:val="000000"/>
                      <w:sz w:val="16"/>
                      <w:szCs w:val="16"/>
                      <w:lang w:eastAsia="ru-RU"/>
                    </w:rPr>
                  </w:pPr>
                  <w:r w:rsidRPr="006B7DE3">
                    <w:rPr>
                      <w:rFonts w:ascii="Times New Roman" w:eastAsia="Times New Roman" w:hAnsi="Times New Roman"/>
                      <w:bCs/>
                      <w:color w:val="000000"/>
                      <w:sz w:val="16"/>
                      <w:szCs w:val="16"/>
                      <w:lang w:eastAsia="ru-RU"/>
                    </w:rPr>
                    <w:t>1</w:t>
                  </w:r>
                </w:p>
              </w:tc>
              <w:tc>
                <w:tcPr>
                  <w:tcW w:w="1276"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247"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0"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90"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670" w:type="dxa"/>
                  <w:tcBorders>
                    <w:top w:val="nil"/>
                    <w:left w:val="nil"/>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6</w:t>
                  </w:r>
                </w:p>
              </w:tc>
              <w:tc>
                <w:tcPr>
                  <w:tcW w:w="1417" w:type="dxa"/>
                  <w:tcBorders>
                    <w:top w:val="nil"/>
                    <w:left w:val="nil"/>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7</w:t>
                  </w:r>
                </w:p>
              </w:tc>
              <w:tc>
                <w:tcPr>
                  <w:tcW w:w="1276" w:type="dxa"/>
                  <w:tcBorders>
                    <w:top w:val="nil"/>
                    <w:left w:val="nil"/>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tcPr>
                <w:p w:rsidR="00710FA4" w:rsidRPr="006B7DE3" w:rsidRDefault="00710FA4" w:rsidP="00643057">
                  <w:pPr>
                    <w:jc w:val="cente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9</w:t>
                  </w:r>
                </w:p>
              </w:tc>
              <w:tc>
                <w:tcPr>
                  <w:tcW w:w="993" w:type="dxa"/>
                  <w:tcBorders>
                    <w:top w:val="nil"/>
                    <w:left w:val="nil"/>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tcPr>
                <w:p w:rsidR="00710FA4" w:rsidRPr="006B7DE3" w:rsidRDefault="00710FA4" w:rsidP="00643057">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w:t>
                  </w:r>
                </w:p>
              </w:tc>
            </w:tr>
            <w:tr w:rsidR="00710FA4" w:rsidRPr="001069AE" w:rsidTr="002212B8">
              <w:trPr>
                <w:trHeight w:val="20"/>
              </w:trPr>
              <w:tc>
                <w:tcPr>
                  <w:tcW w:w="2992" w:type="dxa"/>
                  <w:tcBorders>
                    <w:top w:val="nil"/>
                    <w:left w:val="single" w:sz="4" w:space="0" w:color="auto"/>
                    <w:bottom w:val="single" w:sz="4" w:space="0" w:color="auto"/>
                    <w:right w:val="single" w:sz="4" w:space="0" w:color="auto"/>
                  </w:tcBorders>
                  <w:shd w:val="clear" w:color="auto" w:fill="auto"/>
                </w:tcPr>
                <w:p w:rsidR="00710FA4" w:rsidRPr="001069AE" w:rsidRDefault="00710FA4" w:rsidP="00643057">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1670" w:type="dxa"/>
                  <w:tcBorders>
                    <w:top w:val="nil"/>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710FA4" w:rsidRPr="001069AE" w:rsidRDefault="00710FA4" w:rsidP="00643057">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p>
              </w:tc>
            </w:tr>
            <w:tr w:rsidR="00710FA4" w:rsidRPr="001069AE" w:rsidTr="002212B8">
              <w:trPr>
                <w:trHeight w:val="20"/>
              </w:trPr>
              <w:tc>
                <w:tcPr>
                  <w:tcW w:w="2992" w:type="dxa"/>
                  <w:tcBorders>
                    <w:top w:val="nil"/>
                    <w:left w:val="single" w:sz="4" w:space="0" w:color="auto"/>
                    <w:bottom w:val="single" w:sz="4" w:space="0" w:color="auto"/>
                    <w:right w:val="single" w:sz="4" w:space="0" w:color="auto"/>
                  </w:tcBorders>
                  <w:shd w:val="clear" w:color="auto" w:fill="auto"/>
                </w:tcPr>
                <w:p w:rsidR="00710FA4" w:rsidRPr="001069AE" w:rsidRDefault="00710FA4" w:rsidP="00643057">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1670" w:type="dxa"/>
                  <w:tcBorders>
                    <w:top w:val="nil"/>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710FA4" w:rsidRPr="001069AE" w:rsidRDefault="00710FA4" w:rsidP="00643057">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p>
              </w:tc>
            </w:tr>
            <w:tr w:rsidR="00710FA4" w:rsidRPr="001069AE" w:rsidTr="002212B8">
              <w:trPr>
                <w:trHeight w:val="20"/>
              </w:trPr>
              <w:tc>
                <w:tcPr>
                  <w:tcW w:w="2992" w:type="dxa"/>
                  <w:tcBorders>
                    <w:top w:val="nil"/>
                    <w:left w:val="single" w:sz="4" w:space="0" w:color="auto"/>
                    <w:bottom w:val="single" w:sz="4" w:space="0" w:color="auto"/>
                    <w:right w:val="single" w:sz="4" w:space="0" w:color="auto"/>
                  </w:tcBorders>
                  <w:shd w:val="clear" w:color="auto" w:fill="auto"/>
                </w:tcPr>
                <w:p w:rsidR="00710FA4" w:rsidRPr="001069AE" w:rsidRDefault="00710FA4" w:rsidP="00643057">
                  <w:pP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1247"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990" w:type="dxa"/>
                  <w:tcBorders>
                    <w:top w:val="nil"/>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1670" w:type="dxa"/>
                  <w:tcBorders>
                    <w:top w:val="nil"/>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710FA4" w:rsidRPr="001069AE" w:rsidRDefault="00710FA4" w:rsidP="00643057">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p>
              </w:tc>
            </w:tr>
            <w:tr w:rsidR="00710FA4" w:rsidRPr="001069AE" w:rsidTr="002212B8">
              <w:trPr>
                <w:trHeight w:val="20"/>
              </w:trPr>
              <w:tc>
                <w:tcPr>
                  <w:tcW w:w="2992" w:type="dxa"/>
                  <w:tcBorders>
                    <w:top w:val="single" w:sz="4" w:space="0" w:color="auto"/>
                    <w:left w:val="single" w:sz="4" w:space="0" w:color="auto"/>
                    <w:bottom w:val="single" w:sz="4" w:space="0" w:color="auto"/>
                    <w:right w:val="single" w:sz="4" w:space="0" w:color="auto"/>
                  </w:tcBorders>
                  <w:shd w:val="clear" w:color="auto" w:fill="auto"/>
                </w:tcPr>
                <w:p w:rsidR="00710FA4" w:rsidRPr="001069AE" w:rsidRDefault="00710FA4" w:rsidP="00643057">
                  <w:pPr>
                    <w:rPr>
                      <w:rFonts w:ascii="Times New Roman" w:eastAsia="Times New Roman" w:hAnsi="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1247" w:type="dxa"/>
                  <w:tcBorders>
                    <w:top w:val="single" w:sz="4" w:space="0" w:color="auto"/>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990" w:type="dxa"/>
                  <w:tcBorders>
                    <w:top w:val="single" w:sz="4" w:space="0" w:color="auto"/>
                    <w:left w:val="nil"/>
                    <w:bottom w:val="single" w:sz="4" w:space="0" w:color="auto"/>
                    <w:right w:val="single" w:sz="4" w:space="0" w:color="auto"/>
                  </w:tcBorders>
                  <w:shd w:val="clear" w:color="auto" w:fill="auto"/>
                  <w:noWrap/>
                </w:tcPr>
                <w:p w:rsidR="00710FA4" w:rsidRPr="001069AE" w:rsidRDefault="00710FA4" w:rsidP="00643057">
                  <w:pPr>
                    <w:jc w:val="center"/>
                    <w:rPr>
                      <w:rFonts w:ascii="Times New Roman" w:eastAsia="Times New Roman" w:hAnsi="Times New Roman"/>
                      <w:color w:val="000000"/>
                      <w:sz w:val="20"/>
                      <w:szCs w:val="20"/>
                      <w:lang w:eastAsia="ru-RU"/>
                    </w:rPr>
                  </w:pPr>
                </w:p>
              </w:tc>
              <w:tc>
                <w:tcPr>
                  <w:tcW w:w="1670" w:type="dxa"/>
                  <w:tcBorders>
                    <w:top w:val="single" w:sz="4" w:space="0" w:color="auto"/>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710FA4" w:rsidRPr="001069AE" w:rsidRDefault="00710FA4"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710FA4" w:rsidRPr="001069AE" w:rsidRDefault="00710FA4" w:rsidP="00643057">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p>
              </w:tc>
            </w:tr>
            <w:tr w:rsidR="00710FA4" w:rsidRPr="001069AE" w:rsidTr="002212B8">
              <w:trPr>
                <w:trHeight w:val="20"/>
              </w:trPr>
              <w:tc>
                <w:tcPr>
                  <w:tcW w:w="11858" w:type="dxa"/>
                  <w:gridSpan w:val="8"/>
                  <w:tcBorders>
                    <w:top w:val="single" w:sz="4" w:space="0" w:color="auto"/>
                    <w:left w:val="single" w:sz="4" w:space="0" w:color="auto"/>
                    <w:bottom w:val="single" w:sz="4" w:space="0" w:color="auto"/>
                    <w:right w:val="single" w:sz="4" w:space="0" w:color="auto"/>
                  </w:tcBorders>
                  <w:shd w:val="clear" w:color="auto" w:fill="auto"/>
                </w:tcPr>
                <w:p w:rsidR="00710FA4" w:rsidRPr="00DF6100" w:rsidRDefault="00710FA4" w:rsidP="00643057">
                  <w:pPr>
                    <w:jc w:val="right"/>
                    <w:rPr>
                      <w:rFonts w:ascii="Times New Roman" w:eastAsia="Times New Roman" w:hAnsi="Times New Roman"/>
                      <w:b/>
                      <w:bCs/>
                      <w:color w:val="000000"/>
                      <w:sz w:val="20"/>
                      <w:szCs w:val="20"/>
                      <w:lang w:eastAsia="ru-RU"/>
                    </w:rPr>
                  </w:pPr>
                  <w:r w:rsidRPr="00DF6100">
                    <w:rPr>
                      <w:rFonts w:ascii="Times New Roman" w:eastAsia="Times New Roman" w:hAnsi="Times New Roman"/>
                      <w:b/>
                      <w:bCs/>
                      <w:color w:val="000000"/>
                      <w:sz w:val="20"/>
                      <w:szCs w:val="20"/>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10FA4" w:rsidRPr="001069AE" w:rsidRDefault="00710FA4" w:rsidP="00643057">
                  <w:pPr>
                    <w:jc w:val="right"/>
                    <w:rPr>
                      <w:rFonts w:ascii="Times New Roman" w:eastAsia="Times New Roman" w:hAnsi="Times New Roman"/>
                      <w:b/>
                      <w:bCs/>
                      <w:color w:val="000000"/>
                      <w:sz w:val="20"/>
                      <w:szCs w:val="20"/>
                      <w:lang w:eastAsia="ru-RU"/>
                    </w:rPr>
                  </w:pPr>
                  <w:r w:rsidRPr="001069AE">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r w:rsidRPr="001069A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710FA4" w:rsidRPr="001069AE" w:rsidRDefault="00710FA4" w:rsidP="00643057">
                  <w:pPr>
                    <w:jc w:val="right"/>
                    <w:rPr>
                      <w:rFonts w:ascii="Times New Roman" w:eastAsia="Times New Roman" w:hAnsi="Times New Roman"/>
                      <w:b/>
                      <w:bCs/>
                      <w:color w:val="000000"/>
                      <w:sz w:val="20"/>
                      <w:szCs w:val="20"/>
                      <w:lang w:eastAsia="ru-RU"/>
                    </w:rPr>
                  </w:pPr>
                  <w:r w:rsidRPr="001069AE">
                    <w:rPr>
                      <w:rFonts w:ascii="Times New Roman" w:eastAsia="Times New Roman" w:hAnsi="Times New Roman"/>
                      <w:b/>
                      <w:bCs/>
                      <w:color w:val="000000"/>
                      <w:sz w:val="20"/>
                      <w:szCs w:val="20"/>
                      <w:lang w:eastAsia="ru-RU"/>
                    </w:rPr>
                    <w:t> </w:t>
                  </w:r>
                </w:p>
              </w:tc>
            </w:tr>
          </w:tbl>
          <w:p w:rsidR="00710FA4" w:rsidRDefault="00710FA4" w:rsidP="00643057">
            <w:pPr>
              <w:rPr>
                <w:rFonts w:ascii="Times New Roman" w:hAnsi="Times New Roman"/>
                <w:sz w:val="24"/>
                <w:szCs w:val="24"/>
              </w:rPr>
            </w:pPr>
          </w:p>
          <w:p w:rsidR="00710FA4" w:rsidRPr="00A03E83" w:rsidRDefault="00710FA4" w:rsidP="00643057">
            <w:pPr>
              <w:jc w:val="center"/>
              <w:rPr>
                <w:rFonts w:ascii="Times New Roman" w:eastAsia="Times New Roman" w:hAnsi="Times New Roman"/>
                <w:sz w:val="20"/>
                <w:szCs w:val="20"/>
                <w:lang w:eastAsia="ru-RU"/>
              </w:rPr>
            </w:pPr>
            <w:r w:rsidRPr="00A03E83">
              <w:rPr>
                <w:rFonts w:ascii="Times New Roman" w:eastAsia="Times New Roman" w:hAnsi="Times New Roman"/>
                <w:b/>
                <w:sz w:val="24"/>
                <w:szCs w:val="24"/>
                <w:lang w:eastAsia="ru-RU"/>
              </w:rPr>
              <w:t xml:space="preserve">3. Бюджетные ассигнования по источникам финансирования дефицита </w:t>
            </w:r>
            <w:r>
              <w:rPr>
                <w:rFonts w:ascii="Times New Roman" w:eastAsia="Times New Roman" w:hAnsi="Times New Roman"/>
                <w:b/>
                <w:sz w:val="24"/>
                <w:szCs w:val="24"/>
                <w:lang w:eastAsia="ru-RU"/>
              </w:rPr>
              <w:t xml:space="preserve">местного </w:t>
            </w:r>
            <w:r w:rsidRPr="00A03E83">
              <w:rPr>
                <w:rFonts w:ascii="Times New Roman" w:eastAsia="Times New Roman" w:hAnsi="Times New Roman"/>
                <w:b/>
                <w:sz w:val="24"/>
                <w:szCs w:val="24"/>
                <w:lang w:eastAsia="ru-RU"/>
              </w:rPr>
              <w:t>бюджета</w:t>
            </w:r>
          </w:p>
          <w:tbl>
            <w:tblPr>
              <w:tblW w:w="14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11"/>
              <w:gridCol w:w="4244"/>
              <w:gridCol w:w="1503"/>
              <w:gridCol w:w="1559"/>
              <w:gridCol w:w="1418"/>
            </w:tblGrid>
            <w:tr w:rsidR="00710FA4" w:rsidRPr="00A03E83" w:rsidTr="00643057">
              <w:trPr>
                <w:cantSplit/>
                <w:trHeight w:val="255"/>
              </w:trPr>
              <w:tc>
                <w:tcPr>
                  <w:tcW w:w="6111" w:type="dxa"/>
                  <w:vMerge w:val="restart"/>
                  <w:vAlign w:val="center"/>
                </w:tcPr>
                <w:p w:rsidR="00710FA4" w:rsidRPr="00A03E83" w:rsidRDefault="00710FA4"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Наименование показателя</w:t>
                  </w:r>
                </w:p>
              </w:tc>
              <w:tc>
                <w:tcPr>
                  <w:tcW w:w="4244" w:type="dxa"/>
                  <w:vMerge w:val="restart"/>
                  <w:vAlign w:val="center"/>
                </w:tcPr>
                <w:p w:rsidR="00710FA4" w:rsidRPr="00A03E83" w:rsidRDefault="00710FA4"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Код источника финансирования дефицита бюджета по бюджетной классификации</w:t>
                  </w:r>
                </w:p>
              </w:tc>
              <w:tc>
                <w:tcPr>
                  <w:tcW w:w="4480" w:type="dxa"/>
                  <w:gridSpan w:val="3"/>
                  <w:vMerge w:val="restart"/>
                  <w:vAlign w:val="center"/>
                </w:tcPr>
                <w:p w:rsidR="00710FA4" w:rsidRPr="00A03E83" w:rsidRDefault="00710FA4"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 xml:space="preserve">Сумма, руб. </w:t>
                  </w:r>
                </w:p>
              </w:tc>
            </w:tr>
            <w:tr w:rsidR="00710FA4" w:rsidRPr="00A03E83" w:rsidTr="00643057">
              <w:trPr>
                <w:cantSplit/>
                <w:trHeight w:val="244"/>
              </w:trPr>
              <w:tc>
                <w:tcPr>
                  <w:tcW w:w="6111" w:type="dxa"/>
                  <w:vMerge/>
                  <w:vAlign w:val="center"/>
                </w:tcPr>
                <w:p w:rsidR="00710FA4" w:rsidRPr="00A03E83" w:rsidRDefault="00710FA4" w:rsidP="00643057">
                  <w:pPr>
                    <w:jc w:val="center"/>
                    <w:rPr>
                      <w:rFonts w:ascii="Times New Roman" w:eastAsia="Times New Roman" w:hAnsi="Times New Roman"/>
                      <w:sz w:val="20"/>
                      <w:szCs w:val="20"/>
                      <w:lang w:eastAsia="ru-RU"/>
                    </w:rPr>
                  </w:pPr>
                </w:p>
              </w:tc>
              <w:tc>
                <w:tcPr>
                  <w:tcW w:w="4244" w:type="dxa"/>
                  <w:vMerge/>
                  <w:vAlign w:val="center"/>
                </w:tcPr>
                <w:p w:rsidR="00710FA4" w:rsidRPr="00A03E83" w:rsidRDefault="00710FA4" w:rsidP="00643057">
                  <w:pPr>
                    <w:jc w:val="center"/>
                    <w:rPr>
                      <w:rFonts w:ascii="Times New Roman" w:eastAsia="Times New Roman" w:hAnsi="Times New Roman"/>
                      <w:sz w:val="20"/>
                      <w:szCs w:val="20"/>
                      <w:lang w:eastAsia="ru-RU"/>
                    </w:rPr>
                  </w:pPr>
                </w:p>
              </w:tc>
              <w:tc>
                <w:tcPr>
                  <w:tcW w:w="4480" w:type="dxa"/>
                  <w:gridSpan w:val="3"/>
                  <w:vMerge/>
                  <w:vAlign w:val="center"/>
                </w:tcPr>
                <w:p w:rsidR="00710FA4" w:rsidRPr="00A03E83" w:rsidRDefault="00710FA4" w:rsidP="00643057">
                  <w:pPr>
                    <w:jc w:val="center"/>
                    <w:rPr>
                      <w:rFonts w:ascii="Times New Roman" w:eastAsia="Times New Roman" w:hAnsi="Times New Roman"/>
                      <w:sz w:val="20"/>
                      <w:szCs w:val="20"/>
                      <w:lang w:eastAsia="ru-RU"/>
                    </w:rPr>
                  </w:pPr>
                </w:p>
              </w:tc>
            </w:tr>
            <w:tr w:rsidR="00710FA4" w:rsidRPr="00A03E83" w:rsidTr="00643057">
              <w:trPr>
                <w:trHeight w:val="471"/>
              </w:trPr>
              <w:tc>
                <w:tcPr>
                  <w:tcW w:w="6111" w:type="dxa"/>
                  <w:vMerge/>
                  <w:vAlign w:val="center"/>
                </w:tcPr>
                <w:p w:rsidR="00710FA4" w:rsidRPr="00A03E83" w:rsidRDefault="00710FA4" w:rsidP="00643057">
                  <w:pPr>
                    <w:jc w:val="center"/>
                    <w:rPr>
                      <w:rFonts w:ascii="Times New Roman" w:eastAsia="Times New Roman" w:hAnsi="Times New Roman"/>
                      <w:b/>
                      <w:bCs/>
                      <w:sz w:val="20"/>
                      <w:szCs w:val="20"/>
                      <w:lang w:eastAsia="ru-RU"/>
                    </w:rPr>
                  </w:pPr>
                </w:p>
              </w:tc>
              <w:tc>
                <w:tcPr>
                  <w:tcW w:w="4244" w:type="dxa"/>
                  <w:vMerge/>
                  <w:noWrap/>
                  <w:vAlign w:val="center"/>
                </w:tcPr>
                <w:p w:rsidR="00710FA4" w:rsidRPr="00A03E83" w:rsidRDefault="00710FA4" w:rsidP="00643057">
                  <w:pPr>
                    <w:jc w:val="center"/>
                    <w:rPr>
                      <w:rFonts w:ascii="Times New Roman" w:eastAsia="Times New Roman" w:hAnsi="Times New Roman"/>
                      <w:sz w:val="20"/>
                      <w:szCs w:val="20"/>
                      <w:lang w:eastAsia="ru-RU"/>
                    </w:rPr>
                  </w:pPr>
                </w:p>
              </w:tc>
              <w:tc>
                <w:tcPr>
                  <w:tcW w:w="1503" w:type="dxa"/>
                  <w:noWrap/>
                  <w:vAlign w:val="center"/>
                </w:tcPr>
                <w:p w:rsidR="00710FA4" w:rsidRPr="00A03E83" w:rsidRDefault="00710FA4" w:rsidP="00643057">
                  <w:pPr>
                    <w:jc w:val="center"/>
                    <w:rPr>
                      <w:rFonts w:ascii="Times New Roman" w:eastAsia="Times New Roman" w:hAnsi="Times New Roman"/>
                      <w:bCs/>
                      <w:sz w:val="20"/>
                      <w:szCs w:val="20"/>
                      <w:lang w:eastAsia="ru-RU"/>
                    </w:rPr>
                  </w:pPr>
                  <w:r w:rsidRPr="00A03E83">
                    <w:rPr>
                      <w:rFonts w:ascii="Times New Roman" w:eastAsia="Times New Roman" w:hAnsi="Times New Roman"/>
                      <w:bCs/>
                      <w:sz w:val="20"/>
                      <w:szCs w:val="20"/>
                      <w:lang w:eastAsia="ru-RU"/>
                    </w:rPr>
                    <w:t>на ____ год</w:t>
                  </w:r>
                </w:p>
              </w:tc>
              <w:tc>
                <w:tcPr>
                  <w:tcW w:w="1559" w:type="dxa"/>
                  <w:vAlign w:val="center"/>
                </w:tcPr>
                <w:p w:rsidR="00710FA4" w:rsidRPr="00A03E83" w:rsidRDefault="00710FA4" w:rsidP="00643057">
                  <w:pPr>
                    <w:jc w:val="center"/>
                    <w:rPr>
                      <w:rFonts w:ascii="Times New Roman" w:eastAsia="Times New Roman" w:hAnsi="Times New Roman"/>
                      <w:b/>
                      <w:bCs/>
                      <w:sz w:val="20"/>
                      <w:szCs w:val="20"/>
                      <w:lang w:eastAsia="ru-RU"/>
                    </w:rPr>
                  </w:pPr>
                  <w:r w:rsidRPr="00A03E83">
                    <w:rPr>
                      <w:rFonts w:ascii="Times New Roman" w:eastAsia="Times New Roman" w:hAnsi="Times New Roman"/>
                      <w:bCs/>
                      <w:sz w:val="20"/>
                      <w:szCs w:val="20"/>
                      <w:lang w:eastAsia="ru-RU"/>
                    </w:rPr>
                    <w:t>на ____ год</w:t>
                  </w:r>
                </w:p>
              </w:tc>
              <w:tc>
                <w:tcPr>
                  <w:tcW w:w="1418" w:type="dxa"/>
                  <w:vAlign w:val="center"/>
                </w:tcPr>
                <w:p w:rsidR="00710FA4" w:rsidRPr="00A03E83" w:rsidRDefault="00710FA4" w:rsidP="00643057">
                  <w:pPr>
                    <w:jc w:val="center"/>
                    <w:rPr>
                      <w:rFonts w:ascii="Times New Roman" w:eastAsia="Times New Roman" w:hAnsi="Times New Roman"/>
                      <w:b/>
                      <w:bCs/>
                      <w:sz w:val="20"/>
                      <w:szCs w:val="20"/>
                      <w:lang w:eastAsia="ru-RU"/>
                    </w:rPr>
                  </w:pPr>
                  <w:r w:rsidRPr="00A03E83">
                    <w:rPr>
                      <w:rFonts w:ascii="Times New Roman" w:eastAsia="Times New Roman" w:hAnsi="Times New Roman"/>
                      <w:bCs/>
                      <w:sz w:val="20"/>
                      <w:szCs w:val="20"/>
                      <w:lang w:eastAsia="ru-RU"/>
                    </w:rPr>
                    <w:t>на ____ год</w:t>
                  </w:r>
                </w:p>
              </w:tc>
            </w:tr>
            <w:tr w:rsidR="00710FA4" w:rsidRPr="00A03E83" w:rsidTr="00643057">
              <w:trPr>
                <w:trHeight w:val="160"/>
              </w:trPr>
              <w:tc>
                <w:tcPr>
                  <w:tcW w:w="6111" w:type="dxa"/>
                  <w:vAlign w:val="center"/>
                </w:tcPr>
                <w:p w:rsidR="00710FA4" w:rsidRPr="00A03E83" w:rsidRDefault="00710FA4"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1</w:t>
                  </w:r>
                </w:p>
              </w:tc>
              <w:tc>
                <w:tcPr>
                  <w:tcW w:w="4244" w:type="dxa"/>
                  <w:noWrap/>
                  <w:vAlign w:val="center"/>
                </w:tcPr>
                <w:p w:rsidR="00710FA4" w:rsidRPr="00A03E83" w:rsidRDefault="00710FA4"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2</w:t>
                  </w:r>
                </w:p>
              </w:tc>
              <w:tc>
                <w:tcPr>
                  <w:tcW w:w="1503" w:type="dxa"/>
                  <w:noWrap/>
                  <w:vAlign w:val="center"/>
                </w:tcPr>
                <w:p w:rsidR="00710FA4" w:rsidRPr="00A03E83" w:rsidRDefault="00710FA4"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3</w:t>
                  </w:r>
                </w:p>
              </w:tc>
              <w:tc>
                <w:tcPr>
                  <w:tcW w:w="1559" w:type="dxa"/>
                  <w:vAlign w:val="center"/>
                </w:tcPr>
                <w:p w:rsidR="00710FA4" w:rsidRPr="00A03E83" w:rsidRDefault="00710FA4"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4</w:t>
                  </w:r>
                </w:p>
              </w:tc>
              <w:tc>
                <w:tcPr>
                  <w:tcW w:w="1418" w:type="dxa"/>
                  <w:vAlign w:val="center"/>
                </w:tcPr>
                <w:p w:rsidR="00710FA4" w:rsidRPr="00A03E83" w:rsidRDefault="00710FA4"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5</w:t>
                  </w:r>
                </w:p>
              </w:tc>
            </w:tr>
            <w:tr w:rsidR="00710FA4" w:rsidRPr="00A03E83" w:rsidTr="00643057">
              <w:trPr>
                <w:trHeight w:val="255"/>
              </w:trPr>
              <w:tc>
                <w:tcPr>
                  <w:tcW w:w="6111" w:type="dxa"/>
                </w:tcPr>
                <w:p w:rsidR="00710FA4" w:rsidRPr="00A03E83" w:rsidRDefault="00710FA4" w:rsidP="00643057">
                  <w:pPr>
                    <w:jc w:val="left"/>
                    <w:rPr>
                      <w:rFonts w:ascii="Times New Roman" w:eastAsia="Times New Roman" w:hAnsi="Times New Roman"/>
                      <w:b/>
                      <w:bCs/>
                      <w:sz w:val="20"/>
                      <w:szCs w:val="20"/>
                      <w:lang w:eastAsia="ru-RU"/>
                    </w:rPr>
                  </w:pPr>
                </w:p>
              </w:tc>
              <w:tc>
                <w:tcPr>
                  <w:tcW w:w="4244" w:type="dxa"/>
                  <w:noWrap/>
                </w:tcPr>
                <w:p w:rsidR="00710FA4" w:rsidRPr="00A03E83" w:rsidRDefault="00710FA4" w:rsidP="00643057">
                  <w:pPr>
                    <w:jc w:val="center"/>
                    <w:rPr>
                      <w:rFonts w:ascii="Times New Roman" w:eastAsia="Times New Roman" w:hAnsi="Times New Roman"/>
                      <w:sz w:val="20"/>
                      <w:szCs w:val="20"/>
                      <w:lang w:eastAsia="ru-RU"/>
                    </w:rPr>
                  </w:pPr>
                </w:p>
              </w:tc>
              <w:tc>
                <w:tcPr>
                  <w:tcW w:w="1503" w:type="dxa"/>
                  <w:noWrap/>
                </w:tcPr>
                <w:p w:rsidR="00710FA4" w:rsidRPr="00A03E83" w:rsidRDefault="00710FA4" w:rsidP="00643057">
                  <w:pPr>
                    <w:jc w:val="right"/>
                    <w:rPr>
                      <w:rFonts w:ascii="Times New Roman" w:eastAsia="Times New Roman" w:hAnsi="Times New Roman"/>
                      <w:b/>
                      <w:bCs/>
                      <w:sz w:val="20"/>
                      <w:szCs w:val="20"/>
                      <w:lang w:eastAsia="ru-RU"/>
                    </w:rPr>
                  </w:pPr>
                </w:p>
              </w:tc>
              <w:tc>
                <w:tcPr>
                  <w:tcW w:w="1559" w:type="dxa"/>
                </w:tcPr>
                <w:p w:rsidR="00710FA4" w:rsidRPr="00A03E83" w:rsidRDefault="00710FA4" w:rsidP="00643057">
                  <w:pPr>
                    <w:jc w:val="right"/>
                    <w:rPr>
                      <w:rFonts w:ascii="Times New Roman" w:eastAsia="Times New Roman" w:hAnsi="Times New Roman"/>
                      <w:b/>
                      <w:bCs/>
                      <w:sz w:val="20"/>
                      <w:szCs w:val="20"/>
                      <w:lang w:eastAsia="ru-RU"/>
                    </w:rPr>
                  </w:pPr>
                </w:p>
              </w:tc>
              <w:tc>
                <w:tcPr>
                  <w:tcW w:w="1418" w:type="dxa"/>
                </w:tcPr>
                <w:p w:rsidR="00710FA4" w:rsidRPr="00A03E83" w:rsidRDefault="00710FA4" w:rsidP="00643057">
                  <w:pPr>
                    <w:jc w:val="right"/>
                    <w:rPr>
                      <w:rFonts w:ascii="Times New Roman" w:eastAsia="Times New Roman" w:hAnsi="Times New Roman"/>
                      <w:b/>
                      <w:bCs/>
                      <w:sz w:val="20"/>
                      <w:szCs w:val="20"/>
                      <w:lang w:eastAsia="ru-RU"/>
                    </w:rPr>
                  </w:pPr>
                </w:p>
              </w:tc>
            </w:tr>
            <w:tr w:rsidR="00710FA4" w:rsidRPr="00A03E83" w:rsidTr="00643057">
              <w:trPr>
                <w:trHeight w:val="255"/>
              </w:trPr>
              <w:tc>
                <w:tcPr>
                  <w:tcW w:w="6111" w:type="dxa"/>
                </w:tcPr>
                <w:p w:rsidR="00710FA4" w:rsidRPr="00A03E83" w:rsidRDefault="00710FA4" w:rsidP="00643057">
                  <w:pPr>
                    <w:jc w:val="left"/>
                    <w:rPr>
                      <w:rFonts w:ascii="Times New Roman" w:eastAsia="Times New Roman" w:hAnsi="Times New Roman"/>
                      <w:b/>
                      <w:bCs/>
                      <w:sz w:val="20"/>
                      <w:szCs w:val="20"/>
                      <w:lang w:eastAsia="ru-RU"/>
                    </w:rPr>
                  </w:pPr>
                </w:p>
              </w:tc>
              <w:tc>
                <w:tcPr>
                  <w:tcW w:w="4244" w:type="dxa"/>
                  <w:noWrap/>
                </w:tcPr>
                <w:p w:rsidR="00710FA4" w:rsidRPr="00A03E83" w:rsidRDefault="00710FA4" w:rsidP="00643057">
                  <w:pPr>
                    <w:jc w:val="center"/>
                    <w:rPr>
                      <w:rFonts w:ascii="Times New Roman" w:eastAsia="Times New Roman" w:hAnsi="Times New Roman"/>
                      <w:sz w:val="20"/>
                      <w:szCs w:val="20"/>
                      <w:lang w:eastAsia="ru-RU"/>
                    </w:rPr>
                  </w:pPr>
                </w:p>
              </w:tc>
              <w:tc>
                <w:tcPr>
                  <w:tcW w:w="1503" w:type="dxa"/>
                  <w:noWrap/>
                </w:tcPr>
                <w:p w:rsidR="00710FA4" w:rsidRPr="00A03E83" w:rsidRDefault="00710FA4" w:rsidP="00643057">
                  <w:pPr>
                    <w:jc w:val="right"/>
                    <w:rPr>
                      <w:rFonts w:ascii="Times New Roman" w:eastAsia="Times New Roman" w:hAnsi="Times New Roman"/>
                      <w:b/>
                      <w:bCs/>
                      <w:sz w:val="20"/>
                      <w:szCs w:val="20"/>
                      <w:lang w:eastAsia="ru-RU"/>
                    </w:rPr>
                  </w:pPr>
                </w:p>
              </w:tc>
              <w:tc>
                <w:tcPr>
                  <w:tcW w:w="1559" w:type="dxa"/>
                </w:tcPr>
                <w:p w:rsidR="00710FA4" w:rsidRPr="00A03E83" w:rsidRDefault="00710FA4" w:rsidP="00643057">
                  <w:pPr>
                    <w:jc w:val="right"/>
                    <w:rPr>
                      <w:rFonts w:ascii="Times New Roman" w:eastAsia="Times New Roman" w:hAnsi="Times New Roman"/>
                      <w:b/>
                      <w:bCs/>
                      <w:sz w:val="20"/>
                      <w:szCs w:val="20"/>
                      <w:lang w:eastAsia="ru-RU"/>
                    </w:rPr>
                  </w:pPr>
                </w:p>
              </w:tc>
              <w:tc>
                <w:tcPr>
                  <w:tcW w:w="1418" w:type="dxa"/>
                </w:tcPr>
                <w:p w:rsidR="00710FA4" w:rsidRPr="00A03E83" w:rsidRDefault="00710FA4" w:rsidP="00643057">
                  <w:pPr>
                    <w:jc w:val="right"/>
                    <w:rPr>
                      <w:rFonts w:ascii="Times New Roman" w:eastAsia="Times New Roman" w:hAnsi="Times New Roman"/>
                      <w:b/>
                      <w:bCs/>
                      <w:sz w:val="20"/>
                      <w:szCs w:val="20"/>
                      <w:lang w:eastAsia="ru-RU"/>
                    </w:rPr>
                  </w:pPr>
                </w:p>
              </w:tc>
            </w:tr>
            <w:tr w:rsidR="00710FA4" w:rsidRPr="00A03E83" w:rsidTr="00643057">
              <w:trPr>
                <w:trHeight w:val="255"/>
              </w:trPr>
              <w:tc>
                <w:tcPr>
                  <w:tcW w:w="6111" w:type="dxa"/>
                  <w:tcBorders>
                    <w:bottom w:val="single" w:sz="4" w:space="0" w:color="auto"/>
                  </w:tcBorders>
                </w:tcPr>
                <w:p w:rsidR="00710FA4" w:rsidRPr="00A03E83" w:rsidRDefault="00710FA4" w:rsidP="00643057">
                  <w:pPr>
                    <w:jc w:val="left"/>
                    <w:rPr>
                      <w:rFonts w:ascii="Times New Roman" w:eastAsia="Times New Roman" w:hAnsi="Times New Roman"/>
                      <w:b/>
                      <w:bCs/>
                      <w:sz w:val="20"/>
                      <w:szCs w:val="20"/>
                      <w:lang w:eastAsia="ru-RU"/>
                    </w:rPr>
                  </w:pPr>
                </w:p>
              </w:tc>
              <w:tc>
                <w:tcPr>
                  <w:tcW w:w="4244" w:type="dxa"/>
                  <w:tcBorders>
                    <w:bottom w:val="single" w:sz="4" w:space="0" w:color="auto"/>
                  </w:tcBorders>
                  <w:noWrap/>
                </w:tcPr>
                <w:p w:rsidR="00710FA4" w:rsidRPr="00A03E83" w:rsidRDefault="00710FA4" w:rsidP="00643057">
                  <w:pPr>
                    <w:jc w:val="center"/>
                    <w:rPr>
                      <w:rFonts w:ascii="Times New Roman" w:eastAsia="Times New Roman" w:hAnsi="Times New Roman"/>
                      <w:sz w:val="20"/>
                      <w:szCs w:val="20"/>
                      <w:lang w:eastAsia="ru-RU"/>
                    </w:rPr>
                  </w:pPr>
                </w:p>
              </w:tc>
              <w:tc>
                <w:tcPr>
                  <w:tcW w:w="1503" w:type="dxa"/>
                  <w:noWrap/>
                </w:tcPr>
                <w:p w:rsidR="00710FA4" w:rsidRPr="00A03E83" w:rsidRDefault="00710FA4" w:rsidP="00643057">
                  <w:pPr>
                    <w:jc w:val="right"/>
                    <w:rPr>
                      <w:rFonts w:ascii="Times New Roman" w:eastAsia="Times New Roman" w:hAnsi="Times New Roman"/>
                      <w:b/>
                      <w:bCs/>
                      <w:sz w:val="20"/>
                      <w:szCs w:val="20"/>
                      <w:lang w:eastAsia="ru-RU"/>
                    </w:rPr>
                  </w:pPr>
                </w:p>
              </w:tc>
              <w:tc>
                <w:tcPr>
                  <w:tcW w:w="1559" w:type="dxa"/>
                </w:tcPr>
                <w:p w:rsidR="00710FA4" w:rsidRPr="00A03E83" w:rsidRDefault="00710FA4" w:rsidP="00643057">
                  <w:pPr>
                    <w:jc w:val="right"/>
                    <w:rPr>
                      <w:rFonts w:ascii="Times New Roman" w:eastAsia="Times New Roman" w:hAnsi="Times New Roman"/>
                      <w:b/>
                      <w:bCs/>
                      <w:sz w:val="20"/>
                      <w:szCs w:val="20"/>
                      <w:lang w:eastAsia="ru-RU"/>
                    </w:rPr>
                  </w:pPr>
                </w:p>
              </w:tc>
              <w:tc>
                <w:tcPr>
                  <w:tcW w:w="1418" w:type="dxa"/>
                </w:tcPr>
                <w:p w:rsidR="00710FA4" w:rsidRPr="00A03E83" w:rsidRDefault="00710FA4" w:rsidP="00643057">
                  <w:pPr>
                    <w:jc w:val="right"/>
                    <w:rPr>
                      <w:rFonts w:ascii="Times New Roman" w:eastAsia="Times New Roman" w:hAnsi="Times New Roman"/>
                      <w:b/>
                      <w:bCs/>
                      <w:sz w:val="20"/>
                      <w:szCs w:val="20"/>
                      <w:lang w:eastAsia="ru-RU"/>
                    </w:rPr>
                  </w:pPr>
                </w:p>
              </w:tc>
            </w:tr>
            <w:tr w:rsidR="00710FA4" w:rsidRPr="00A03E83" w:rsidTr="00643057">
              <w:trPr>
                <w:trHeight w:val="255"/>
              </w:trPr>
              <w:tc>
                <w:tcPr>
                  <w:tcW w:w="6111" w:type="dxa"/>
                  <w:tcBorders>
                    <w:bottom w:val="single" w:sz="4" w:space="0" w:color="auto"/>
                  </w:tcBorders>
                </w:tcPr>
                <w:p w:rsidR="00710FA4" w:rsidRPr="00A03E83" w:rsidRDefault="00710FA4" w:rsidP="00643057">
                  <w:pPr>
                    <w:jc w:val="left"/>
                    <w:rPr>
                      <w:rFonts w:ascii="Times New Roman" w:eastAsia="Times New Roman" w:hAnsi="Times New Roman"/>
                      <w:b/>
                      <w:bCs/>
                      <w:sz w:val="20"/>
                      <w:szCs w:val="20"/>
                      <w:lang w:eastAsia="ru-RU"/>
                    </w:rPr>
                  </w:pPr>
                </w:p>
              </w:tc>
              <w:tc>
                <w:tcPr>
                  <w:tcW w:w="4244" w:type="dxa"/>
                  <w:tcBorders>
                    <w:bottom w:val="single" w:sz="4" w:space="0" w:color="auto"/>
                  </w:tcBorders>
                  <w:noWrap/>
                </w:tcPr>
                <w:p w:rsidR="00710FA4" w:rsidRPr="00A03E83" w:rsidRDefault="00710FA4" w:rsidP="00643057">
                  <w:pPr>
                    <w:jc w:val="center"/>
                    <w:rPr>
                      <w:rFonts w:ascii="Times New Roman" w:eastAsia="Times New Roman" w:hAnsi="Times New Roman"/>
                      <w:sz w:val="20"/>
                      <w:szCs w:val="20"/>
                      <w:lang w:eastAsia="ru-RU"/>
                    </w:rPr>
                  </w:pPr>
                </w:p>
              </w:tc>
              <w:tc>
                <w:tcPr>
                  <w:tcW w:w="1503" w:type="dxa"/>
                  <w:tcBorders>
                    <w:bottom w:val="single" w:sz="4" w:space="0" w:color="auto"/>
                  </w:tcBorders>
                  <w:noWrap/>
                </w:tcPr>
                <w:p w:rsidR="00710FA4" w:rsidRPr="00A03E83" w:rsidRDefault="00710FA4" w:rsidP="00643057">
                  <w:pPr>
                    <w:jc w:val="right"/>
                    <w:rPr>
                      <w:rFonts w:ascii="Times New Roman" w:eastAsia="Times New Roman" w:hAnsi="Times New Roman"/>
                      <w:b/>
                      <w:bCs/>
                      <w:sz w:val="20"/>
                      <w:szCs w:val="20"/>
                      <w:lang w:eastAsia="ru-RU"/>
                    </w:rPr>
                  </w:pPr>
                </w:p>
              </w:tc>
              <w:tc>
                <w:tcPr>
                  <w:tcW w:w="1559" w:type="dxa"/>
                </w:tcPr>
                <w:p w:rsidR="00710FA4" w:rsidRPr="00A03E83" w:rsidRDefault="00710FA4" w:rsidP="00643057">
                  <w:pPr>
                    <w:jc w:val="right"/>
                    <w:rPr>
                      <w:rFonts w:ascii="Times New Roman" w:eastAsia="Times New Roman" w:hAnsi="Times New Roman"/>
                      <w:b/>
                      <w:bCs/>
                      <w:sz w:val="20"/>
                      <w:szCs w:val="20"/>
                      <w:lang w:eastAsia="ru-RU"/>
                    </w:rPr>
                  </w:pPr>
                </w:p>
              </w:tc>
              <w:tc>
                <w:tcPr>
                  <w:tcW w:w="1418" w:type="dxa"/>
                </w:tcPr>
                <w:p w:rsidR="00710FA4" w:rsidRPr="00A03E83" w:rsidRDefault="00710FA4" w:rsidP="00643057">
                  <w:pPr>
                    <w:jc w:val="right"/>
                    <w:rPr>
                      <w:rFonts w:ascii="Times New Roman" w:eastAsia="Times New Roman" w:hAnsi="Times New Roman"/>
                      <w:b/>
                      <w:bCs/>
                      <w:sz w:val="20"/>
                      <w:szCs w:val="20"/>
                      <w:lang w:eastAsia="ru-RU"/>
                    </w:rPr>
                  </w:pPr>
                </w:p>
              </w:tc>
            </w:tr>
            <w:tr w:rsidR="00710FA4" w:rsidRPr="00A03E83" w:rsidTr="00643057">
              <w:trPr>
                <w:trHeight w:val="255"/>
              </w:trPr>
              <w:tc>
                <w:tcPr>
                  <w:tcW w:w="10355" w:type="dxa"/>
                  <w:gridSpan w:val="2"/>
                  <w:tcBorders>
                    <w:top w:val="single" w:sz="4" w:space="0" w:color="auto"/>
                    <w:left w:val="single" w:sz="4" w:space="0" w:color="auto"/>
                    <w:bottom w:val="single" w:sz="4" w:space="0" w:color="auto"/>
                    <w:right w:val="single" w:sz="4" w:space="0" w:color="auto"/>
                  </w:tcBorders>
                </w:tcPr>
                <w:p w:rsidR="00710FA4" w:rsidRPr="00A03E83" w:rsidRDefault="00710FA4" w:rsidP="00643057">
                  <w:pPr>
                    <w:jc w:val="right"/>
                    <w:rPr>
                      <w:rFonts w:ascii="Times New Roman" w:eastAsia="Times New Roman" w:hAnsi="Times New Roman"/>
                      <w:sz w:val="20"/>
                      <w:szCs w:val="20"/>
                      <w:lang w:eastAsia="ru-RU"/>
                    </w:rPr>
                  </w:pPr>
                  <w:r w:rsidRPr="00A03E83">
                    <w:rPr>
                      <w:rFonts w:ascii="Times New Roman" w:eastAsia="Times New Roman" w:hAnsi="Times New Roman"/>
                      <w:b/>
                      <w:bCs/>
                      <w:sz w:val="20"/>
                      <w:szCs w:val="20"/>
                      <w:lang w:eastAsia="ru-RU"/>
                    </w:rPr>
                    <w:t> Итого</w:t>
                  </w:r>
                </w:p>
              </w:tc>
              <w:tc>
                <w:tcPr>
                  <w:tcW w:w="1503" w:type="dxa"/>
                  <w:tcBorders>
                    <w:left w:val="single" w:sz="4" w:space="0" w:color="auto"/>
                  </w:tcBorders>
                  <w:noWrap/>
                </w:tcPr>
                <w:p w:rsidR="00710FA4" w:rsidRPr="00A03E83" w:rsidRDefault="00710FA4" w:rsidP="00643057">
                  <w:pPr>
                    <w:jc w:val="right"/>
                    <w:rPr>
                      <w:rFonts w:ascii="Times New Roman" w:eastAsia="Times New Roman" w:hAnsi="Times New Roman"/>
                      <w:b/>
                      <w:bCs/>
                      <w:sz w:val="20"/>
                      <w:szCs w:val="20"/>
                      <w:lang w:eastAsia="ru-RU"/>
                    </w:rPr>
                  </w:pPr>
                </w:p>
              </w:tc>
              <w:tc>
                <w:tcPr>
                  <w:tcW w:w="1559" w:type="dxa"/>
                </w:tcPr>
                <w:p w:rsidR="00710FA4" w:rsidRPr="00A03E83" w:rsidRDefault="00710FA4" w:rsidP="00643057">
                  <w:pPr>
                    <w:jc w:val="right"/>
                    <w:rPr>
                      <w:rFonts w:ascii="Times New Roman" w:eastAsia="Times New Roman" w:hAnsi="Times New Roman"/>
                      <w:b/>
                      <w:bCs/>
                      <w:sz w:val="20"/>
                      <w:szCs w:val="20"/>
                      <w:lang w:eastAsia="ru-RU"/>
                    </w:rPr>
                  </w:pPr>
                </w:p>
              </w:tc>
              <w:tc>
                <w:tcPr>
                  <w:tcW w:w="1418" w:type="dxa"/>
                </w:tcPr>
                <w:p w:rsidR="00710FA4" w:rsidRPr="00A03E83" w:rsidRDefault="00710FA4" w:rsidP="00643057">
                  <w:pPr>
                    <w:jc w:val="right"/>
                    <w:rPr>
                      <w:rFonts w:ascii="Times New Roman" w:eastAsia="Times New Roman" w:hAnsi="Times New Roman"/>
                      <w:b/>
                      <w:bCs/>
                      <w:sz w:val="20"/>
                      <w:szCs w:val="20"/>
                      <w:lang w:eastAsia="ru-RU"/>
                    </w:rPr>
                  </w:pPr>
                  <w:r w:rsidRPr="00A03E83">
                    <w:rPr>
                      <w:rFonts w:ascii="Times New Roman" w:eastAsia="Times New Roman" w:hAnsi="Times New Roman"/>
                      <w:b/>
                      <w:bCs/>
                      <w:sz w:val="20"/>
                      <w:szCs w:val="20"/>
                      <w:lang w:eastAsia="ru-RU"/>
                    </w:rPr>
                    <w:t> </w:t>
                  </w:r>
                </w:p>
              </w:tc>
            </w:tr>
          </w:tbl>
          <w:p w:rsidR="00710FA4" w:rsidRDefault="00710FA4" w:rsidP="00643057">
            <w:pPr>
              <w:rPr>
                <w:rFonts w:ascii="Times New Roman" w:hAnsi="Times New Roman"/>
                <w:sz w:val="24"/>
                <w:szCs w:val="24"/>
              </w:rPr>
            </w:pPr>
          </w:p>
          <w:p w:rsidR="00710FA4" w:rsidRPr="00DF7812" w:rsidRDefault="00710FA4" w:rsidP="00643057">
            <w:pPr>
              <w:rPr>
                <w:rFonts w:ascii="Times New Roman" w:hAnsi="Times New Roman"/>
                <w:sz w:val="24"/>
                <w:szCs w:val="24"/>
              </w:rPr>
            </w:pPr>
            <w:r>
              <w:rPr>
                <w:rFonts w:ascii="Times New Roman" w:hAnsi="Times New Roman"/>
                <w:sz w:val="24"/>
                <w:szCs w:val="24"/>
              </w:rPr>
              <w:t xml:space="preserve">Исполнитель    _______________     _____________    _________________   </w:t>
            </w:r>
          </w:p>
          <w:p w:rsidR="00710FA4" w:rsidRPr="00B27B32" w:rsidRDefault="00710FA4" w:rsidP="00643057">
            <w:pPr>
              <w:rPr>
                <w:rFonts w:ascii="Times New Roman" w:hAnsi="Times New Roman"/>
              </w:rPr>
            </w:pPr>
            <w:r w:rsidRPr="00B874D1">
              <w:rPr>
                <w:rFonts w:ascii="Times New Roman" w:hAnsi="Times New Roman"/>
                <w:sz w:val="16"/>
                <w:szCs w:val="16"/>
              </w:rPr>
              <w:t xml:space="preserve">                                                (</w:t>
            </w:r>
            <w:r>
              <w:rPr>
                <w:rFonts w:ascii="Times New Roman" w:hAnsi="Times New Roman"/>
                <w:sz w:val="16"/>
                <w:szCs w:val="16"/>
              </w:rPr>
              <w:t xml:space="preserve">должность)                                 (подпись)                     (расшифровка подписи)                      </w:t>
            </w:r>
          </w:p>
          <w:p w:rsidR="00710FA4" w:rsidRPr="006B7DE3" w:rsidRDefault="00710FA4" w:rsidP="00643057">
            <w:pPr>
              <w:pStyle w:val="ConsNormal"/>
              <w:widowControl/>
              <w:ind w:right="0" w:firstLine="0"/>
              <w:jc w:val="both"/>
              <w:rPr>
                <w:rFonts w:ascii="Times New Roman" w:hAnsi="Times New Roman" w:cs="Times New Roman"/>
                <w:sz w:val="24"/>
                <w:szCs w:val="24"/>
              </w:rPr>
            </w:pPr>
            <w:r w:rsidRPr="006B7DE3">
              <w:rPr>
                <w:rFonts w:ascii="Times New Roman" w:hAnsi="Times New Roman"/>
                <w:bCs/>
                <w:sz w:val="24"/>
                <w:szCs w:val="24"/>
              </w:rPr>
              <w:t>«_____» ________________</w:t>
            </w:r>
            <w:r>
              <w:rPr>
                <w:rFonts w:ascii="Times New Roman" w:hAnsi="Times New Roman"/>
                <w:bCs/>
                <w:sz w:val="24"/>
                <w:szCs w:val="24"/>
              </w:rPr>
              <w:t xml:space="preserve"> 20  ___ </w:t>
            </w:r>
            <w:r w:rsidRPr="006B7DE3">
              <w:rPr>
                <w:rFonts w:ascii="Times New Roman" w:hAnsi="Times New Roman"/>
                <w:bCs/>
                <w:sz w:val="24"/>
                <w:szCs w:val="24"/>
              </w:rPr>
              <w:t>год</w:t>
            </w:r>
            <w:r>
              <w:rPr>
                <w:rFonts w:ascii="Times New Roman" w:hAnsi="Times New Roman"/>
                <w:bCs/>
                <w:sz w:val="24"/>
                <w:szCs w:val="24"/>
              </w:rPr>
              <w:t>а</w:t>
            </w:r>
          </w:p>
          <w:p w:rsidR="00710FA4" w:rsidRPr="00924F5D" w:rsidRDefault="00710FA4" w:rsidP="00643057">
            <w:pPr>
              <w:jc w:val="left"/>
              <w:rPr>
                <w:rFonts w:ascii="Times New Roman" w:eastAsia="Times New Roman" w:hAnsi="Times New Roman"/>
                <w:sz w:val="24"/>
                <w:szCs w:val="24"/>
                <w:lang w:eastAsia="ru-RU"/>
              </w:rPr>
            </w:pPr>
          </w:p>
        </w:tc>
      </w:tr>
    </w:tbl>
    <w:p w:rsidR="00710FA4" w:rsidRDefault="00710FA4" w:rsidP="00710FA4">
      <w:pPr>
        <w:ind w:left="4820"/>
        <w:rPr>
          <w:rFonts w:ascii="Times New Roman" w:hAnsi="Times New Roman"/>
        </w:rPr>
      </w:pPr>
    </w:p>
    <w:p w:rsidR="00DA0BCD" w:rsidRDefault="00DA0BCD" w:rsidP="00710FA4">
      <w:pPr>
        <w:ind w:left="4820"/>
        <w:rPr>
          <w:rFonts w:ascii="Times New Roman" w:hAnsi="Times New Roman"/>
        </w:rPr>
      </w:pPr>
    </w:p>
    <w:p w:rsidR="00DA0BCD" w:rsidRDefault="00DA0BCD" w:rsidP="00710FA4">
      <w:pPr>
        <w:ind w:left="4820"/>
        <w:rPr>
          <w:rFonts w:ascii="Times New Roman" w:hAnsi="Times New Roman"/>
        </w:rPr>
      </w:pPr>
    </w:p>
    <w:p w:rsidR="00DA0BCD" w:rsidRDefault="00DA0BCD" w:rsidP="00710FA4">
      <w:pPr>
        <w:ind w:left="4820"/>
        <w:rPr>
          <w:rFonts w:ascii="Times New Roman" w:hAnsi="Times New Roman"/>
        </w:rPr>
      </w:pPr>
    </w:p>
    <w:p w:rsidR="00DA0BCD" w:rsidRDefault="00DA0BCD" w:rsidP="00710FA4">
      <w:pPr>
        <w:ind w:left="4820"/>
        <w:rPr>
          <w:rFonts w:ascii="Times New Roman" w:hAnsi="Times New Roman"/>
        </w:rPr>
      </w:pPr>
    </w:p>
    <w:p w:rsidR="00DA0BCD" w:rsidRDefault="00DA0BCD" w:rsidP="00710FA4">
      <w:pPr>
        <w:ind w:left="4820"/>
        <w:rPr>
          <w:rFonts w:ascii="Times New Roman" w:hAnsi="Times New Roman"/>
        </w:rPr>
      </w:pPr>
    </w:p>
    <w:p w:rsidR="00DA0BCD" w:rsidRDefault="00DA0BCD" w:rsidP="00710FA4">
      <w:pPr>
        <w:ind w:left="4820"/>
        <w:rPr>
          <w:rFonts w:ascii="Times New Roman" w:hAnsi="Times New Roman"/>
        </w:rPr>
      </w:pPr>
    </w:p>
    <w:p w:rsidR="00DA0BCD" w:rsidRDefault="00DA0BCD" w:rsidP="00710FA4">
      <w:pPr>
        <w:ind w:left="4820"/>
        <w:rPr>
          <w:rFonts w:ascii="Times New Roman" w:hAnsi="Times New Roman"/>
        </w:rPr>
      </w:pPr>
    </w:p>
    <w:p w:rsidR="00DA0BCD" w:rsidRPr="00A03E83" w:rsidRDefault="00DA0BCD" w:rsidP="00DA0BCD">
      <w:pPr>
        <w:ind w:left="5236" w:firstLine="4403"/>
        <w:jc w:val="left"/>
        <w:rPr>
          <w:rFonts w:ascii="Times New Roman" w:eastAsia="Times New Roman" w:hAnsi="Times New Roman"/>
          <w:sz w:val="24"/>
          <w:szCs w:val="24"/>
          <w:lang w:eastAsia="ru-RU"/>
        </w:rPr>
      </w:pPr>
      <w:r w:rsidRPr="00A03E83">
        <w:rPr>
          <w:rFonts w:ascii="Times New Roman" w:eastAsia="Times New Roman" w:hAnsi="Times New Roman"/>
          <w:sz w:val="24"/>
          <w:szCs w:val="24"/>
          <w:lang w:eastAsia="ru-RU"/>
        </w:rPr>
        <w:lastRenderedPageBreak/>
        <w:t>Приложение № 4</w:t>
      </w:r>
    </w:p>
    <w:p w:rsidR="00F132AF" w:rsidRPr="005C2629" w:rsidRDefault="00F132AF" w:rsidP="00F132AF">
      <w:pPr>
        <w:ind w:left="9072"/>
        <w:rPr>
          <w:rFonts w:ascii="Times New Roman" w:hAnsi="Times New Roman"/>
        </w:rPr>
      </w:pPr>
      <w:r>
        <w:rPr>
          <w:rFonts w:ascii="Times New Roman" w:hAnsi="Times New Roman"/>
        </w:rPr>
        <w:t>к</w:t>
      </w:r>
      <w:r w:rsidRPr="005C2629">
        <w:rPr>
          <w:rFonts w:ascii="Times New Roman" w:hAnsi="Times New Roman"/>
        </w:rPr>
        <w:t xml:space="preserve"> Порядку составления и ведения сводной бюджетной росписи </w:t>
      </w:r>
      <w:r>
        <w:rPr>
          <w:rFonts w:ascii="Times New Roman" w:hAnsi="Times New Roman"/>
        </w:rPr>
        <w:t xml:space="preserve">бюджета муниципального образования </w:t>
      </w:r>
      <w:proofErr w:type="spellStart"/>
      <w:r>
        <w:rPr>
          <w:rFonts w:ascii="Times New Roman" w:hAnsi="Times New Roman"/>
        </w:rPr>
        <w:t>Агибаловского</w:t>
      </w:r>
      <w:proofErr w:type="spellEnd"/>
      <w:r>
        <w:rPr>
          <w:rFonts w:ascii="Times New Roman" w:hAnsi="Times New Roman"/>
        </w:rPr>
        <w:t xml:space="preserve"> сельского поселения Холм-Жирковского района Смоленской области</w:t>
      </w:r>
      <w:r w:rsidRPr="005C2629">
        <w:rPr>
          <w:rFonts w:ascii="Times New Roman" w:hAnsi="Times New Roman"/>
        </w:rPr>
        <w:t xml:space="preserve"> и бюджетных росписей главных распорядителей средств </w:t>
      </w:r>
      <w:r>
        <w:rPr>
          <w:rFonts w:ascii="Times New Roman" w:hAnsi="Times New Roman"/>
        </w:rPr>
        <w:t xml:space="preserve">бюджета муниципального образования </w:t>
      </w:r>
      <w:proofErr w:type="spellStart"/>
      <w:r>
        <w:rPr>
          <w:rFonts w:ascii="Times New Roman" w:hAnsi="Times New Roman"/>
        </w:rPr>
        <w:t>Агибаловского</w:t>
      </w:r>
      <w:proofErr w:type="spellEnd"/>
      <w:r>
        <w:rPr>
          <w:rFonts w:ascii="Times New Roman" w:hAnsi="Times New Roman"/>
        </w:rPr>
        <w:t xml:space="preserve"> сельского поселения Холм-Жирковского района Смоленской области</w:t>
      </w:r>
      <w:r w:rsidRPr="005C2629">
        <w:rPr>
          <w:rFonts w:ascii="Times New Roman" w:hAnsi="Times New Roman"/>
          <w:lang w:eastAsia="ru-RU"/>
        </w:rPr>
        <w:t xml:space="preserve"> (главных администраторов источников финансирования дефицита бюджета)</w:t>
      </w:r>
    </w:p>
    <w:p w:rsidR="00DA0BCD" w:rsidRPr="00A03E83" w:rsidRDefault="00DA0BCD" w:rsidP="000D1F3B">
      <w:pPr>
        <w:ind w:left="10065" w:hanging="4678"/>
        <w:jc w:val="left"/>
        <w:rPr>
          <w:rFonts w:ascii="Times New Roman" w:eastAsia="Times New Roman" w:hAnsi="Times New Roman"/>
          <w:sz w:val="24"/>
          <w:szCs w:val="24"/>
          <w:lang w:eastAsia="ru-RU"/>
        </w:rPr>
      </w:pPr>
    </w:p>
    <w:p w:rsidR="00DA0BCD" w:rsidRPr="00A03E83" w:rsidRDefault="00DA0BCD" w:rsidP="00DA0BCD">
      <w:pPr>
        <w:jc w:val="left"/>
        <w:rPr>
          <w:rFonts w:ascii="Times New Roman" w:eastAsia="Times New Roman" w:hAnsi="Times New Roman"/>
          <w:b/>
          <w:bCs/>
          <w:sz w:val="20"/>
          <w:szCs w:val="20"/>
          <w:lang w:eastAsia="ru-RU"/>
        </w:rPr>
      </w:pPr>
    </w:p>
    <w:p w:rsidR="00DA0BCD" w:rsidRPr="00A03E83" w:rsidRDefault="00DA0BCD" w:rsidP="00DA0BCD">
      <w:pPr>
        <w:jc w:val="center"/>
        <w:rPr>
          <w:rFonts w:ascii="Times New Roman" w:eastAsia="Times New Roman" w:hAnsi="Times New Roman"/>
          <w:b/>
          <w:bCs/>
          <w:sz w:val="24"/>
          <w:szCs w:val="24"/>
          <w:lang w:eastAsia="ru-RU"/>
        </w:rPr>
      </w:pPr>
      <w:r w:rsidRPr="00A03E83">
        <w:rPr>
          <w:rFonts w:ascii="Times New Roman" w:eastAsia="Times New Roman" w:hAnsi="Times New Roman"/>
          <w:b/>
          <w:bCs/>
          <w:sz w:val="24"/>
          <w:szCs w:val="24"/>
          <w:lang w:eastAsia="ru-RU"/>
        </w:rPr>
        <w:t>Справка об изменении сводной бюджетной росписи и лимитов бюджетных обязательств</w:t>
      </w:r>
    </w:p>
    <w:p w:rsidR="00DA0BCD" w:rsidRPr="00A03E83" w:rsidRDefault="00DA0BCD" w:rsidP="00DA0BCD">
      <w:pPr>
        <w:jc w:val="center"/>
        <w:rPr>
          <w:rFonts w:ascii="Times New Roman" w:eastAsia="Times New Roman" w:hAnsi="Times New Roman"/>
          <w:b/>
          <w:bCs/>
          <w:sz w:val="24"/>
          <w:szCs w:val="24"/>
          <w:lang w:eastAsia="ru-RU"/>
        </w:rPr>
      </w:pPr>
      <w:r w:rsidRPr="00A03E83">
        <w:rPr>
          <w:rFonts w:ascii="Times New Roman" w:eastAsia="Times New Roman" w:hAnsi="Times New Roman"/>
          <w:b/>
          <w:bCs/>
          <w:sz w:val="24"/>
          <w:szCs w:val="24"/>
          <w:lang w:eastAsia="ru-RU"/>
        </w:rPr>
        <w:t>на ____ год и на плановый период ____ и ____ годов</w:t>
      </w:r>
    </w:p>
    <w:p w:rsidR="00DA0BCD" w:rsidRPr="00A03E83" w:rsidRDefault="00DA0BCD" w:rsidP="00DA0BCD">
      <w:pPr>
        <w:jc w:val="right"/>
        <w:rPr>
          <w:rFonts w:ascii="Times New Roman" w:eastAsia="Times New Roman" w:hAnsi="Times New Roman"/>
          <w:sz w:val="24"/>
          <w:szCs w:val="24"/>
          <w:lang w:eastAsia="ru-RU"/>
        </w:rPr>
      </w:pPr>
    </w:p>
    <w:p w:rsidR="00DA0BCD" w:rsidRPr="00A03E83" w:rsidRDefault="00DA0BCD" w:rsidP="00DA0BCD">
      <w:pPr>
        <w:jc w:val="left"/>
        <w:rPr>
          <w:rFonts w:ascii="Times New Roman" w:eastAsia="Times New Roman" w:hAnsi="Times New Roman"/>
          <w:sz w:val="24"/>
          <w:szCs w:val="24"/>
          <w:lang w:eastAsia="ru-RU"/>
        </w:rPr>
      </w:pPr>
      <w:r w:rsidRPr="00A03E83">
        <w:rPr>
          <w:rFonts w:ascii="Times New Roman" w:eastAsia="Times New Roman" w:hAnsi="Times New Roman"/>
          <w:sz w:val="24"/>
          <w:szCs w:val="24"/>
          <w:lang w:eastAsia="ru-RU"/>
        </w:rPr>
        <w:t xml:space="preserve">Наименование органа, исполняющего бюджет: </w:t>
      </w:r>
    </w:p>
    <w:p w:rsidR="00DA0BCD" w:rsidRPr="00A03E83" w:rsidRDefault="00DA0BCD" w:rsidP="00DA0BCD">
      <w:pPr>
        <w:jc w:val="left"/>
        <w:rPr>
          <w:rFonts w:ascii="Times New Roman" w:eastAsia="Times New Roman" w:hAnsi="Times New Roman"/>
          <w:sz w:val="24"/>
          <w:szCs w:val="24"/>
          <w:lang w:eastAsia="ru-RU"/>
        </w:rPr>
      </w:pPr>
      <w:r w:rsidRPr="00A03E83">
        <w:rPr>
          <w:rFonts w:ascii="Times New Roman" w:eastAsia="Times New Roman" w:hAnsi="Times New Roman"/>
          <w:sz w:val="24"/>
          <w:szCs w:val="24"/>
          <w:lang w:eastAsia="ru-RU"/>
        </w:rPr>
        <w:t>Главный распорядитель средств бюджета:________________________________________</w:t>
      </w:r>
    </w:p>
    <w:p w:rsidR="00DA0BCD" w:rsidRPr="00A03E83" w:rsidRDefault="00DA0BCD" w:rsidP="00DA0BCD">
      <w:pPr>
        <w:jc w:val="left"/>
        <w:rPr>
          <w:rFonts w:ascii="Times New Roman" w:eastAsia="Times New Roman" w:hAnsi="Times New Roman"/>
          <w:sz w:val="24"/>
          <w:szCs w:val="24"/>
          <w:lang w:eastAsia="ru-RU"/>
        </w:rPr>
      </w:pPr>
      <w:r w:rsidRPr="00A03E83">
        <w:rPr>
          <w:rFonts w:ascii="Times New Roman" w:eastAsia="Times New Roman" w:hAnsi="Times New Roman"/>
          <w:sz w:val="24"/>
          <w:szCs w:val="24"/>
          <w:lang w:eastAsia="ru-RU"/>
        </w:rPr>
        <w:t>Единица измерения: руб.</w:t>
      </w:r>
    </w:p>
    <w:p w:rsidR="00DA0BCD" w:rsidRPr="00A03E83" w:rsidRDefault="00DA0BCD" w:rsidP="00DA0BCD">
      <w:pPr>
        <w:jc w:val="left"/>
        <w:rPr>
          <w:rFonts w:ascii="Times New Roman" w:eastAsia="Times New Roman" w:hAnsi="Times New Roman"/>
          <w:sz w:val="24"/>
          <w:szCs w:val="24"/>
          <w:lang w:eastAsia="ru-RU"/>
        </w:rPr>
      </w:pPr>
    </w:p>
    <w:p w:rsidR="00DA0BCD" w:rsidRPr="00A03E83" w:rsidRDefault="00DA0BCD" w:rsidP="00DA0BCD">
      <w:pPr>
        <w:jc w:val="center"/>
        <w:rPr>
          <w:rFonts w:ascii="Times New Roman" w:eastAsia="Times New Roman" w:hAnsi="Times New Roman"/>
          <w:sz w:val="20"/>
          <w:szCs w:val="20"/>
          <w:lang w:eastAsia="ru-RU"/>
        </w:rPr>
      </w:pPr>
      <w:r w:rsidRPr="00A03E83">
        <w:rPr>
          <w:rFonts w:ascii="Times New Roman" w:eastAsia="Times New Roman" w:hAnsi="Times New Roman"/>
          <w:b/>
          <w:sz w:val="24"/>
          <w:szCs w:val="24"/>
          <w:lang w:eastAsia="ru-RU"/>
        </w:rPr>
        <w:t xml:space="preserve">1. Бюджетные ассигнования по расходам </w:t>
      </w:r>
      <w:r w:rsidR="002212B8">
        <w:rPr>
          <w:rFonts w:ascii="Times New Roman" w:eastAsia="Times New Roman" w:hAnsi="Times New Roman"/>
          <w:b/>
          <w:sz w:val="24"/>
          <w:szCs w:val="24"/>
          <w:lang w:eastAsia="ru-RU"/>
        </w:rPr>
        <w:t>местного</w:t>
      </w:r>
      <w:r w:rsidRPr="00A03E83">
        <w:rPr>
          <w:rFonts w:ascii="Times New Roman" w:eastAsia="Times New Roman" w:hAnsi="Times New Roman"/>
          <w:b/>
          <w:sz w:val="24"/>
          <w:szCs w:val="24"/>
          <w:lang w:eastAsia="ru-RU"/>
        </w:rPr>
        <w:t xml:space="preserve"> бюджета</w:t>
      </w:r>
    </w:p>
    <w:tbl>
      <w:tblPr>
        <w:tblW w:w="14864" w:type="dxa"/>
        <w:tblInd w:w="108" w:type="dxa"/>
        <w:tblLayout w:type="fixed"/>
        <w:tblLook w:val="04A0"/>
      </w:tblPr>
      <w:tblGrid>
        <w:gridCol w:w="6096"/>
        <w:gridCol w:w="1494"/>
        <w:gridCol w:w="1320"/>
        <w:gridCol w:w="993"/>
        <w:gridCol w:w="992"/>
        <w:gridCol w:w="1276"/>
        <w:gridCol w:w="1417"/>
        <w:gridCol w:w="1276"/>
      </w:tblGrid>
      <w:tr w:rsidR="00DA0BCD" w:rsidRPr="00A03E83" w:rsidTr="00643057">
        <w:trPr>
          <w:cantSplit/>
          <w:trHeight w:val="315"/>
        </w:trPr>
        <w:tc>
          <w:tcPr>
            <w:tcW w:w="6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Наименование показателя</w:t>
            </w:r>
          </w:p>
        </w:tc>
        <w:tc>
          <w:tcPr>
            <w:tcW w:w="4799" w:type="dxa"/>
            <w:gridSpan w:val="4"/>
            <w:tcBorders>
              <w:top w:val="single" w:sz="4" w:space="0" w:color="auto"/>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Код по бюджетной классификации</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Сумма изменений</w:t>
            </w:r>
            <w:proofErr w:type="gramStart"/>
            <w:r w:rsidRPr="00A03E83">
              <w:rPr>
                <w:rFonts w:ascii="Times New Roman" w:eastAsia="Times New Roman" w:hAnsi="Times New Roman"/>
                <w:color w:val="000000"/>
                <w:sz w:val="20"/>
                <w:szCs w:val="20"/>
                <w:lang w:eastAsia="ru-RU"/>
              </w:rPr>
              <w:t xml:space="preserve">  (+/-)</w:t>
            </w:r>
            <w:proofErr w:type="gramEnd"/>
          </w:p>
        </w:tc>
      </w:tr>
      <w:tr w:rsidR="00DA0BCD" w:rsidRPr="00A03E83" w:rsidTr="00643057">
        <w:trPr>
          <w:trHeight w:val="315"/>
        </w:trPr>
        <w:tc>
          <w:tcPr>
            <w:tcW w:w="6096" w:type="dxa"/>
            <w:vMerge/>
            <w:tcBorders>
              <w:top w:val="single" w:sz="4" w:space="0" w:color="auto"/>
              <w:left w:val="single" w:sz="4" w:space="0" w:color="auto"/>
              <w:bottom w:val="single" w:sz="4" w:space="0" w:color="auto"/>
              <w:right w:val="single" w:sz="4" w:space="0" w:color="auto"/>
            </w:tcBorders>
            <w:vAlign w:val="center"/>
          </w:tcPr>
          <w:p w:rsidR="00DA0BCD" w:rsidRPr="00A03E83" w:rsidRDefault="00DA0BCD" w:rsidP="00643057">
            <w:pPr>
              <w:jc w:val="center"/>
              <w:rPr>
                <w:rFonts w:ascii="Times New Roman" w:eastAsia="Times New Roman" w:hAnsi="Times New Roman"/>
                <w:color w:val="000000"/>
                <w:sz w:val="20"/>
                <w:szCs w:val="20"/>
                <w:lang w:eastAsia="ru-RU"/>
              </w:rPr>
            </w:pPr>
          </w:p>
        </w:tc>
        <w:tc>
          <w:tcPr>
            <w:tcW w:w="1494"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2212B8">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 xml:space="preserve">главного распорядителя средств </w:t>
            </w:r>
            <w:r w:rsidR="002212B8">
              <w:rPr>
                <w:rFonts w:ascii="Times New Roman" w:eastAsia="Times New Roman" w:hAnsi="Times New Roman"/>
                <w:color w:val="000000"/>
                <w:sz w:val="20"/>
                <w:szCs w:val="20"/>
                <w:lang w:eastAsia="ru-RU"/>
              </w:rPr>
              <w:t xml:space="preserve">местного </w:t>
            </w:r>
            <w:r w:rsidRPr="00A03E83">
              <w:rPr>
                <w:rFonts w:ascii="Times New Roman" w:eastAsia="Times New Roman" w:hAnsi="Times New Roman"/>
                <w:color w:val="000000"/>
                <w:sz w:val="20"/>
                <w:szCs w:val="20"/>
                <w:lang w:eastAsia="ru-RU"/>
              </w:rPr>
              <w:t>бюджета</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раздела, подраздела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целевой статьи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вида расходов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bCs/>
                <w:color w:val="000000"/>
                <w:sz w:val="20"/>
                <w:szCs w:val="20"/>
                <w:lang w:eastAsia="ru-RU"/>
              </w:rPr>
              <w:t>на ____ год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bCs/>
                <w:color w:val="000000"/>
                <w:sz w:val="20"/>
                <w:szCs w:val="20"/>
                <w:lang w:eastAsia="ru-RU"/>
              </w:rPr>
              <w:t>на ____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bCs/>
                <w:color w:val="000000"/>
                <w:sz w:val="20"/>
                <w:szCs w:val="20"/>
                <w:lang w:eastAsia="ru-RU"/>
              </w:rPr>
              <w:t>на ____ год</w:t>
            </w:r>
          </w:p>
        </w:tc>
      </w:tr>
      <w:tr w:rsidR="00DA0BCD" w:rsidRPr="00A03E83" w:rsidTr="00643057">
        <w:trPr>
          <w:trHeight w:val="975"/>
        </w:trPr>
        <w:tc>
          <w:tcPr>
            <w:tcW w:w="6096" w:type="dxa"/>
            <w:vMerge/>
            <w:tcBorders>
              <w:top w:val="single" w:sz="4" w:space="0" w:color="auto"/>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494"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r>
      <w:tr w:rsidR="00DA0BCD" w:rsidRPr="00A03E83" w:rsidTr="00643057">
        <w:trPr>
          <w:trHeight w:val="104"/>
        </w:trPr>
        <w:tc>
          <w:tcPr>
            <w:tcW w:w="6096" w:type="dxa"/>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1</w:t>
            </w:r>
          </w:p>
        </w:tc>
        <w:tc>
          <w:tcPr>
            <w:tcW w:w="1494"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2</w:t>
            </w:r>
          </w:p>
        </w:tc>
        <w:tc>
          <w:tcPr>
            <w:tcW w:w="1320"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5</w:t>
            </w:r>
          </w:p>
        </w:tc>
        <w:tc>
          <w:tcPr>
            <w:tcW w:w="1276"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6</w:t>
            </w:r>
          </w:p>
        </w:tc>
        <w:tc>
          <w:tcPr>
            <w:tcW w:w="1417" w:type="dxa"/>
            <w:tcBorders>
              <w:top w:val="nil"/>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7</w:t>
            </w:r>
          </w:p>
        </w:tc>
        <w:tc>
          <w:tcPr>
            <w:tcW w:w="1276" w:type="dxa"/>
            <w:tcBorders>
              <w:top w:val="nil"/>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8</w:t>
            </w:r>
          </w:p>
        </w:tc>
      </w:tr>
      <w:tr w:rsidR="00DA0BCD" w:rsidRPr="00A03E83" w:rsidTr="00643057">
        <w:trPr>
          <w:trHeight w:val="300"/>
        </w:trPr>
        <w:tc>
          <w:tcPr>
            <w:tcW w:w="6096" w:type="dxa"/>
            <w:tcBorders>
              <w:top w:val="nil"/>
              <w:left w:val="single" w:sz="4" w:space="0" w:color="auto"/>
              <w:bottom w:val="single" w:sz="4" w:space="0" w:color="auto"/>
              <w:right w:val="single" w:sz="4" w:space="0" w:color="auto"/>
            </w:tcBorders>
            <w:shd w:val="clear" w:color="auto" w:fill="auto"/>
          </w:tcPr>
          <w:p w:rsidR="00DA0BCD" w:rsidRPr="00A03E83" w:rsidRDefault="00DA0BCD" w:rsidP="00643057">
            <w:pPr>
              <w:jc w:val="left"/>
              <w:rPr>
                <w:rFonts w:ascii="Times New Roman" w:eastAsia="Times New Roman" w:hAnsi="Times New Roman"/>
                <w:bCs/>
                <w:color w:val="000000"/>
                <w:sz w:val="20"/>
                <w:szCs w:val="20"/>
                <w:lang w:eastAsia="ru-RU"/>
              </w:rPr>
            </w:pPr>
            <w:r w:rsidRPr="00A03E83">
              <w:rPr>
                <w:rFonts w:ascii="Times New Roman" w:eastAsia="Times New Roman" w:hAnsi="Times New Roman"/>
                <w:bCs/>
                <w:color w:val="000000"/>
                <w:sz w:val="20"/>
                <w:szCs w:val="20"/>
                <w:lang w:eastAsia="ru-RU"/>
              </w:rPr>
              <w:t>документ №_____</w:t>
            </w:r>
            <w:r w:rsidRPr="00A03E83">
              <w:rPr>
                <w:rFonts w:ascii="Times New Roman" w:eastAsia="Times New Roman" w:hAnsi="Times New Roman"/>
                <w:bCs/>
                <w:color w:val="000000"/>
                <w:sz w:val="20"/>
                <w:szCs w:val="20"/>
                <w:lang w:val="en-US" w:eastAsia="ru-RU"/>
              </w:rPr>
              <w:t xml:space="preserve">; </w:t>
            </w:r>
            <w:r w:rsidRPr="00A03E83">
              <w:rPr>
                <w:rFonts w:ascii="Times New Roman" w:eastAsia="Times New Roman" w:hAnsi="Times New Roman"/>
                <w:bCs/>
                <w:color w:val="000000"/>
                <w:sz w:val="20"/>
                <w:szCs w:val="20"/>
                <w:lang w:eastAsia="ru-RU"/>
              </w:rPr>
              <w:t>основание</w:t>
            </w:r>
            <w:proofErr w:type="gramStart"/>
            <w:r w:rsidRPr="00A03E83">
              <w:rPr>
                <w:rFonts w:ascii="Times New Roman" w:eastAsia="Times New Roman" w:hAnsi="Times New Roman"/>
                <w:bCs/>
                <w:color w:val="000000"/>
                <w:sz w:val="20"/>
                <w:szCs w:val="20"/>
                <w:lang w:eastAsia="ru-RU"/>
              </w:rPr>
              <w:t xml:space="preserve">: _________; </w:t>
            </w:r>
            <w:proofErr w:type="gramEnd"/>
            <w:r w:rsidRPr="00A03E83">
              <w:rPr>
                <w:rFonts w:ascii="Times New Roman" w:eastAsia="Times New Roman" w:hAnsi="Times New Roman"/>
                <w:bCs/>
                <w:color w:val="000000"/>
                <w:sz w:val="20"/>
                <w:szCs w:val="20"/>
                <w:lang w:eastAsia="ru-RU"/>
              </w:rPr>
              <w:t>по вопросу: ___________</w:t>
            </w:r>
          </w:p>
        </w:tc>
        <w:tc>
          <w:tcPr>
            <w:tcW w:w="1494"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320"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Cs/>
                <w:color w:val="000000"/>
                <w:sz w:val="20"/>
                <w:szCs w:val="20"/>
                <w:lang w:eastAsia="ru-RU"/>
              </w:rPr>
            </w:pPr>
          </w:p>
        </w:tc>
      </w:tr>
      <w:tr w:rsidR="00DA0BCD" w:rsidRPr="00A03E83" w:rsidTr="00643057">
        <w:trPr>
          <w:trHeight w:val="300"/>
        </w:trPr>
        <w:tc>
          <w:tcPr>
            <w:tcW w:w="6096" w:type="dxa"/>
            <w:tcBorders>
              <w:top w:val="nil"/>
              <w:left w:val="single" w:sz="4" w:space="0" w:color="auto"/>
              <w:bottom w:val="single" w:sz="4" w:space="0" w:color="auto"/>
              <w:right w:val="single" w:sz="4" w:space="0" w:color="auto"/>
            </w:tcBorders>
            <w:shd w:val="clear" w:color="auto" w:fill="auto"/>
          </w:tcPr>
          <w:p w:rsidR="00DA0BCD" w:rsidRPr="00A03E83" w:rsidRDefault="00DA0BCD" w:rsidP="00643057">
            <w:pPr>
              <w:jc w:val="left"/>
              <w:rPr>
                <w:rFonts w:ascii="Times New Roman" w:eastAsia="Times New Roman" w:hAnsi="Times New Roman"/>
                <w:b/>
                <w:bCs/>
                <w:color w:val="000000"/>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320"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300"/>
        </w:trPr>
        <w:tc>
          <w:tcPr>
            <w:tcW w:w="10895" w:type="dxa"/>
            <w:gridSpan w:val="5"/>
            <w:tcBorders>
              <w:top w:val="nil"/>
              <w:left w:val="single" w:sz="4" w:space="0" w:color="auto"/>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color w:val="000000"/>
                <w:sz w:val="20"/>
                <w:szCs w:val="20"/>
                <w:lang w:eastAsia="ru-RU"/>
              </w:rPr>
            </w:pPr>
            <w:r w:rsidRPr="00A03E83">
              <w:rPr>
                <w:rFonts w:ascii="Times New Roman" w:eastAsia="Times New Roman" w:hAnsi="Times New Roman"/>
                <w:b/>
                <w:color w:val="000000"/>
                <w:sz w:val="20"/>
                <w:szCs w:val="20"/>
                <w:lang w:eastAsia="ru-RU"/>
              </w:rPr>
              <w:t>Итого по документу</w:t>
            </w:r>
          </w:p>
        </w:tc>
        <w:tc>
          <w:tcPr>
            <w:tcW w:w="1276"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300"/>
        </w:trPr>
        <w:tc>
          <w:tcPr>
            <w:tcW w:w="6096" w:type="dxa"/>
            <w:tcBorders>
              <w:top w:val="nil"/>
              <w:left w:val="single" w:sz="4" w:space="0" w:color="auto"/>
              <w:bottom w:val="single" w:sz="4" w:space="0" w:color="auto"/>
              <w:right w:val="single" w:sz="4" w:space="0" w:color="auto"/>
            </w:tcBorders>
            <w:shd w:val="clear" w:color="auto" w:fill="auto"/>
          </w:tcPr>
          <w:p w:rsidR="00DA0BCD" w:rsidRPr="00A03E83" w:rsidRDefault="00DA0BCD" w:rsidP="00643057">
            <w:pPr>
              <w:jc w:val="left"/>
              <w:rPr>
                <w:rFonts w:ascii="Times New Roman" w:eastAsia="Times New Roman" w:hAnsi="Times New Roman"/>
                <w:b/>
                <w:bCs/>
                <w:color w:val="000000"/>
                <w:sz w:val="20"/>
                <w:szCs w:val="20"/>
                <w:lang w:eastAsia="ru-RU"/>
              </w:rPr>
            </w:pPr>
            <w:r w:rsidRPr="00A03E83">
              <w:rPr>
                <w:rFonts w:ascii="Times New Roman" w:eastAsia="Times New Roman" w:hAnsi="Times New Roman"/>
                <w:bCs/>
                <w:color w:val="000000"/>
                <w:sz w:val="20"/>
                <w:szCs w:val="20"/>
                <w:lang w:eastAsia="ru-RU"/>
              </w:rPr>
              <w:t>документ №_____</w:t>
            </w:r>
            <w:r w:rsidRPr="00A03E83">
              <w:rPr>
                <w:rFonts w:ascii="Times New Roman" w:eastAsia="Times New Roman" w:hAnsi="Times New Roman"/>
                <w:bCs/>
                <w:color w:val="000000"/>
                <w:sz w:val="20"/>
                <w:szCs w:val="20"/>
                <w:lang w:val="en-US" w:eastAsia="ru-RU"/>
              </w:rPr>
              <w:t xml:space="preserve">; </w:t>
            </w:r>
            <w:r w:rsidRPr="00A03E83">
              <w:rPr>
                <w:rFonts w:ascii="Times New Roman" w:eastAsia="Times New Roman" w:hAnsi="Times New Roman"/>
                <w:bCs/>
                <w:color w:val="000000"/>
                <w:sz w:val="20"/>
                <w:szCs w:val="20"/>
                <w:lang w:eastAsia="ru-RU"/>
              </w:rPr>
              <w:t>основание</w:t>
            </w:r>
            <w:proofErr w:type="gramStart"/>
            <w:r w:rsidRPr="00A03E83">
              <w:rPr>
                <w:rFonts w:ascii="Times New Roman" w:eastAsia="Times New Roman" w:hAnsi="Times New Roman"/>
                <w:bCs/>
                <w:color w:val="000000"/>
                <w:sz w:val="20"/>
                <w:szCs w:val="20"/>
                <w:lang w:eastAsia="ru-RU"/>
              </w:rPr>
              <w:t xml:space="preserve">: _________; </w:t>
            </w:r>
            <w:proofErr w:type="gramEnd"/>
            <w:r w:rsidRPr="00A03E83">
              <w:rPr>
                <w:rFonts w:ascii="Times New Roman" w:eastAsia="Times New Roman" w:hAnsi="Times New Roman"/>
                <w:bCs/>
                <w:color w:val="000000"/>
                <w:sz w:val="20"/>
                <w:szCs w:val="20"/>
                <w:lang w:eastAsia="ru-RU"/>
              </w:rPr>
              <w:t>по вопросу: ___________</w:t>
            </w:r>
          </w:p>
        </w:tc>
        <w:tc>
          <w:tcPr>
            <w:tcW w:w="1494"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320"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tcPr>
          <w:p w:rsidR="00DA0BCD" w:rsidRPr="00A03E83" w:rsidRDefault="00DA0BCD" w:rsidP="00643057">
            <w:pPr>
              <w:jc w:val="left"/>
              <w:rPr>
                <w:rFonts w:ascii="Times New Roman" w:eastAsia="Times New Roman" w:hAnsi="Times New Roman"/>
                <w:b/>
                <w:bCs/>
                <w:color w:val="000000"/>
                <w:sz w:val="20"/>
                <w:szCs w:val="20"/>
                <w:lang w:eastAsia="ru-RU"/>
              </w:rPr>
            </w:pPr>
          </w:p>
        </w:tc>
        <w:tc>
          <w:tcPr>
            <w:tcW w:w="1494" w:type="dxa"/>
            <w:tcBorders>
              <w:top w:val="single" w:sz="4" w:space="0" w:color="auto"/>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320" w:type="dxa"/>
            <w:tcBorders>
              <w:top w:val="single" w:sz="4" w:space="0" w:color="auto"/>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300"/>
        </w:trPr>
        <w:tc>
          <w:tcPr>
            <w:tcW w:w="10895" w:type="dxa"/>
            <w:gridSpan w:val="5"/>
            <w:tcBorders>
              <w:top w:val="single" w:sz="4" w:space="0" w:color="auto"/>
              <w:left w:val="single" w:sz="4" w:space="0" w:color="auto"/>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color w:val="000000"/>
                <w:sz w:val="20"/>
                <w:szCs w:val="20"/>
                <w:lang w:eastAsia="ru-RU"/>
              </w:rPr>
            </w:pPr>
            <w:r w:rsidRPr="00A03E83">
              <w:rPr>
                <w:rFonts w:ascii="Times New Roman" w:eastAsia="Times New Roman" w:hAnsi="Times New Roman"/>
                <w:b/>
                <w:color w:val="000000"/>
                <w:sz w:val="20"/>
                <w:szCs w:val="20"/>
                <w:lang w:eastAsia="ru-RU"/>
              </w:rPr>
              <w:t>Итого по документу</w:t>
            </w:r>
          </w:p>
        </w:tc>
        <w:tc>
          <w:tcPr>
            <w:tcW w:w="1276"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300"/>
        </w:trPr>
        <w:tc>
          <w:tcPr>
            <w:tcW w:w="10895" w:type="dxa"/>
            <w:gridSpan w:val="5"/>
            <w:tcBorders>
              <w:top w:val="single" w:sz="4" w:space="0" w:color="auto"/>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r w:rsidRPr="00A03E83">
              <w:rPr>
                <w:rFonts w:ascii="Times New Roman" w:eastAsia="Times New Roman" w:hAnsi="Times New Roman"/>
                <w:b/>
                <w:bCs/>
                <w:color w:val="000000"/>
                <w:sz w:val="20"/>
                <w:szCs w:val="20"/>
                <w:lang w:eastAsia="ru-RU"/>
              </w:rPr>
              <w:t xml:space="preserve">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r w:rsidRPr="00A03E83">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r w:rsidRPr="00A03E83">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r w:rsidRPr="00A03E83">
              <w:rPr>
                <w:rFonts w:ascii="Times New Roman" w:eastAsia="Times New Roman" w:hAnsi="Times New Roman"/>
                <w:b/>
                <w:bCs/>
                <w:color w:val="000000"/>
                <w:sz w:val="20"/>
                <w:szCs w:val="20"/>
                <w:lang w:eastAsia="ru-RU"/>
              </w:rPr>
              <w:t> </w:t>
            </w:r>
          </w:p>
        </w:tc>
      </w:tr>
    </w:tbl>
    <w:p w:rsidR="00DA0BCD" w:rsidRPr="00A03E83" w:rsidRDefault="00F132AF" w:rsidP="00F132AF">
      <w:pPr>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 xml:space="preserve">                                                </w:t>
      </w:r>
      <w:r w:rsidR="00DA0BCD" w:rsidRPr="00A03E83">
        <w:rPr>
          <w:rFonts w:ascii="Times New Roman" w:eastAsia="Times New Roman" w:hAnsi="Times New Roman"/>
          <w:b/>
          <w:sz w:val="24"/>
          <w:szCs w:val="24"/>
          <w:lang w:eastAsia="ru-RU"/>
        </w:rPr>
        <w:t>2. Лимиты бюджетных обязательств</w:t>
      </w:r>
    </w:p>
    <w:tbl>
      <w:tblPr>
        <w:tblW w:w="15168" w:type="dxa"/>
        <w:tblInd w:w="93" w:type="dxa"/>
        <w:tblLayout w:type="fixed"/>
        <w:tblLook w:val="04A0"/>
      </w:tblPr>
      <w:tblGrid>
        <w:gridCol w:w="2992"/>
        <w:gridCol w:w="1276"/>
        <w:gridCol w:w="992"/>
        <w:gridCol w:w="1025"/>
        <w:gridCol w:w="1101"/>
        <w:gridCol w:w="1843"/>
        <w:gridCol w:w="1701"/>
        <w:gridCol w:w="1276"/>
        <w:gridCol w:w="977"/>
        <w:gridCol w:w="992"/>
        <w:gridCol w:w="993"/>
      </w:tblGrid>
      <w:tr w:rsidR="00DA0BCD" w:rsidRPr="00A03E83" w:rsidTr="00643057">
        <w:trPr>
          <w:trHeight w:val="384"/>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Наименование показателя</w:t>
            </w:r>
          </w:p>
        </w:tc>
        <w:tc>
          <w:tcPr>
            <w:tcW w:w="4394" w:type="dxa"/>
            <w:gridSpan w:val="4"/>
            <w:tcBorders>
              <w:top w:val="single" w:sz="4" w:space="0" w:color="auto"/>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Код по бюджетной классификации</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Код дополнительной детализации</w:t>
            </w:r>
          </w:p>
        </w:tc>
        <w:tc>
          <w:tcPr>
            <w:tcW w:w="2962" w:type="dxa"/>
            <w:gridSpan w:val="3"/>
            <w:tcBorders>
              <w:top w:val="single" w:sz="4" w:space="0" w:color="auto"/>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Сумма изменений</w:t>
            </w:r>
            <w:proofErr w:type="gramStart"/>
            <w:r w:rsidRPr="00A03E83">
              <w:rPr>
                <w:rFonts w:ascii="Times New Roman" w:eastAsia="Times New Roman" w:hAnsi="Times New Roman"/>
                <w:color w:val="000000"/>
                <w:sz w:val="20"/>
                <w:szCs w:val="20"/>
                <w:lang w:eastAsia="ru-RU"/>
              </w:rPr>
              <w:t xml:space="preserve">  (+/-)</w:t>
            </w:r>
            <w:proofErr w:type="gramEnd"/>
          </w:p>
        </w:tc>
      </w:tr>
      <w:tr w:rsidR="00DA0BCD" w:rsidRPr="00A03E83" w:rsidTr="00643057">
        <w:trPr>
          <w:trHeight w:val="230"/>
        </w:trPr>
        <w:tc>
          <w:tcPr>
            <w:tcW w:w="2992" w:type="dxa"/>
            <w:vMerge/>
            <w:tcBorders>
              <w:top w:val="single" w:sz="4" w:space="0" w:color="auto"/>
              <w:left w:val="single" w:sz="4" w:space="0" w:color="auto"/>
              <w:bottom w:val="single" w:sz="4" w:space="0" w:color="auto"/>
              <w:right w:val="single" w:sz="4" w:space="0" w:color="auto"/>
            </w:tcBorders>
            <w:vAlign w:val="center"/>
          </w:tcPr>
          <w:p w:rsidR="00DA0BCD" w:rsidRPr="00A03E83" w:rsidRDefault="00DA0BCD" w:rsidP="00643057">
            <w:pPr>
              <w:jc w:val="center"/>
              <w:rPr>
                <w:rFonts w:ascii="Times New Roman" w:eastAsia="Times New Roman" w:hAnsi="Times New Roman"/>
                <w:color w:val="000000"/>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 xml:space="preserve">главного </w:t>
            </w:r>
            <w:proofErr w:type="spellStart"/>
            <w:r w:rsidRPr="00A03E83">
              <w:rPr>
                <w:rFonts w:ascii="Times New Roman" w:eastAsia="Times New Roman" w:hAnsi="Times New Roman"/>
                <w:color w:val="000000"/>
                <w:sz w:val="20"/>
                <w:szCs w:val="20"/>
                <w:lang w:eastAsia="ru-RU"/>
              </w:rPr>
              <w:t>распоряди</w:t>
            </w:r>
            <w:proofErr w:type="spellEnd"/>
            <w:r w:rsidRPr="00A03E83">
              <w:rPr>
                <w:rFonts w:ascii="Times New Roman" w:eastAsia="Times New Roman" w:hAnsi="Times New Roman"/>
                <w:color w:val="000000"/>
                <w:sz w:val="20"/>
                <w:szCs w:val="20"/>
                <w:lang w:eastAsia="ru-RU"/>
              </w:rPr>
              <w:t>-</w:t>
            </w:r>
          </w:p>
          <w:p w:rsidR="00DA0BCD" w:rsidRPr="00A03E83" w:rsidRDefault="00DA0BCD" w:rsidP="002212B8">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 xml:space="preserve">теля средств </w:t>
            </w:r>
            <w:r w:rsidR="002212B8">
              <w:rPr>
                <w:rFonts w:ascii="Times New Roman" w:eastAsia="Times New Roman" w:hAnsi="Times New Roman"/>
                <w:color w:val="000000"/>
                <w:sz w:val="20"/>
                <w:szCs w:val="20"/>
                <w:lang w:eastAsia="ru-RU"/>
              </w:rPr>
              <w:t xml:space="preserve">местного </w:t>
            </w:r>
            <w:r w:rsidRPr="00A03E83">
              <w:rPr>
                <w:rFonts w:ascii="Times New Roman" w:eastAsia="Times New Roman" w:hAnsi="Times New Roman"/>
                <w:color w:val="000000"/>
                <w:sz w:val="20"/>
                <w:szCs w:val="20"/>
                <w:lang w:eastAsia="ru-RU"/>
              </w:rPr>
              <w:t>бюджета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раздела, подраздела</w:t>
            </w:r>
          </w:p>
        </w:tc>
        <w:tc>
          <w:tcPr>
            <w:tcW w:w="1025"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целевой статьи</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color w:val="000000"/>
                <w:sz w:val="20"/>
                <w:szCs w:val="20"/>
                <w:lang w:eastAsia="ru-RU"/>
              </w:rPr>
              <w:t>вида расходов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операции сектора государственного управления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аналитического показателя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sz w:val="20"/>
                <w:szCs w:val="20"/>
                <w:lang w:eastAsia="ru-RU"/>
              </w:rPr>
            </w:pPr>
            <w:proofErr w:type="spellStart"/>
            <w:r w:rsidRPr="00A03E83">
              <w:rPr>
                <w:rFonts w:ascii="Times New Roman" w:eastAsia="Times New Roman" w:hAnsi="Times New Roman"/>
                <w:sz w:val="20"/>
                <w:szCs w:val="20"/>
                <w:lang w:eastAsia="ru-RU"/>
              </w:rPr>
              <w:t>региональ</w:t>
            </w:r>
            <w:proofErr w:type="spellEnd"/>
            <w:r w:rsidRPr="00A03E83">
              <w:rPr>
                <w:rFonts w:ascii="Times New Roman" w:eastAsia="Times New Roman" w:hAnsi="Times New Roman"/>
                <w:sz w:val="20"/>
                <w:szCs w:val="20"/>
                <w:lang w:eastAsia="ru-RU"/>
              </w:rPr>
              <w:t>-</w:t>
            </w:r>
          </w:p>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 xml:space="preserve">ной </w:t>
            </w:r>
            <w:proofErr w:type="spellStart"/>
            <w:r w:rsidRPr="00A03E83">
              <w:rPr>
                <w:rFonts w:ascii="Times New Roman" w:eastAsia="Times New Roman" w:hAnsi="Times New Roman"/>
                <w:sz w:val="20"/>
                <w:szCs w:val="20"/>
                <w:lang w:eastAsia="ru-RU"/>
              </w:rPr>
              <w:t>классифика</w:t>
            </w:r>
            <w:proofErr w:type="spellEnd"/>
            <w:r w:rsidRPr="00A03E83">
              <w:rPr>
                <w:rFonts w:ascii="Times New Roman" w:eastAsia="Times New Roman" w:hAnsi="Times New Roman"/>
                <w:sz w:val="20"/>
                <w:szCs w:val="20"/>
                <w:lang w:eastAsia="ru-RU"/>
              </w:rPr>
              <w:t>-</w:t>
            </w:r>
          </w:p>
          <w:p w:rsidR="00DA0BCD" w:rsidRPr="00A03E83" w:rsidRDefault="00DA0BCD" w:rsidP="00643057">
            <w:pPr>
              <w:jc w:val="center"/>
              <w:rPr>
                <w:rFonts w:ascii="Times New Roman" w:eastAsia="Times New Roman" w:hAnsi="Times New Roman"/>
                <w:sz w:val="20"/>
                <w:szCs w:val="20"/>
                <w:lang w:eastAsia="ru-RU"/>
              </w:rPr>
            </w:pPr>
            <w:proofErr w:type="spellStart"/>
            <w:r w:rsidRPr="00A03E83">
              <w:rPr>
                <w:rFonts w:ascii="Times New Roman" w:eastAsia="Times New Roman" w:hAnsi="Times New Roman"/>
                <w:sz w:val="20"/>
                <w:szCs w:val="20"/>
                <w:lang w:eastAsia="ru-RU"/>
              </w:rPr>
              <w:t>ции</w:t>
            </w:r>
            <w:proofErr w:type="spellEnd"/>
          </w:p>
        </w:tc>
        <w:tc>
          <w:tcPr>
            <w:tcW w:w="977" w:type="dxa"/>
            <w:vMerge w:val="restart"/>
            <w:tcBorders>
              <w:top w:val="nil"/>
              <w:left w:val="single" w:sz="4" w:space="0" w:color="auto"/>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bCs/>
                <w:color w:val="000000"/>
                <w:sz w:val="20"/>
                <w:szCs w:val="20"/>
                <w:lang w:eastAsia="ru-RU"/>
              </w:rPr>
              <w:t>на ____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bCs/>
                <w:color w:val="000000"/>
                <w:sz w:val="20"/>
                <w:szCs w:val="20"/>
                <w:lang w:eastAsia="ru-RU"/>
              </w:rPr>
              <w:t>на ____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20"/>
                <w:szCs w:val="20"/>
                <w:lang w:eastAsia="ru-RU"/>
              </w:rPr>
            </w:pPr>
            <w:r w:rsidRPr="00A03E83">
              <w:rPr>
                <w:rFonts w:ascii="Times New Roman" w:eastAsia="Times New Roman" w:hAnsi="Times New Roman"/>
                <w:bCs/>
                <w:color w:val="000000"/>
                <w:sz w:val="20"/>
                <w:szCs w:val="20"/>
                <w:lang w:eastAsia="ru-RU"/>
              </w:rPr>
              <w:t>на ____ год</w:t>
            </w:r>
          </w:p>
        </w:tc>
      </w:tr>
      <w:tr w:rsidR="00DA0BCD" w:rsidRPr="00A03E83" w:rsidTr="00643057">
        <w:trPr>
          <w:trHeight w:val="230"/>
        </w:trPr>
        <w:tc>
          <w:tcPr>
            <w:tcW w:w="2992" w:type="dxa"/>
            <w:vMerge/>
            <w:tcBorders>
              <w:top w:val="single" w:sz="4" w:space="0" w:color="auto"/>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025"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101"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977"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tcPr>
          <w:p w:rsidR="00DA0BCD" w:rsidRPr="00A03E83" w:rsidRDefault="00DA0BCD" w:rsidP="00643057">
            <w:pPr>
              <w:jc w:val="left"/>
              <w:rPr>
                <w:rFonts w:ascii="Times New Roman" w:eastAsia="Times New Roman" w:hAnsi="Times New Roman"/>
                <w:color w:val="000000"/>
                <w:sz w:val="20"/>
                <w:szCs w:val="20"/>
                <w:lang w:eastAsia="ru-RU"/>
              </w:rPr>
            </w:pPr>
          </w:p>
        </w:tc>
      </w:tr>
      <w:tr w:rsidR="00DA0BCD" w:rsidRPr="00A03E83" w:rsidTr="00643057">
        <w:trPr>
          <w:trHeight w:val="20"/>
        </w:trPr>
        <w:tc>
          <w:tcPr>
            <w:tcW w:w="2992" w:type="dxa"/>
            <w:tcBorders>
              <w:top w:val="nil"/>
              <w:left w:val="single" w:sz="4" w:space="0" w:color="auto"/>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1</w:t>
            </w:r>
          </w:p>
        </w:tc>
        <w:tc>
          <w:tcPr>
            <w:tcW w:w="1276"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3</w:t>
            </w:r>
          </w:p>
        </w:tc>
        <w:tc>
          <w:tcPr>
            <w:tcW w:w="1025"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4</w:t>
            </w:r>
          </w:p>
        </w:tc>
        <w:tc>
          <w:tcPr>
            <w:tcW w:w="1101"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5</w:t>
            </w:r>
          </w:p>
        </w:tc>
        <w:tc>
          <w:tcPr>
            <w:tcW w:w="1843" w:type="dxa"/>
            <w:tcBorders>
              <w:top w:val="nil"/>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6</w:t>
            </w:r>
          </w:p>
        </w:tc>
        <w:tc>
          <w:tcPr>
            <w:tcW w:w="1701" w:type="dxa"/>
            <w:tcBorders>
              <w:top w:val="nil"/>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7</w:t>
            </w:r>
          </w:p>
        </w:tc>
        <w:tc>
          <w:tcPr>
            <w:tcW w:w="1276" w:type="dxa"/>
            <w:tcBorders>
              <w:top w:val="nil"/>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color w:val="000000"/>
                <w:sz w:val="16"/>
                <w:szCs w:val="16"/>
                <w:lang w:eastAsia="ru-RU"/>
              </w:rPr>
            </w:pPr>
            <w:r w:rsidRPr="00A03E83">
              <w:rPr>
                <w:rFonts w:ascii="Times New Roman" w:eastAsia="Times New Roman" w:hAnsi="Times New Roman"/>
                <w:color w:val="000000"/>
                <w:sz w:val="16"/>
                <w:szCs w:val="16"/>
                <w:lang w:eastAsia="ru-RU"/>
              </w:rPr>
              <w:t>8</w:t>
            </w:r>
          </w:p>
        </w:tc>
        <w:tc>
          <w:tcPr>
            <w:tcW w:w="977" w:type="dxa"/>
            <w:tcBorders>
              <w:top w:val="nil"/>
              <w:left w:val="nil"/>
              <w:bottom w:val="single" w:sz="4" w:space="0" w:color="auto"/>
              <w:right w:val="single" w:sz="4" w:space="0" w:color="auto"/>
            </w:tcBorders>
            <w:shd w:val="clear" w:color="auto" w:fill="auto"/>
            <w:noWrap/>
            <w:vAlign w:val="center"/>
          </w:tcPr>
          <w:p w:rsidR="00DA0BCD" w:rsidRPr="00A03E83" w:rsidRDefault="00DA0BCD"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10</w:t>
            </w:r>
          </w:p>
        </w:tc>
        <w:tc>
          <w:tcPr>
            <w:tcW w:w="993" w:type="dxa"/>
            <w:tcBorders>
              <w:top w:val="nil"/>
              <w:left w:val="nil"/>
              <w:bottom w:val="single" w:sz="4" w:space="0" w:color="auto"/>
              <w:right w:val="single" w:sz="4" w:space="0" w:color="auto"/>
            </w:tcBorders>
            <w:shd w:val="clear" w:color="auto" w:fill="auto"/>
            <w:vAlign w:val="center"/>
          </w:tcPr>
          <w:p w:rsidR="00DA0BCD" w:rsidRPr="00A03E83" w:rsidRDefault="00DA0BCD"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11</w:t>
            </w:r>
          </w:p>
        </w:tc>
      </w:tr>
      <w:tr w:rsidR="00DA0BCD" w:rsidRPr="00A03E83" w:rsidTr="00643057">
        <w:trPr>
          <w:trHeight w:val="20"/>
        </w:trPr>
        <w:tc>
          <w:tcPr>
            <w:tcW w:w="2992" w:type="dxa"/>
            <w:tcBorders>
              <w:top w:val="nil"/>
              <w:left w:val="single" w:sz="4" w:space="0" w:color="auto"/>
              <w:bottom w:val="single" w:sz="4" w:space="0" w:color="auto"/>
              <w:right w:val="single" w:sz="4" w:space="0" w:color="auto"/>
            </w:tcBorders>
            <w:shd w:val="clear" w:color="auto" w:fill="auto"/>
          </w:tcPr>
          <w:p w:rsidR="00DA0BCD" w:rsidRPr="00A03E83" w:rsidRDefault="00DA0BCD" w:rsidP="00643057">
            <w:pPr>
              <w:jc w:val="left"/>
              <w:rPr>
                <w:rFonts w:ascii="Times New Roman" w:eastAsia="Times New Roman" w:hAnsi="Times New Roman"/>
                <w:bCs/>
                <w:color w:val="000000"/>
                <w:sz w:val="20"/>
                <w:szCs w:val="20"/>
                <w:lang w:eastAsia="ru-RU"/>
              </w:rPr>
            </w:pPr>
            <w:r w:rsidRPr="00A03E83">
              <w:rPr>
                <w:rFonts w:ascii="Times New Roman" w:eastAsia="Times New Roman" w:hAnsi="Times New Roman"/>
                <w:bCs/>
                <w:color w:val="000000"/>
                <w:sz w:val="20"/>
                <w:szCs w:val="20"/>
                <w:lang w:eastAsia="ru-RU"/>
              </w:rPr>
              <w:t>документ №_____</w:t>
            </w:r>
          </w:p>
        </w:tc>
        <w:tc>
          <w:tcPr>
            <w:tcW w:w="1276"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025"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101"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977"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Cs/>
                <w:color w:val="000000"/>
                <w:sz w:val="20"/>
                <w:szCs w:val="20"/>
                <w:lang w:eastAsia="ru-RU"/>
              </w:rPr>
            </w:pPr>
          </w:p>
        </w:tc>
      </w:tr>
      <w:tr w:rsidR="00DA0BCD" w:rsidRPr="00A03E83" w:rsidTr="00643057">
        <w:trPr>
          <w:trHeight w:val="20"/>
        </w:trPr>
        <w:tc>
          <w:tcPr>
            <w:tcW w:w="2992" w:type="dxa"/>
            <w:tcBorders>
              <w:top w:val="nil"/>
              <w:left w:val="single" w:sz="4" w:space="0" w:color="auto"/>
              <w:bottom w:val="single" w:sz="4" w:space="0" w:color="auto"/>
              <w:right w:val="single" w:sz="4" w:space="0" w:color="auto"/>
            </w:tcBorders>
            <w:shd w:val="clear" w:color="auto" w:fill="auto"/>
          </w:tcPr>
          <w:p w:rsidR="00DA0BCD" w:rsidRPr="00A03E83" w:rsidRDefault="00DA0BCD" w:rsidP="00643057">
            <w:pPr>
              <w:jc w:val="left"/>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025"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101"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977"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20"/>
        </w:trPr>
        <w:tc>
          <w:tcPr>
            <w:tcW w:w="12206" w:type="dxa"/>
            <w:gridSpan w:val="8"/>
            <w:tcBorders>
              <w:top w:val="nil"/>
              <w:left w:val="single" w:sz="4" w:space="0" w:color="auto"/>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color w:val="000000"/>
                <w:sz w:val="20"/>
                <w:szCs w:val="20"/>
                <w:lang w:eastAsia="ru-RU"/>
              </w:rPr>
            </w:pPr>
            <w:r w:rsidRPr="00A03E83">
              <w:rPr>
                <w:rFonts w:ascii="Times New Roman" w:eastAsia="Times New Roman" w:hAnsi="Times New Roman"/>
                <w:b/>
                <w:color w:val="000000"/>
                <w:sz w:val="20"/>
                <w:szCs w:val="20"/>
                <w:lang w:eastAsia="ru-RU"/>
              </w:rPr>
              <w:t>Итого по документу</w:t>
            </w:r>
          </w:p>
        </w:tc>
        <w:tc>
          <w:tcPr>
            <w:tcW w:w="977"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20"/>
        </w:trPr>
        <w:tc>
          <w:tcPr>
            <w:tcW w:w="2992" w:type="dxa"/>
            <w:tcBorders>
              <w:top w:val="nil"/>
              <w:left w:val="single" w:sz="4" w:space="0" w:color="auto"/>
              <w:bottom w:val="single" w:sz="4" w:space="0" w:color="auto"/>
              <w:right w:val="single" w:sz="4" w:space="0" w:color="auto"/>
            </w:tcBorders>
            <w:shd w:val="clear" w:color="auto" w:fill="auto"/>
          </w:tcPr>
          <w:p w:rsidR="00DA0BCD" w:rsidRPr="00A03E83" w:rsidRDefault="00DA0BCD" w:rsidP="00643057">
            <w:pPr>
              <w:jc w:val="left"/>
              <w:rPr>
                <w:rFonts w:ascii="Times New Roman" w:eastAsia="Times New Roman" w:hAnsi="Times New Roman"/>
                <w:b/>
                <w:bCs/>
                <w:color w:val="000000"/>
                <w:sz w:val="20"/>
                <w:szCs w:val="20"/>
                <w:lang w:eastAsia="ru-RU"/>
              </w:rPr>
            </w:pPr>
            <w:r w:rsidRPr="00A03E83">
              <w:rPr>
                <w:rFonts w:ascii="Times New Roman" w:eastAsia="Times New Roman" w:hAnsi="Times New Roman"/>
                <w:bCs/>
                <w:color w:val="000000"/>
                <w:sz w:val="20"/>
                <w:szCs w:val="20"/>
                <w:lang w:eastAsia="ru-RU"/>
              </w:rPr>
              <w:t xml:space="preserve">документ №_____ </w:t>
            </w:r>
          </w:p>
        </w:tc>
        <w:tc>
          <w:tcPr>
            <w:tcW w:w="1276"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025"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101" w:type="dxa"/>
            <w:tcBorders>
              <w:top w:val="nil"/>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977"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20"/>
        </w:trPr>
        <w:tc>
          <w:tcPr>
            <w:tcW w:w="2992" w:type="dxa"/>
            <w:tcBorders>
              <w:top w:val="single" w:sz="4" w:space="0" w:color="auto"/>
              <w:left w:val="single" w:sz="4" w:space="0" w:color="auto"/>
              <w:bottom w:val="single" w:sz="4" w:space="0" w:color="auto"/>
              <w:right w:val="single" w:sz="4" w:space="0" w:color="auto"/>
            </w:tcBorders>
            <w:shd w:val="clear" w:color="auto" w:fill="auto"/>
          </w:tcPr>
          <w:p w:rsidR="00DA0BCD" w:rsidRPr="00A03E83" w:rsidRDefault="00DA0BCD" w:rsidP="00643057">
            <w:pPr>
              <w:jc w:val="left"/>
              <w:rPr>
                <w:rFonts w:ascii="Times New Roman" w:eastAsia="Times New Roman" w:hAnsi="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025" w:type="dxa"/>
            <w:tcBorders>
              <w:top w:val="single" w:sz="4" w:space="0" w:color="auto"/>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101" w:type="dxa"/>
            <w:tcBorders>
              <w:top w:val="single" w:sz="4" w:space="0" w:color="auto"/>
              <w:left w:val="nil"/>
              <w:bottom w:val="single" w:sz="4" w:space="0" w:color="auto"/>
              <w:right w:val="single" w:sz="4" w:space="0" w:color="auto"/>
            </w:tcBorders>
            <w:shd w:val="clear" w:color="auto" w:fill="auto"/>
            <w:noWrap/>
          </w:tcPr>
          <w:p w:rsidR="00DA0BCD" w:rsidRPr="00A03E83" w:rsidRDefault="00DA0BCD" w:rsidP="00643057">
            <w:pPr>
              <w:jc w:val="center"/>
              <w:rPr>
                <w:rFonts w:ascii="Times New Roman" w:eastAsia="Times New Roman" w:hAnsi="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A0BCD" w:rsidRPr="00A03E83" w:rsidRDefault="00DA0BCD" w:rsidP="00643057">
            <w:pPr>
              <w:jc w:val="center"/>
              <w:rPr>
                <w:rFonts w:ascii="Times New Roman" w:eastAsia="Times New Roman" w:hAnsi="Times New Roman"/>
                <w:color w:val="000000"/>
                <w:sz w:val="20"/>
                <w:szCs w:val="20"/>
                <w:lang w:eastAsia="ru-RU"/>
              </w:rPr>
            </w:pPr>
          </w:p>
        </w:tc>
        <w:tc>
          <w:tcPr>
            <w:tcW w:w="977"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20"/>
        </w:trPr>
        <w:tc>
          <w:tcPr>
            <w:tcW w:w="12206" w:type="dxa"/>
            <w:gridSpan w:val="8"/>
            <w:tcBorders>
              <w:top w:val="single" w:sz="4" w:space="0" w:color="auto"/>
              <w:left w:val="single" w:sz="4" w:space="0" w:color="auto"/>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color w:val="000000"/>
                <w:sz w:val="20"/>
                <w:szCs w:val="20"/>
                <w:lang w:eastAsia="ru-RU"/>
              </w:rPr>
            </w:pPr>
            <w:r w:rsidRPr="00A03E83">
              <w:rPr>
                <w:rFonts w:ascii="Times New Roman" w:eastAsia="Times New Roman" w:hAnsi="Times New Roman"/>
                <w:b/>
                <w:color w:val="000000"/>
                <w:sz w:val="20"/>
                <w:szCs w:val="20"/>
                <w:lang w:eastAsia="ru-RU"/>
              </w:rPr>
              <w:t>Итого по документу</w:t>
            </w:r>
          </w:p>
        </w:tc>
        <w:tc>
          <w:tcPr>
            <w:tcW w:w="977" w:type="dxa"/>
            <w:tcBorders>
              <w:top w:val="nil"/>
              <w:left w:val="nil"/>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p>
        </w:tc>
      </w:tr>
      <w:tr w:rsidR="00DA0BCD" w:rsidRPr="00A03E83" w:rsidTr="00643057">
        <w:trPr>
          <w:trHeight w:val="20"/>
        </w:trPr>
        <w:tc>
          <w:tcPr>
            <w:tcW w:w="12206" w:type="dxa"/>
            <w:gridSpan w:val="8"/>
            <w:tcBorders>
              <w:top w:val="single" w:sz="4" w:space="0" w:color="auto"/>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r w:rsidRPr="00A03E83">
              <w:rPr>
                <w:rFonts w:ascii="Times New Roman" w:eastAsia="Times New Roman" w:hAnsi="Times New Roman"/>
                <w:b/>
                <w:bCs/>
                <w:color w:val="000000"/>
                <w:sz w:val="20"/>
                <w:szCs w:val="20"/>
                <w:lang w:eastAsia="ru-RU"/>
              </w:rPr>
              <w:t xml:space="preserve">Итого </w:t>
            </w:r>
          </w:p>
        </w:tc>
        <w:tc>
          <w:tcPr>
            <w:tcW w:w="977" w:type="dxa"/>
            <w:tcBorders>
              <w:top w:val="single" w:sz="4" w:space="0" w:color="auto"/>
              <w:left w:val="single" w:sz="4" w:space="0" w:color="auto"/>
              <w:bottom w:val="single" w:sz="4" w:space="0" w:color="auto"/>
              <w:right w:val="single" w:sz="4" w:space="0" w:color="auto"/>
            </w:tcBorders>
            <w:shd w:val="clear" w:color="auto" w:fill="auto"/>
            <w:noWrap/>
          </w:tcPr>
          <w:p w:rsidR="00DA0BCD" w:rsidRPr="00A03E83" w:rsidRDefault="00DA0BCD" w:rsidP="00643057">
            <w:pPr>
              <w:jc w:val="right"/>
              <w:rPr>
                <w:rFonts w:ascii="Times New Roman" w:eastAsia="Times New Roman" w:hAnsi="Times New Roman"/>
                <w:b/>
                <w:bCs/>
                <w:color w:val="000000"/>
                <w:sz w:val="20"/>
                <w:szCs w:val="20"/>
                <w:lang w:eastAsia="ru-RU"/>
              </w:rPr>
            </w:pPr>
            <w:r w:rsidRPr="00A03E83">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r w:rsidRPr="00A03E83">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tcPr>
          <w:p w:rsidR="00DA0BCD" w:rsidRPr="00A03E83" w:rsidRDefault="00DA0BCD" w:rsidP="00643057">
            <w:pPr>
              <w:jc w:val="right"/>
              <w:rPr>
                <w:rFonts w:ascii="Times New Roman" w:eastAsia="Times New Roman" w:hAnsi="Times New Roman"/>
                <w:b/>
                <w:bCs/>
                <w:color w:val="000000"/>
                <w:sz w:val="20"/>
                <w:szCs w:val="20"/>
                <w:lang w:eastAsia="ru-RU"/>
              </w:rPr>
            </w:pPr>
            <w:r w:rsidRPr="00A03E83">
              <w:rPr>
                <w:rFonts w:ascii="Times New Roman" w:eastAsia="Times New Roman" w:hAnsi="Times New Roman"/>
                <w:b/>
                <w:bCs/>
                <w:color w:val="000000"/>
                <w:sz w:val="20"/>
                <w:szCs w:val="20"/>
                <w:lang w:eastAsia="ru-RU"/>
              </w:rPr>
              <w:t> </w:t>
            </w:r>
          </w:p>
        </w:tc>
      </w:tr>
    </w:tbl>
    <w:p w:rsidR="00DA0BCD" w:rsidRPr="00A03E83" w:rsidRDefault="00DA0BCD" w:rsidP="00DA0BCD">
      <w:pPr>
        <w:jc w:val="center"/>
        <w:rPr>
          <w:rFonts w:ascii="Times New Roman" w:eastAsia="Times New Roman" w:hAnsi="Times New Roman"/>
          <w:sz w:val="20"/>
          <w:szCs w:val="20"/>
          <w:lang w:eastAsia="ru-RU"/>
        </w:rPr>
      </w:pPr>
    </w:p>
    <w:p w:rsidR="00DA0BCD" w:rsidRPr="00A03E83" w:rsidRDefault="00DA0BCD" w:rsidP="00DA0BCD">
      <w:pPr>
        <w:jc w:val="center"/>
        <w:rPr>
          <w:rFonts w:ascii="Times New Roman" w:eastAsia="Times New Roman" w:hAnsi="Times New Roman"/>
          <w:sz w:val="20"/>
          <w:szCs w:val="20"/>
          <w:lang w:eastAsia="ru-RU"/>
        </w:rPr>
      </w:pPr>
      <w:r w:rsidRPr="00A03E83">
        <w:rPr>
          <w:rFonts w:ascii="Times New Roman" w:eastAsia="Times New Roman" w:hAnsi="Times New Roman"/>
          <w:b/>
          <w:sz w:val="24"/>
          <w:szCs w:val="24"/>
          <w:lang w:eastAsia="ru-RU"/>
        </w:rPr>
        <w:t xml:space="preserve">3. Бюджетные ассигнования по источникам финансирования дефицита </w:t>
      </w:r>
      <w:r w:rsidR="002212B8">
        <w:rPr>
          <w:rFonts w:ascii="Times New Roman" w:eastAsia="Times New Roman" w:hAnsi="Times New Roman"/>
          <w:b/>
          <w:sz w:val="24"/>
          <w:szCs w:val="24"/>
          <w:lang w:eastAsia="ru-RU"/>
        </w:rPr>
        <w:t>ме</w:t>
      </w:r>
      <w:r w:rsidRPr="00A03E83">
        <w:rPr>
          <w:rFonts w:ascii="Times New Roman" w:eastAsia="Times New Roman" w:hAnsi="Times New Roman"/>
          <w:b/>
          <w:sz w:val="24"/>
          <w:szCs w:val="24"/>
          <w:lang w:eastAsia="ru-RU"/>
        </w:rPr>
        <w:t>стного бюджета</w:t>
      </w: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7"/>
        <w:gridCol w:w="1843"/>
        <w:gridCol w:w="1509"/>
        <w:gridCol w:w="1559"/>
        <w:gridCol w:w="1843"/>
        <w:gridCol w:w="1843"/>
        <w:gridCol w:w="1609"/>
      </w:tblGrid>
      <w:tr w:rsidR="00DA0BCD" w:rsidRPr="00A03E83" w:rsidTr="002212B8">
        <w:trPr>
          <w:trHeight w:val="230"/>
        </w:trPr>
        <w:tc>
          <w:tcPr>
            <w:tcW w:w="4977" w:type="dxa"/>
            <w:vMerge w:val="restart"/>
            <w:vAlign w:val="center"/>
          </w:tcPr>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 xml:space="preserve">Наименование </w:t>
            </w:r>
            <w:r w:rsidRPr="00A03E83">
              <w:rPr>
                <w:rFonts w:ascii="Times New Roman" w:eastAsia="Times New Roman" w:hAnsi="Times New Roman"/>
                <w:color w:val="000000"/>
                <w:sz w:val="20"/>
                <w:szCs w:val="20"/>
                <w:lang w:eastAsia="ru-RU"/>
              </w:rPr>
              <w:t>показателя</w:t>
            </w:r>
          </w:p>
        </w:tc>
        <w:tc>
          <w:tcPr>
            <w:tcW w:w="1843" w:type="dxa"/>
            <w:vMerge w:val="restart"/>
            <w:vAlign w:val="center"/>
          </w:tcPr>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 xml:space="preserve">Код </w:t>
            </w:r>
            <w:r w:rsidRPr="00A03E83">
              <w:rPr>
                <w:rFonts w:ascii="Times New Roman" w:eastAsia="Times New Roman" w:hAnsi="Times New Roman"/>
                <w:color w:val="000000"/>
                <w:sz w:val="20"/>
                <w:szCs w:val="20"/>
                <w:lang w:eastAsia="ru-RU"/>
              </w:rPr>
              <w:t>по бюджетной классификации</w:t>
            </w:r>
          </w:p>
        </w:tc>
        <w:tc>
          <w:tcPr>
            <w:tcW w:w="3068" w:type="dxa"/>
            <w:gridSpan w:val="2"/>
            <w:vMerge w:val="restart"/>
            <w:vAlign w:val="center"/>
          </w:tcPr>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color w:val="000000"/>
                <w:sz w:val="20"/>
                <w:szCs w:val="20"/>
                <w:lang w:eastAsia="ru-RU"/>
              </w:rPr>
              <w:t>Код дополнительной детализации</w:t>
            </w:r>
          </w:p>
        </w:tc>
        <w:tc>
          <w:tcPr>
            <w:tcW w:w="5295" w:type="dxa"/>
            <w:gridSpan w:val="3"/>
            <w:vMerge w:val="restart"/>
            <w:vAlign w:val="center"/>
          </w:tcPr>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color w:val="000000"/>
                <w:sz w:val="20"/>
                <w:szCs w:val="20"/>
                <w:lang w:eastAsia="ru-RU"/>
              </w:rPr>
              <w:t>Сумма изменений</w:t>
            </w:r>
            <w:proofErr w:type="gramStart"/>
            <w:r w:rsidRPr="00A03E83">
              <w:rPr>
                <w:rFonts w:ascii="Times New Roman" w:eastAsia="Times New Roman" w:hAnsi="Times New Roman"/>
                <w:color w:val="000000"/>
                <w:sz w:val="20"/>
                <w:szCs w:val="20"/>
                <w:lang w:eastAsia="ru-RU"/>
              </w:rPr>
              <w:t xml:space="preserve">  (+/-)</w:t>
            </w:r>
            <w:proofErr w:type="gramEnd"/>
          </w:p>
        </w:tc>
      </w:tr>
      <w:tr w:rsidR="00DA0BCD" w:rsidRPr="00A03E83" w:rsidTr="002212B8">
        <w:trPr>
          <w:trHeight w:val="230"/>
        </w:trPr>
        <w:tc>
          <w:tcPr>
            <w:tcW w:w="4977" w:type="dxa"/>
            <w:vMerge/>
            <w:vAlign w:val="center"/>
          </w:tcPr>
          <w:p w:rsidR="00DA0BCD" w:rsidRPr="00A03E83" w:rsidRDefault="00DA0BCD" w:rsidP="00643057">
            <w:pPr>
              <w:jc w:val="center"/>
              <w:rPr>
                <w:rFonts w:ascii="Times New Roman" w:eastAsia="Times New Roman" w:hAnsi="Times New Roman"/>
                <w:sz w:val="20"/>
                <w:szCs w:val="20"/>
                <w:lang w:eastAsia="ru-RU"/>
              </w:rPr>
            </w:pPr>
          </w:p>
        </w:tc>
        <w:tc>
          <w:tcPr>
            <w:tcW w:w="1843" w:type="dxa"/>
            <w:vMerge/>
            <w:vAlign w:val="center"/>
          </w:tcPr>
          <w:p w:rsidR="00DA0BCD" w:rsidRPr="00A03E83" w:rsidRDefault="00DA0BCD" w:rsidP="00643057">
            <w:pPr>
              <w:jc w:val="center"/>
              <w:rPr>
                <w:rFonts w:ascii="Times New Roman" w:eastAsia="Times New Roman" w:hAnsi="Times New Roman"/>
                <w:sz w:val="20"/>
                <w:szCs w:val="20"/>
                <w:lang w:eastAsia="ru-RU"/>
              </w:rPr>
            </w:pPr>
          </w:p>
        </w:tc>
        <w:tc>
          <w:tcPr>
            <w:tcW w:w="3068" w:type="dxa"/>
            <w:gridSpan w:val="2"/>
            <w:vMerge/>
            <w:vAlign w:val="center"/>
          </w:tcPr>
          <w:p w:rsidR="00DA0BCD" w:rsidRPr="00A03E83" w:rsidRDefault="00DA0BCD" w:rsidP="00643057">
            <w:pPr>
              <w:jc w:val="center"/>
              <w:rPr>
                <w:rFonts w:ascii="Times New Roman" w:eastAsia="Times New Roman" w:hAnsi="Times New Roman"/>
                <w:sz w:val="20"/>
                <w:szCs w:val="20"/>
                <w:lang w:eastAsia="ru-RU"/>
              </w:rPr>
            </w:pPr>
          </w:p>
        </w:tc>
        <w:tc>
          <w:tcPr>
            <w:tcW w:w="5295" w:type="dxa"/>
            <w:gridSpan w:val="3"/>
            <w:vMerge/>
            <w:vAlign w:val="center"/>
          </w:tcPr>
          <w:p w:rsidR="00DA0BCD" w:rsidRPr="00A03E83" w:rsidRDefault="00DA0BCD" w:rsidP="00643057">
            <w:pPr>
              <w:jc w:val="center"/>
              <w:rPr>
                <w:rFonts w:ascii="Times New Roman" w:eastAsia="Times New Roman" w:hAnsi="Times New Roman"/>
                <w:sz w:val="20"/>
                <w:szCs w:val="20"/>
                <w:lang w:eastAsia="ru-RU"/>
              </w:rPr>
            </w:pPr>
          </w:p>
        </w:tc>
      </w:tr>
      <w:tr w:rsidR="00DA0BCD" w:rsidRPr="00A03E83" w:rsidTr="002212B8">
        <w:trPr>
          <w:trHeight w:val="20"/>
        </w:trPr>
        <w:tc>
          <w:tcPr>
            <w:tcW w:w="4977" w:type="dxa"/>
            <w:vMerge/>
            <w:vAlign w:val="center"/>
          </w:tcPr>
          <w:p w:rsidR="00DA0BCD" w:rsidRPr="00A03E83" w:rsidRDefault="00DA0BCD" w:rsidP="00643057">
            <w:pPr>
              <w:jc w:val="center"/>
              <w:rPr>
                <w:rFonts w:ascii="Times New Roman" w:eastAsia="Times New Roman" w:hAnsi="Times New Roman"/>
                <w:b/>
                <w:bCs/>
                <w:sz w:val="20"/>
                <w:szCs w:val="20"/>
                <w:lang w:eastAsia="ru-RU"/>
              </w:rPr>
            </w:pPr>
          </w:p>
        </w:tc>
        <w:tc>
          <w:tcPr>
            <w:tcW w:w="1843" w:type="dxa"/>
            <w:noWrap/>
            <w:vAlign w:val="center"/>
          </w:tcPr>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источника финансирования дефицита</w:t>
            </w:r>
          </w:p>
        </w:tc>
        <w:tc>
          <w:tcPr>
            <w:tcW w:w="1509" w:type="dxa"/>
            <w:vAlign w:val="center"/>
          </w:tcPr>
          <w:p w:rsidR="00DA0BCD" w:rsidRPr="00A03E83" w:rsidRDefault="00DA0BCD" w:rsidP="00643057">
            <w:pPr>
              <w:jc w:val="center"/>
              <w:rPr>
                <w:rFonts w:ascii="Times New Roman" w:eastAsia="Times New Roman" w:hAnsi="Times New Roman"/>
                <w:sz w:val="20"/>
                <w:szCs w:val="20"/>
                <w:lang w:eastAsia="ru-RU"/>
              </w:rPr>
            </w:pPr>
            <w:proofErr w:type="spellStart"/>
            <w:r w:rsidRPr="00A03E83">
              <w:rPr>
                <w:rFonts w:ascii="Times New Roman" w:eastAsia="Times New Roman" w:hAnsi="Times New Roman"/>
                <w:sz w:val="20"/>
                <w:szCs w:val="20"/>
                <w:lang w:eastAsia="ru-RU"/>
              </w:rPr>
              <w:t>аналитичес</w:t>
            </w:r>
            <w:proofErr w:type="spellEnd"/>
            <w:r w:rsidRPr="00A03E83">
              <w:rPr>
                <w:rFonts w:ascii="Times New Roman" w:eastAsia="Times New Roman" w:hAnsi="Times New Roman"/>
                <w:sz w:val="20"/>
                <w:szCs w:val="20"/>
                <w:lang w:eastAsia="ru-RU"/>
              </w:rPr>
              <w:t>-</w:t>
            </w:r>
          </w:p>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кого показателя</w:t>
            </w:r>
          </w:p>
        </w:tc>
        <w:tc>
          <w:tcPr>
            <w:tcW w:w="1559" w:type="dxa"/>
            <w:vAlign w:val="center"/>
          </w:tcPr>
          <w:p w:rsidR="00DA0BCD" w:rsidRPr="00A03E83" w:rsidRDefault="00DA0BCD" w:rsidP="00643057">
            <w:pPr>
              <w:jc w:val="center"/>
              <w:rPr>
                <w:rFonts w:ascii="Times New Roman" w:eastAsia="Times New Roman" w:hAnsi="Times New Roman"/>
                <w:sz w:val="20"/>
                <w:szCs w:val="20"/>
                <w:lang w:eastAsia="ru-RU"/>
              </w:rPr>
            </w:pPr>
            <w:r w:rsidRPr="00A03E83">
              <w:rPr>
                <w:rFonts w:ascii="Times New Roman" w:eastAsia="Times New Roman" w:hAnsi="Times New Roman"/>
                <w:sz w:val="20"/>
                <w:szCs w:val="20"/>
                <w:lang w:eastAsia="ru-RU"/>
              </w:rPr>
              <w:t>региональной классификации</w:t>
            </w:r>
          </w:p>
        </w:tc>
        <w:tc>
          <w:tcPr>
            <w:tcW w:w="1843" w:type="dxa"/>
            <w:noWrap/>
            <w:vAlign w:val="center"/>
          </w:tcPr>
          <w:p w:rsidR="00DA0BCD" w:rsidRPr="00A03E83" w:rsidRDefault="00DA0BCD" w:rsidP="00643057">
            <w:pPr>
              <w:jc w:val="center"/>
              <w:rPr>
                <w:rFonts w:ascii="Times New Roman" w:eastAsia="Times New Roman" w:hAnsi="Times New Roman"/>
                <w:bCs/>
                <w:sz w:val="20"/>
                <w:szCs w:val="20"/>
                <w:lang w:eastAsia="ru-RU"/>
              </w:rPr>
            </w:pPr>
            <w:r w:rsidRPr="00A03E83">
              <w:rPr>
                <w:rFonts w:ascii="Times New Roman" w:eastAsia="Times New Roman" w:hAnsi="Times New Roman"/>
                <w:bCs/>
                <w:sz w:val="20"/>
                <w:szCs w:val="20"/>
                <w:lang w:eastAsia="ru-RU"/>
              </w:rPr>
              <w:t>на ____ год</w:t>
            </w:r>
          </w:p>
        </w:tc>
        <w:tc>
          <w:tcPr>
            <w:tcW w:w="1843" w:type="dxa"/>
            <w:vAlign w:val="center"/>
          </w:tcPr>
          <w:p w:rsidR="00DA0BCD" w:rsidRPr="00A03E83" w:rsidRDefault="00DA0BCD" w:rsidP="00643057">
            <w:pPr>
              <w:jc w:val="center"/>
              <w:rPr>
                <w:rFonts w:ascii="Times New Roman" w:eastAsia="Times New Roman" w:hAnsi="Times New Roman"/>
                <w:b/>
                <w:bCs/>
                <w:sz w:val="20"/>
                <w:szCs w:val="20"/>
                <w:lang w:eastAsia="ru-RU"/>
              </w:rPr>
            </w:pPr>
            <w:r w:rsidRPr="00A03E83">
              <w:rPr>
                <w:rFonts w:ascii="Times New Roman" w:eastAsia="Times New Roman" w:hAnsi="Times New Roman"/>
                <w:bCs/>
                <w:sz w:val="20"/>
                <w:szCs w:val="20"/>
                <w:lang w:eastAsia="ru-RU"/>
              </w:rPr>
              <w:t>на ____ год</w:t>
            </w:r>
          </w:p>
        </w:tc>
        <w:tc>
          <w:tcPr>
            <w:tcW w:w="1609" w:type="dxa"/>
            <w:vAlign w:val="center"/>
          </w:tcPr>
          <w:p w:rsidR="00DA0BCD" w:rsidRPr="00A03E83" w:rsidRDefault="00DA0BCD" w:rsidP="00643057">
            <w:pPr>
              <w:jc w:val="center"/>
              <w:rPr>
                <w:rFonts w:ascii="Times New Roman" w:eastAsia="Times New Roman" w:hAnsi="Times New Roman"/>
                <w:b/>
                <w:bCs/>
                <w:sz w:val="20"/>
                <w:szCs w:val="20"/>
                <w:lang w:eastAsia="ru-RU"/>
              </w:rPr>
            </w:pPr>
            <w:r w:rsidRPr="00A03E83">
              <w:rPr>
                <w:rFonts w:ascii="Times New Roman" w:eastAsia="Times New Roman" w:hAnsi="Times New Roman"/>
                <w:bCs/>
                <w:sz w:val="20"/>
                <w:szCs w:val="20"/>
                <w:lang w:eastAsia="ru-RU"/>
              </w:rPr>
              <w:t>на ____ год</w:t>
            </w:r>
          </w:p>
        </w:tc>
      </w:tr>
      <w:tr w:rsidR="00DA0BCD" w:rsidRPr="00A03E83" w:rsidTr="002212B8">
        <w:trPr>
          <w:trHeight w:val="20"/>
        </w:trPr>
        <w:tc>
          <w:tcPr>
            <w:tcW w:w="4977" w:type="dxa"/>
            <w:vAlign w:val="center"/>
          </w:tcPr>
          <w:p w:rsidR="00DA0BCD" w:rsidRPr="00A03E83" w:rsidRDefault="00DA0BCD" w:rsidP="00643057">
            <w:pPr>
              <w:jc w:val="center"/>
              <w:rPr>
                <w:rFonts w:ascii="Times New Roman" w:eastAsia="Times New Roman" w:hAnsi="Times New Roman"/>
                <w:bCs/>
                <w:color w:val="000000"/>
                <w:sz w:val="16"/>
                <w:szCs w:val="16"/>
                <w:lang w:eastAsia="ru-RU"/>
              </w:rPr>
            </w:pPr>
            <w:r w:rsidRPr="00A03E83">
              <w:rPr>
                <w:rFonts w:ascii="Times New Roman" w:eastAsia="Times New Roman" w:hAnsi="Times New Roman"/>
                <w:bCs/>
                <w:color w:val="000000"/>
                <w:sz w:val="16"/>
                <w:szCs w:val="16"/>
                <w:lang w:eastAsia="ru-RU"/>
              </w:rPr>
              <w:t>1</w:t>
            </w:r>
          </w:p>
        </w:tc>
        <w:tc>
          <w:tcPr>
            <w:tcW w:w="1843" w:type="dxa"/>
            <w:noWrap/>
            <w:vAlign w:val="center"/>
          </w:tcPr>
          <w:p w:rsidR="00DA0BCD" w:rsidRPr="00A03E83" w:rsidRDefault="00DA0BCD" w:rsidP="00643057">
            <w:pPr>
              <w:jc w:val="center"/>
              <w:rPr>
                <w:rFonts w:ascii="Times New Roman" w:eastAsia="Times New Roman" w:hAnsi="Times New Roman"/>
                <w:sz w:val="16"/>
                <w:szCs w:val="16"/>
                <w:lang w:eastAsia="ru-RU"/>
              </w:rPr>
            </w:pPr>
            <w:r w:rsidRPr="00A03E83">
              <w:rPr>
                <w:rFonts w:ascii="Times New Roman" w:eastAsia="Times New Roman" w:hAnsi="Times New Roman"/>
                <w:sz w:val="16"/>
                <w:szCs w:val="16"/>
                <w:lang w:eastAsia="ru-RU"/>
              </w:rPr>
              <w:t>2</w:t>
            </w:r>
          </w:p>
        </w:tc>
        <w:tc>
          <w:tcPr>
            <w:tcW w:w="1509" w:type="dxa"/>
            <w:vAlign w:val="center"/>
          </w:tcPr>
          <w:p w:rsidR="00DA0BCD" w:rsidRPr="00A03E83" w:rsidRDefault="00DA0BCD" w:rsidP="00643057">
            <w:pPr>
              <w:jc w:val="center"/>
              <w:rPr>
                <w:rFonts w:ascii="Times New Roman" w:eastAsia="Times New Roman" w:hAnsi="Times New Roman"/>
                <w:sz w:val="16"/>
                <w:szCs w:val="16"/>
                <w:lang w:eastAsia="ru-RU"/>
              </w:rPr>
            </w:pPr>
            <w:r w:rsidRPr="00A03E83">
              <w:rPr>
                <w:rFonts w:ascii="Times New Roman" w:eastAsia="Times New Roman" w:hAnsi="Times New Roman"/>
                <w:sz w:val="16"/>
                <w:szCs w:val="16"/>
                <w:lang w:eastAsia="ru-RU"/>
              </w:rPr>
              <w:t>3</w:t>
            </w:r>
          </w:p>
        </w:tc>
        <w:tc>
          <w:tcPr>
            <w:tcW w:w="1559" w:type="dxa"/>
            <w:vAlign w:val="center"/>
          </w:tcPr>
          <w:p w:rsidR="00DA0BCD" w:rsidRPr="00A03E83" w:rsidRDefault="00DA0BCD" w:rsidP="00643057">
            <w:pPr>
              <w:jc w:val="center"/>
              <w:rPr>
                <w:rFonts w:ascii="Times New Roman" w:eastAsia="Times New Roman" w:hAnsi="Times New Roman"/>
                <w:sz w:val="16"/>
                <w:szCs w:val="16"/>
                <w:lang w:eastAsia="ru-RU"/>
              </w:rPr>
            </w:pPr>
            <w:r w:rsidRPr="00A03E83">
              <w:rPr>
                <w:rFonts w:ascii="Times New Roman" w:eastAsia="Times New Roman" w:hAnsi="Times New Roman"/>
                <w:sz w:val="16"/>
                <w:szCs w:val="16"/>
                <w:lang w:eastAsia="ru-RU"/>
              </w:rPr>
              <w:t>4</w:t>
            </w:r>
          </w:p>
        </w:tc>
        <w:tc>
          <w:tcPr>
            <w:tcW w:w="1843" w:type="dxa"/>
            <w:noWrap/>
            <w:vAlign w:val="center"/>
          </w:tcPr>
          <w:p w:rsidR="00DA0BCD" w:rsidRPr="00A03E83" w:rsidRDefault="00DA0BCD" w:rsidP="00643057">
            <w:pPr>
              <w:jc w:val="center"/>
              <w:rPr>
                <w:rFonts w:ascii="Times New Roman" w:eastAsia="Times New Roman" w:hAnsi="Times New Roman"/>
                <w:b/>
                <w:bCs/>
                <w:sz w:val="16"/>
                <w:szCs w:val="16"/>
                <w:lang w:eastAsia="ru-RU"/>
              </w:rPr>
            </w:pPr>
            <w:r w:rsidRPr="00A03E83">
              <w:rPr>
                <w:rFonts w:ascii="Times New Roman" w:eastAsia="Times New Roman" w:hAnsi="Times New Roman"/>
                <w:b/>
                <w:bCs/>
                <w:sz w:val="16"/>
                <w:szCs w:val="16"/>
                <w:lang w:eastAsia="ru-RU"/>
              </w:rPr>
              <w:t>5</w:t>
            </w:r>
          </w:p>
        </w:tc>
        <w:tc>
          <w:tcPr>
            <w:tcW w:w="1843" w:type="dxa"/>
            <w:vAlign w:val="center"/>
          </w:tcPr>
          <w:p w:rsidR="00DA0BCD" w:rsidRPr="00A03E83" w:rsidRDefault="00DA0BCD" w:rsidP="00643057">
            <w:pPr>
              <w:jc w:val="center"/>
              <w:rPr>
                <w:rFonts w:ascii="Times New Roman" w:eastAsia="Times New Roman" w:hAnsi="Times New Roman"/>
                <w:b/>
                <w:bCs/>
                <w:sz w:val="16"/>
                <w:szCs w:val="16"/>
                <w:lang w:eastAsia="ru-RU"/>
              </w:rPr>
            </w:pPr>
            <w:r w:rsidRPr="00A03E83">
              <w:rPr>
                <w:rFonts w:ascii="Times New Roman" w:eastAsia="Times New Roman" w:hAnsi="Times New Roman"/>
                <w:b/>
                <w:bCs/>
                <w:sz w:val="16"/>
                <w:szCs w:val="16"/>
                <w:lang w:eastAsia="ru-RU"/>
              </w:rPr>
              <w:t>6</w:t>
            </w:r>
          </w:p>
        </w:tc>
        <w:tc>
          <w:tcPr>
            <w:tcW w:w="1609" w:type="dxa"/>
            <w:vAlign w:val="center"/>
          </w:tcPr>
          <w:p w:rsidR="00DA0BCD" w:rsidRPr="00A03E83" w:rsidRDefault="00DA0BCD" w:rsidP="00643057">
            <w:pPr>
              <w:jc w:val="center"/>
              <w:rPr>
                <w:rFonts w:ascii="Times New Roman" w:eastAsia="Times New Roman" w:hAnsi="Times New Roman"/>
                <w:b/>
                <w:bCs/>
                <w:sz w:val="16"/>
                <w:szCs w:val="16"/>
                <w:lang w:eastAsia="ru-RU"/>
              </w:rPr>
            </w:pPr>
            <w:r w:rsidRPr="00A03E83">
              <w:rPr>
                <w:rFonts w:ascii="Times New Roman" w:eastAsia="Times New Roman" w:hAnsi="Times New Roman"/>
                <w:b/>
                <w:bCs/>
                <w:sz w:val="16"/>
                <w:szCs w:val="16"/>
                <w:lang w:eastAsia="ru-RU"/>
              </w:rPr>
              <w:t>7</w:t>
            </w:r>
          </w:p>
        </w:tc>
      </w:tr>
      <w:tr w:rsidR="00DA0BCD" w:rsidRPr="00A03E83" w:rsidTr="002212B8">
        <w:trPr>
          <w:trHeight w:val="20"/>
        </w:trPr>
        <w:tc>
          <w:tcPr>
            <w:tcW w:w="4977" w:type="dxa"/>
          </w:tcPr>
          <w:p w:rsidR="00DA0BCD" w:rsidRPr="00A03E83" w:rsidRDefault="00DA0BCD" w:rsidP="00643057">
            <w:pPr>
              <w:jc w:val="left"/>
              <w:rPr>
                <w:rFonts w:ascii="Times New Roman" w:eastAsia="Times New Roman" w:hAnsi="Times New Roman"/>
                <w:b/>
                <w:bCs/>
                <w:sz w:val="20"/>
                <w:szCs w:val="20"/>
                <w:lang w:eastAsia="ru-RU"/>
              </w:rPr>
            </w:pPr>
            <w:r w:rsidRPr="00A03E83">
              <w:rPr>
                <w:rFonts w:ascii="Times New Roman" w:eastAsia="Times New Roman" w:hAnsi="Times New Roman"/>
                <w:bCs/>
                <w:color w:val="000000"/>
                <w:sz w:val="20"/>
                <w:szCs w:val="20"/>
                <w:lang w:eastAsia="ru-RU"/>
              </w:rPr>
              <w:t>документ №_____</w:t>
            </w:r>
            <w:r w:rsidRPr="00A03E83">
              <w:rPr>
                <w:rFonts w:ascii="Times New Roman" w:eastAsia="Times New Roman" w:hAnsi="Times New Roman"/>
                <w:bCs/>
                <w:color w:val="000000"/>
                <w:sz w:val="20"/>
                <w:szCs w:val="20"/>
                <w:lang w:val="en-US" w:eastAsia="ru-RU"/>
              </w:rPr>
              <w:t xml:space="preserve">; </w:t>
            </w:r>
            <w:r w:rsidRPr="00A03E83">
              <w:rPr>
                <w:rFonts w:ascii="Times New Roman" w:eastAsia="Times New Roman" w:hAnsi="Times New Roman"/>
                <w:bCs/>
                <w:color w:val="000000"/>
                <w:sz w:val="20"/>
                <w:szCs w:val="20"/>
                <w:lang w:eastAsia="ru-RU"/>
              </w:rPr>
              <w:t>основание</w:t>
            </w:r>
            <w:proofErr w:type="gramStart"/>
            <w:r w:rsidRPr="00A03E83">
              <w:rPr>
                <w:rFonts w:ascii="Times New Roman" w:eastAsia="Times New Roman" w:hAnsi="Times New Roman"/>
                <w:bCs/>
                <w:color w:val="000000"/>
                <w:sz w:val="20"/>
                <w:szCs w:val="20"/>
                <w:lang w:eastAsia="ru-RU"/>
              </w:rPr>
              <w:t xml:space="preserve">: _________;              </w:t>
            </w:r>
            <w:proofErr w:type="gramEnd"/>
            <w:r w:rsidRPr="00A03E83">
              <w:rPr>
                <w:rFonts w:ascii="Times New Roman" w:eastAsia="Times New Roman" w:hAnsi="Times New Roman"/>
                <w:bCs/>
                <w:color w:val="000000"/>
                <w:sz w:val="20"/>
                <w:szCs w:val="20"/>
                <w:lang w:eastAsia="ru-RU"/>
              </w:rPr>
              <w:t>по вопросу: ___________</w:t>
            </w:r>
          </w:p>
        </w:tc>
        <w:tc>
          <w:tcPr>
            <w:tcW w:w="1843" w:type="dxa"/>
            <w:noWrap/>
          </w:tcPr>
          <w:p w:rsidR="00DA0BCD" w:rsidRPr="00A03E83" w:rsidRDefault="00DA0BCD" w:rsidP="00643057">
            <w:pPr>
              <w:jc w:val="center"/>
              <w:rPr>
                <w:rFonts w:ascii="Times New Roman" w:eastAsia="Times New Roman" w:hAnsi="Times New Roman"/>
                <w:sz w:val="20"/>
                <w:szCs w:val="20"/>
                <w:lang w:eastAsia="ru-RU"/>
              </w:rPr>
            </w:pPr>
          </w:p>
        </w:tc>
        <w:tc>
          <w:tcPr>
            <w:tcW w:w="1509" w:type="dxa"/>
          </w:tcPr>
          <w:p w:rsidR="00DA0BCD" w:rsidRPr="00A03E83" w:rsidRDefault="00DA0BCD" w:rsidP="00643057">
            <w:pPr>
              <w:jc w:val="center"/>
              <w:rPr>
                <w:rFonts w:ascii="Times New Roman" w:eastAsia="Times New Roman" w:hAnsi="Times New Roman"/>
                <w:sz w:val="20"/>
                <w:szCs w:val="20"/>
                <w:lang w:eastAsia="ru-RU"/>
              </w:rPr>
            </w:pPr>
          </w:p>
        </w:tc>
        <w:tc>
          <w:tcPr>
            <w:tcW w:w="1559" w:type="dxa"/>
          </w:tcPr>
          <w:p w:rsidR="00DA0BCD" w:rsidRPr="00A03E83" w:rsidRDefault="00DA0BCD" w:rsidP="00643057">
            <w:pPr>
              <w:jc w:val="center"/>
              <w:rPr>
                <w:rFonts w:ascii="Times New Roman" w:eastAsia="Times New Roman" w:hAnsi="Times New Roman"/>
                <w:sz w:val="20"/>
                <w:szCs w:val="20"/>
                <w:lang w:eastAsia="ru-RU"/>
              </w:rPr>
            </w:pPr>
          </w:p>
        </w:tc>
        <w:tc>
          <w:tcPr>
            <w:tcW w:w="1843" w:type="dxa"/>
            <w:noWrap/>
          </w:tcPr>
          <w:p w:rsidR="00DA0BCD" w:rsidRPr="00A03E83" w:rsidRDefault="00DA0BCD" w:rsidP="00643057">
            <w:pPr>
              <w:jc w:val="right"/>
              <w:rPr>
                <w:rFonts w:ascii="Times New Roman" w:eastAsia="Times New Roman" w:hAnsi="Times New Roman"/>
                <w:b/>
                <w:bCs/>
                <w:sz w:val="20"/>
                <w:szCs w:val="20"/>
                <w:lang w:eastAsia="ru-RU"/>
              </w:rPr>
            </w:pPr>
          </w:p>
        </w:tc>
        <w:tc>
          <w:tcPr>
            <w:tcW w:w="1843" w:type="dxa"/>
          </w:tcPr>
          <w:p w:rsidR="00DA0BCD" w:rsidRPr="00A03E83" w:rsidRDefault="00DA0BCD" w:rsidP="00643057">
            <w:pPr>
              <w:jc w:val="right"/>
              <w:rPr>
                <w:rFonts w:ascii="Times New Roman" w:eastAsia="Times New Roman" w:hAnsi="Times New Roman"/>
                <w:b/>
                <w:bCs/>
                <w:sz w:val="20"/>
                <w:szCs w:val="20"/>
                <w:lang w:eastAsia="ru-RU"/>
              </w:rPr>
            </w:pPr>
          </w:p>
        </w:tc>
        <w:tc>
          <w:tcPr>
            <w:tcW w:w="1609" w:type="dxa"/>
          </w:tcPr>
          <w:p w:rsidR="00DA0BCD" w:rsidRPr="00A03E83" w:rsidRDefault="00DA0BCD" w:rsidP="00643057">
            <w:pPr>
              <w:jc w:val="right"/>
              <w:rPr>
                <w:rFonts w:ascii="Times New Roman" w:eastAsia="Times New Roman" w:hAnsi="Times New Roman"/>
                <w:b/>
                <w:bCs/>
                <w:sz w:val="20"/>
                <w:szCs w:val="20"/>
                <w:lang w:eastAsia="ru-RU"/>
              </w:rPr>
            </w:pPr>
          </w:p>
        </w:tc>
      </w:tr>
      <w:tr w:rsidR="00DA0BCD" w:rsidRPr="00A03E83" w:rsidTr="002212B8">
        <w:trPr>
          <w:trHeight w:val="20"/>
        </w:trPr>
        <w:tc>
          <w:tcPr>
            <w:tcW w:w="4977" w:type="dxa"/>
          </w:tcPr>
          <w:p w:rsidR="00DA0BCD" w:rsidRPr="00A03E83" w:rsidRDefault="00DA0BCD" w:rsidP="00643057">
            <w:pPr>
              <w:jc w:val="left"/>
              <w:rPr>
                <w:rFonts w:ascii="Times New Roman" w:eastAsia="Times New Roman" w:hAnsi="Times New Roman"/>
                <w:b/>
                <w:bCs/>
                <w:sz w:val="20"/>
                <w:szCs w:val="20"/>
                <w:lang w:eastAsia="ru-RU"/>
              </w:rPr>
            </w:pPr>
          </w:p>
        </w:tc>
        <w:tc>
          <w:tcPr>
            <w:tcW w:w="1843" w:type="dxa"/>
            <w:noWrap/>
          </w:tcPr>
          <w:p w:rsidR="00DA0BCD" w:rsidRPr="00A03E83" w:rsidRDefault="00DA0BCD" w:rsidP="00643057">
            <w:pPr>
              <w:jc w:val="center"/>
              <w:rPr>
                <w:rFonts w:ascii="Times New Roman" w:eastAsia="Times New Roman" w:hAnsi="Times New Roman"/>
                <w:sz w:val="20"/>
                <w:szCs w:val="20"/>
                <w:lang w:eastAsia="ru-RU"/>
              </w:rPr>
            </w:pPr>
          </w:p>
        </w:tc>
        <w:tc>
          <w:tcPr>
            <w:tcW w:w="1509" w:type="dxa"/>
          </w:tcPr>
          <w:p w:rsidR="00DA0BCD" w:rsidRPr="00A03E83" w:rsidRDefault="00DA0BCD" w:rsidP="00643057">
            <w:pPr>
              <w:jc w:val="center"/>
              <w:rPr>
                <w:rFonts w:ascii="Times New Roman" w:eastAsia="Times New Roman" w:hAnsi="Times New Roman"/>
                <w:sz w:val="20"/>
                <w:szCs w:val="20"/>
                <w:lang w:eastAsia="ru-RU"/>
              </w:rPr>
            </w:pPr>
          </w:p>
        </w:tc>
        <w:tc>
          <w:tcPr>
            <w:tcW w:w="1559" w:type="dxa"/>
          </w:tcPr>
          <w:p w:rsidR="00DA0BCD" w:rsidRPr="00A03E83" w:rsidRDefault="00DA0BCD" w:rsidP="00643057">
            <w:pPr>
              <w:jc w:val="center"/>
              <w:rPr>
                <w:rFonts w:ascii="Times New Roman" w:eastAsia="Times New Roman" w:hAnsi="Times New Roman"/>
                <w:sz w:val="20"/>
                <w:szCs w:val="20"/>
                <w:lang w:eastAsia="ru-RU"/>
              </w:rPr>
            </w:pPr>
          </w:p>
        </w:tc>
        <w:tc>
          <w:tcPr>
            <w:tcW w:w="1843" w:type="dxa"/>
            <w:noWrap/>
          </w:tcPr>
          <w:p w:rsidR="00DA0BCD" w:rsidRPr="00A03E83" w:rsidRDefault="00DA0BCD" w:rsidP="00643057">
            <w:pPr>
              <w:jc w:val="right"/>
              <w:rPr>
                <w:rFonts w:ascii="Times New Roman" w:eastAsia="Times New Roman" w:hAnsi="Times New Roman"/>
                <w:b/>
                <w:bCs/>
                <w:sz w:val="20"/>
                <w:szCs w:val="20"/>
                <w:lang w:eastAsia="ru-RU"/>
              </w:rPr>
            </w:pPr>
          </w:p>
        </w:tc>
        <w:tc>
          <w:tcPr>
            <w:tcW w:w="1843" w:type="dxa"/>
          </w:tcPr>
          <w:p w:rsidR="00DA0BCD" w:rsidRPr="00A03E83" w:rsidRDefault="00DA0BCD" w:rsidP="00643057">
            <w:pPr>
              <w:jc w:val="right"/>
              <w:rPr>
                <w:rFonts w:ascii="Times New Roman" w:eastAsia="Times New Roman" w:hAnsi="Times New Roman"/>
                <w:b/>
                <w:bCs/>
                <w:sz w:val="20"/>
                <w:szCs w:val="20"/>
                <w:lang w:eastAsia="ru-RU"/>
              </w:rPr>
            </w:pPr>
          </w:p>
        </w:tc>
        <w:tc>
          <w:tcPr>
            <w:tcW w:w="1609" w:type="dxa"/>
          </w:tcPr>
          <w:p w:rsidR="00DA0BCD" w:rsidRPr="00A03E83" w:rsidRDefault="00DA0BCD" w:rsidP="00643057">
            <w:pPr>
              <w:jc w:val="right"/>
              <w:rPr>
                <w:rFonts w:ascii="Times New Roman" w:eastAsia="Times New Roman" w:hAnsi="Times New Roman"/>
                <w:b/>
                <w:bCs/>
                <w:sz w:val="20"/>
                <w:szCs w:val="20"/>
                <w:lang w:eastAsia="ru-RU"/>
              </w:rPr>
            </w:pPr>
          </w:p>
        </w:tc>
      </w:tr>
      <w:tr w:rsidR="00DA0BCD" w:rsidRPr="00A03E83" w:rsidTr="002212B8">
        <w:trPr>
          <w:trHeight w:val="20"/>
        </w:trPr>
        <w:tc>
          <w:tcPr>
            <w:tcW w:w="9888" w:type="dxa"/>
            <w:gridSpan w:val="4"/>
          </w:tcPr>
          <w:p w:rsidR="00DA0BCD" w:rsidRPr="00A03E83" w:rsidRDefault="00DA0BCD" w:rsidP="00643057">
            <w:pPr>
              <w:jc w:val="right"/>
              <w:rPr>
                <w:rFonts w:ascii="Times New Roman" w:eastAsia="Times New Roman" w:hAnsi="Times New Roman"/>
                <w:b/>
                <w:sz w:val="20"/>
                <w:szCs w:val="20"/>
                <w:lang w:eastAsia="ru-RU"/>
              </w:rPr>
            </w:pPr>
            <w:r w:rsidRPr="00A03E83">
              <w:rPr>
                <w:rFonts w:ascii="Times New Roman" w:eastAsia="Times New Roman" w:hAnsi="Times New Roman"/>
                <w:b/>
                <w:sz w:val="20"/>
                <w:szCs w:val="20"/>
                <w:lang w:eastAsia="ru-RU"/>
              </w:rPr>
              <w:t>Итого по документу</w:t>
            </w:r>
          </w:p>
        </w:tc>
        <w:tc>
          <w:tcPr>
            <w:tcW w:w="1843" w:type="dxa"/>
            <w:noWrap/>
          </w:tcPr>
          <w:p w:rsidR="00DA0BCD" w:rsidRPr="00A03E83" w:rsidRDefault="00DA0BCD" w:rsidP="00643057">
            <w:pPr>
              <w:jc w:val="right"/>
              <w:rPr>
                <w:rFonts w:ascii="Times New Roman" w:eastAsia="Times New Roman" w:hAnsi="Times New Roman"/>
                <w:b/>
                <w:bCs/>
                <w:sz w:val="20"/>
                <w:szCs w:val="20"/>
                <w:lang w:eastAsia="ru-RU"/>
              </w:rPr>
            </w:pPr>
          </w:p>
        </w:tc>
        <w:tc>
          <w:tcPr>
            <w:tcW w:w="1843" w:type="dxa"/>
          </w:tcPr>
          <w:p w:rsidR="00DA0BCD" w:rsidRPr="00A03E83" w:rsidRDefault="00DA0BCD" w:rsidP="00643057">
            <w:pPr>
              <w:jc w:val="right"/>
              <w:rPr>
                <w:rFonts w:ascii="Times New Roman" w:eastAsia="Times New Roman" w:hAnsi="Times New Roman"/>
                <w:b/>
                <w:bCs/>
                <w:sz w:val="20"/>
                <w:szCs w:val="20"/>
                <w:lang w:eastAsia="ru-RU"/>
              </w:rPr>
            </w:pPr>
          </w:p>
        </w:tc>
        <w:tc>
          <w:tcPr>
            <w:tcW w:w="1609" w:type="dxa"/>
          </w:tcPr>
          <w:p w:rsidR="00DA0BCD" w:rsidRPr="00A03E83" w:rsidRDefault="00DA0BCD" w:rsidP="00643057">
            <w:pPr>
              <w:jc w:val="right"/>
              <w:rPr>
                <w:rFonts w:ascii="Times New Roman" w:eastAsia="Times New Roman" w:hAnsi="Times New Roman"/>
                <w:b/>
                <w:bCs/>
                <w:sz w:val="20"/>
                <w:szCs w:val="20"/>
                <w:lang w:eastAsia="ru-RU"/>
              </w:rPr>
            </w:pPr>
          </w:p>
        </w:tc>
      </w:tr>
      <w:tr w:rsidR="00DA0BCD" w:rsidRPr="00A03E83" w:rsidTr="002212B8">
        <w:trPr>
          <w:trHeight w:val="20"/>
        </w:trPr>
        <w:tc>
          <w:tcPr>
            <w:tcW w:w="4977" w:type="dxa"/>
          </w:tcPr>
          <w:p w:rsidR="00DA0BCD" w:rsidRPr="00A03E83" w:rsidRDefault="00DA0BCD" w:rsidP="00643057">
            <w:pPr>
              <w:jc w:val="left"/>
              <w:rPr>
                <w:rFonts w:ascii="Times New Roman" w:eastAsia="Times New Roman" w:hAnsi="Times New Roman"/>
                <w:b/>
                <w:bCs/>
                <w:sz w:val="20"/>
                <w:szCs w:val="20"/>
                <w:lang w:eastAsia="ru-RU"/>
              </w:rPr>
            </w:pPr>
            <w:r w:rsidRPr="00A03E83">
              <w:rPr>
                <w:rFonts w:ascii="Times New Roman" w:eastAsia="Times New Roman" w:hAnsi="Times New Roman"/>
                <w:bCs/>
                <w:color w:val="000000"/>
                <w:sz w:val="20"/>
                <w:szCs w:val="20"/>
                <w:lang w:eastAsia="ru-RU"/>
              </w:rPr>
              <w:t>документ №_____</w:t>
            </w:r>
            <w:r w:rsidRPr="00A03E83">
              <w:rPr>
                <w:rFonts w:ascii="Times New Roman" w:eastAsia="Times New Roman" w:hAnsi="Times New Roman"/>
                <w:bCs/>
                <w:color w:val="000000"/>
                <w:sz w:val="20"/>
                <w:szCs w:val="20"/>
                <w:lang w:val="en-US" w:eastAsia="ru-RU"/>
              </w:rPr>
              <w:t xml:space="preserve">; </w:t>
            </w:r>
            <w:r w:rsidRPr="00A03E83">
              <w:rPr>
                <w:rFonts w:ascii="Times New Roman" w:eastAsia="Times New Roman" w:hAnsi="Times New Roman"/>
                <w:bCs/>
                <w:color w:val="000000"/>
                <w:sz w:val="20"/>
                <w:szCs w:val="20"/>
                <w:lang w:eastAsia="ru-RU"/>
              </w:rPr>
              <w:t>основание</w:t>
            </w:r>
            <w:proofErr w:type="gramStart"/>
            <w:r w:rsidRPr="00A03E83">
              <w:rPr>
                <w:rFonts w:ascii="Times New Roman" w:eastAsia="Times New Roman" w:hAnsi="Times New Roman"/>
                <w:bCs/>
                <w:color w:val="000000"/>
                <w:sz w:val="20"/>
                <w:szCs w:val="20"/>
                <w:lang w:eastAsia="ru-RU"/>
              </w:rPr>
              <w:t xml:space="preserve">: _________;              </w:t>
            </w:r>
            <w:proofErr w:type="gramEnd"/>
            <w:r w:rsidRPr="00A03E83">
              <w:rPr>
                <w:rFonts w:ascii="Times New Roman" w:eastAsia="Times New Roman" w:hAnsi="Times New Roman"/>
                <w:bCs/>
                <w:color w:val="000000"/>
                <w:sz w:val="20"/>
                <w:szCs w:val="20"/>
                <w:lang w:eastAsia="ru-RU"/>
              </w:rPr>
              <w:t>по вопросу: ___________</w:t>
            </w:r>
          </w:p>
        </w:tc>
        <w:tc>
          <w:tcPr>
            <w:tcW w:w="1843" w:type="dxa"/>
            <w:noWrap/>
          </w:tcPr>
          <w:p w:rsidR="00DA0BCD" w:rsidRPr="00A03E83" w:rsidRDefault="00DA0BCD" w:rsidP="00643057">
            <w:pPr>
              <w:jc w:val="center"/>
              <w:rPr>
                <w:rFonts w:ascii="Times New Roman" w:eastAsia="Times New Roman" w:hAnsi="Times New Roman"/>
                <w:sz w:val="20"/>
                <w:szCs w:val="20"/>
                <w:lang w:eastAsia="ru-RU"/>
              </w:rPr>
            </w:pPr>
          </w:p>
        </w:tc>
        <w:tc>
          <w:tcPr>
            <w:tcW w:w="1509" w:type="dxa"/>
          </w:tcPr>
          <w:p w:rsidR="00DA0BCD" w:rsidRPr="00A03E83" w:rsidRDefault="00DA0BCD" w:rsidP="00643057">
            <w:pPr>
              <w:jc w:val="center"/>
              <w:rPr>
                <w:rFonts w:ascii="Times New Roman" w:eastAsia="Times New Roman" w:hAnsi="Times New Roman"/>
                <w:sz w:val="20"/>
                <w:szCs w:val="20"/>
                <w:lang w:eastAsia="ru-RU"/>
              </w:rPr>
            </w:pPr>
          </w:p>
        </w:tc>
        <w:tc>
          <w:tcPr>
            <w:tcW w:w="1559" w:type="dxa"/>
          </w:tcPr>
          <w:p w:rsidR="00DA0BCD" w:rsidRPr="00A03E83" w:rsidRDefault="00DA0BCD" w:rsidP="00643057">
            <w:pPr>
              <w:jc w:val="center"/>
              <w:rPr>
                <w:rFonts w:ascii="Times New Roman" w:eastAsia="Times New Roman" w:hAnsi="Times New Roman"/>
                <w:sz w:val="20"/>
                <w:szCs w:val="20"/>
                <w:lang w:eastAsia="ru-RU"/>
              </w:rPr>
            </w:pPr>
          </w:p>
        </w:tc>
        <w:tc>
          <w:tcPr>
            <w:tcW w:w="1843" w:type="dxa"/>
            <w:noWrap/>
          </w:tcPr>
          <w:p w:rsidR="00DA0BCD" w:rsidRPr="00A03E83" w:rsidRDefault="00DA0BCD" w:rsidP="00643057">
            <w:pPr>
              <w:jc w:val="right"/>
              <w:rPr>
                <w:rFonts w:ascii="Times New Roman" w:eastAsia="Times New Roman" w:hAnsi="Times New Roman"/>
                <w:b/>
                <w:bCs/>
                <w:sz w:val="20"/>
                <w:szCs w:val="20"/>
                <w:lang w:eastAsia="ru-RU"/>
              </w:rPr>
            </w:pPr>
          </w:p>
        </w:tc>
        <w:tc>
          <w:tcPr>
            <w:tcW w:w="1843" w:type="dxa"/>
          </w:tcPr>
          <w:p w:rsidR="00DA0BCD" w:rsidRPr="00A03E83" w:rsidRDefault="00DA0BCD" w:rsidP="00643057">
            <w:pPr>
              <w:jc w:val="right"/>
              <w:rPr>
                <w:rFonts w:ascii="Times New Roman" w:eastAsia="Times New Roman" w:hAnsi="Times New Roman"/>
                <w:b/>
                <w:bCs/>
                <w:sz w:val="20"/>
                <w:szCs w:val="20"/>
                <w:lang w:eastAsia="ru-RU"/>
              </w:rPr>
            </w:pPr>
          </w:p>
        </w:tc>
        <w:tc>
          <w:tcPr>
            <w:tcW w:w="1609" w:type="dxa"/>
          </w:tcPr>
          <w:p w:rsidR="00DA0BCD" w:rsidRPr="00A03E83" w:rsidRDefault="00DA0BCD" w:rsidP="00643057">
            <w:pPr>
              <w:jc w:val="right"/>
              <w:rPr>
                <w:rFonts w:ascii="Times New Roman" w:eastAsia="Times New Roman" w:hAnsi="Times New Roman"/>
                <w:b/>
                <w:bCs/>
                <w:sz w:val="20"/>
                <w:szCs w:val="20"/>
                <w:lang w:eastAsia="ru-RU"/>
              </w:rPr>
            </w:pPr>
          </w:p>
        </w:tc>
      </w:tr>
      <w:tr w:rsidR="00DA0BCD" w:rsidRPr="00A03E83" w:rsidTr="002212B8">
        <w:trPr>
          <w:trHeight w:val="20"/>
        </w:trPr>
        <w:tc>
          <w:tcPr>
            <w:tcW w:w="4977" w:type="dxa"/>
          </w:tcPr>
          <w:p w:rsidR="00DA0BCD" w:rsidRPr="00A03E83" w:rsidRDefault="00DA0BCD" w:rsidP="00643057">
            <w:pPr>
              <w:jc w:val="left"/>
              <w:rPr>
                <w:rFonts w:ascii="Times New Roman" w:eastAsia="Times New Roman" w:hAnsi="Times New Roman"/>
                <w:b/>
                <w:bCs/>
                <w:sz w:val="20"/>
                <w:szCs w:val="20"/>
                <w:lang w:eastAsia="ru-RU"/>
              </w:rPr>
            </w:pPr>
          </w:p>
        </w:tc>
        <w:tc>
          <w:tcPr>
            <w:tcW w:w="1843" w:type="dxa"/>
            <w:noWrap/>
          </w:tcPr>
          <w:p w:rsidR="00DA0BCD" w:rsidRPr="00A03E83" w:rsidRDefault="00DA0BCD" w:rsidP="00643057">
            <w:pPr>
              <w:jc w:val="center"/>
              <w:rPr>
                <w:rFonts w:ascii="Times New Roman" w:eastAsia="Times New Roman" w:hAnsi="Times New Roman"/>
                <w:sz w:val="20"/>
                <w:szCs w:val="20"/>
                <w:lang w:eastAsia="ru-RU"/>
              </w:rPr>
            </w:pPr>
          </w:p>
        </w:tc>
        <w:tc>
          <w:tcPr>
            <w:tcW w:w="1509" w:type="dxa"/>
          </w:tcPr>
          <w:p w:rsidR="00DA0BCD" w:rsidRPr="00A03E83" w:rsidRDefault="00DA0BCD" w:rsidP="00643057">
            <w:pPr>
              <w:jc w:val="center"/>
              <w:rPr>
                <w:rFonts w:ascii="Times New Roman" w:eastAsia="Times New Roman" w:hAnsi="Times New Roman"/>
                <w:sz w:val="20"/>
                <w:szCs w:val="20"/>
                <w:lang w:eastAsia="ru-RU"/>
              </w:rPr>
            </w:pPr>
          </w:p>
        </w:tc>
        <w:tc>
          <w:tcPr>
            <w:tcW w:w="1559" w:type="dxa"/>
          </w:tcPr>
          <w:p w:rsidR="00DA0BCD" w:rsidRPr="00A03E83" w:rsidRDefault="00DA0BCD" w:rsidP="00643057">
            <w:pPr>
              <w:jc w:val="center"/>
              <w:rPr>
                <w:rFonts w:ascii="Times New Roman" w:eastAsia="Times New Roman" w:hAnsi="Times New Roman"/>
                <w:sz w:val="20"/>
                <w:szCs w:val="20"/>
                <w:lang w:eastAsia="ru-RU"/>
              </w:rPr>
            </w:pPr>
          </w:p>
        </w:tc>
        <w:tc>
          <w:tcPr>
            <w:tcW w:w="1843" w:type="dxa"/>
            <w:noWrap/>
          </w:tcPr>
          <w:p w:rsidR="00DA0BCD" w:rsidRPr="00A03E83" w:rsidRDefault="00DA0BCD" w:rsidP="00643057">
            <w:pPr>
              <w:jc w:val="right"/>
              <w:rPr>
                <w:rFonts w:ascii="Times New Roman" w:eastAsia="Times New Roman" w:hAnsi="Times New Roman"/>
                <w:b/>
                <w:bCs/>
                <w:sz w:val="20"/>
                <w:szCs w:val="20"/>
                <w:lang w:eastAsia="ru-RU"/>
              </w:rPr>
            </w:pPr>
          </w:p>
        </w:tc>
        <w:tc>
          <w:tcPr>
            <w:tcW w:w="1843" w:type="dxa"/>
          </w:tcPr>
          <w:p w:rsidR="00DA0BCD" w:rsidRPr="00A03E83" w:rsidRDefault="00DA0BCD" w:rsidP="00643057">
            <w:pPr>
              <w:jc w:val="right"/>
              <w:rPr>
                <w:rFonts w:ascii="Times New Roman" w:eastAsia="Times New Roman" w:hAnsi="Times New Roman"/>
                <w:b/>
                <w:bCs/>
                <w:sz w:val="20"/>
                <w:szCs w:val="20"/>
                <w:lang w:eastAsia="ru-RU"/>
              </w:rPr>
            </w:pPr>
          </w:p>
        </w:tc>
        <w:tc>
          <w:tcPr>
            <w:tcW w:w="1609" w:type="dxa"/>
          </w:tcPr>
          <w:p w:rsidR="00DA0BCD" w:rsidRPr="00A03E83" w:rsidRDefault="00DA0BCD" w:rsidP="00643057">
            <w:pPr>
              <w:jc w:val="right"/>
              <w:rPr>
                <w:rFonts w:ascii="Times New Roman" w:eastAsia="Times New Roman" w:hAnsi="Times New Roman"/>
                <w:b/>
                <w:bCs/>
                <w:sz w:val="20"/>
                <w:szCs w:val="20"/>
                <w:lang w:eastAsia="ru-RU"/>
              </w:rPr>
            </w:pPr>
          </w:p>
        </w:tc>
      </w:tr>
      <w:tr w:rsidR="00DA0BCD" w:rsidRPr="00A03E83" w:rsidTr="002212B8">
        <w:trPr>
          <w:trHeight w:val="20"/>
        </w:trPr>
        <w:tc>
          <w:tcPr>
            <w:tcW w:w="9888" w:type="dxa"/>
            <w:gridSpan w:val="4"/>
          </w:tcPr>
          <w:p w:rsidR="00DA0BCD" w:rsidRPr="00A03E83" w:rsidRDefault="00DA0BCD" w:rsidP="00643057">
            <w:pPr>
              <w:jc w:val="right"/>
              <w:rPr>
                <w:rFonts w:ascii="Times New Roman" w:eastAsia="Times New Roman" w:hAnsi="Times New Roman"/>
                <w:b/>
                <w:sz w:val="20"/>
                <w:szCs w:val="20"/>
                <w:lang w:eastAsia="ru-RU"/>
              </w:rPr>
            </w:pPr>
            <w:r w:rsidRPr="00A03E83">
              <w:rPr>
                <w:rFonts w:ascii="Times New Roman" w:eastAsia="Times New Roman" w:hAnsi="Times New Roman"/>
                <w:b/>
                <w:sz w:val="20"/>
                <w:szCs w:val="20"/>
                <w:lang w:eastAsia="ru-RU"/>
              </w:rPr>
              <w:t>Итого по документу</w:t>
            </w:r>
          </w:p>
        </w:tc>
        <w:tc>
          <w:tcPr>
            <w:tcW w:w="1843" w:type="dxa"/>
            <w:noWrap/>
          </w:tcPr>
          <w:p w:rsidR="00DA0BCD" w:rsidRPr="00A03E83" w:rsidRDefault="00DA0BCD" w:rsidP="00643057">
            <w:pPr>
              <w:jc w:val="right"/>
              <w:rPr>
                <w:rFonts w:ascii="Times New Roman" w:eastAsia="Times New Roman" w:hAnsi="Times New Roman"/>
                <w:b/>
                <w:bCs/>
                <w:sz w:val="20"/>
                <w:szCs w:val="20"/>
                <w:lang w:eastAsia="ru-RU"/>
              </w:rPr>
            </w:pPr>
          </w:p>
        </w:tc>
        <w:tc>
          <w:tcPr>
            <w:tcW w:w="1843" w:type="dxa"/>
          </w:tcPr>
          <w:p w:rsidR="00DA0BCD" w:rsidRPr="00A03E83" w:rsidRDefault="00DA0BCD" w:rsidP="00643057">
            <w:pPr>
              <w:jc w:val="right"/>
              <w:rPr>
                <w:rFonts w:ascii="Times New Roman" w:eastAsia="Times New Roman" w:hAnsi="Times New Roman"/>
                <w:b/>
                <w:bCs/>
                <w:sz w:val="20"/>
                <w:szCs w:val="20"/>
                <w:lang w:eastAsia="ru-RU"/>
              </w:rPr>
            </w:pPr>
          </w:p>
        </w:tc>
        <w:tc>
          <w:tcPr>
            <w:tcW w:w="1609" w:type="dxa"/>
          </w:tcPr>
          <w:p w:rsidR="00DA0BCD" w:rsidRPr="00A03E83" w:rsidRDefault="00DA0BCD" w:rsidP="00643057">
            <w:pPr>
              <w:jc w:val="right"/>
              <w:rPr>
                <w:rFonts w:ascii="Times New Roman" w:eastAsia="Times New Roman" w:hAnsi="Times New Roman"/>
                <w:b/>
                <w:bCs/>
                <w:sz w:val="20"/>
                <w:szCs w:val="20"/>
                <w:lang w:eastAsia="ru-RU"/>
              </w:rPr>
            </w:pPr>
          </w:p>
        </w:tc>
      </w:tr>
      <w:tr w:rsidR="00DA0BCD" w:rsidRPr="00A03E83" w:rsidTr="002212B8">
        <w:trPr>
          <w:trHeight w:val="20"/>
        </w:trPr>
        <w:tc>
          <w:tcPr>
            <w:tcW w:w="9888" w:type="dxa"/>
            <w:gridSpan w:val="4"/>
          </w:tcPr>
          <w:p w:rsidR="00DA0BCD" w:rsidRPr="00A03E83" w:rsidRDefault="00DA0BCD" w:rsidP="00643057">
            <w:pPr>
              <w:jc w:val="right"/>
              <w:rPr>
                <w:rFonts w:ascii="Times New Roman" w:eastAsia="Times New Roman" w:hAnsi="Times New Roman"/>
                <w:sz w:val="20"/>
                <w:szCs w:val="20"/>
                <w:lang w:val="en-US" w:eastAsia="ru-RU"/>
              </w:rPr>
            </w:pPr>
            <w:r w:rsidRPr="00A03E83">
              <w:rPr>
                <w:rFonts w:ascii="Times New Roman" w:eastAsia="Times New Roman" w:hAnsi="Times New Roman"/>
                <w:b/>
                <w:bCs/>
                <w:sz w:val="20"/>
                <w:szCs w:val="20"/>
                <w:lang w:eastAsia="ru-RU"/>
              </w:rPr>
              <w:t> Итого</w:t>
            </w:r>
          </w:p>
        </w:tc>
        <w:tc>
          <w:tcPr>
            <w:tcW w:w="1843" w:type="dxa"/>
            <w:noWrap/>
          </w:tcPr>
          <w:p w:rsidR="00DA0BCD" w:rsidRPr="00A03E83" w:rsidRDefault="00DA0BCD" w:rsidP="00643057">
            <w:pPr>
              <w:jc w:val="right"/>
              <w:rPr>
                <w:rFonts w:ascii="Times New Roman" w:eastAsia="Times New Roman" w:hAnsi="Times New Roman"/>
                <w:b/>
                <w:bCs/>
                <w:sz w:val="20"/>
                <w:szCs w:val="20"/>
                <w:lang w:eastAsia="ru-RU"/>
              </w:rPr>
            </w:pPr>
          </w:p>
        </w:tc>
        <w:tc>
          <w:tcPr>
            <w:tcW w:w="1843" w:type="dxa"/>
          </w:tcPr>
          <w:p w:rsidR="00DA0BCD" w:rsidRPr="00A03E83" w:rsidRDefault="00DA0BCD" w:rsidP="00643057">
            <w:pPr>
              <w:jc w:val="right"/>
              <w:rPr>
                <w:rFonts w:ascii="Times New Roman" w:eastAsia="Times New Roman" w:hAnsi="Times New Roman"/>
                <w:b/>
                <w:bCs/>
                <w:sz w:val="20"/>
                <w:szCs w:val="20"/>
                <w:lang w:eastAsia="ru-RU"/>
              </w:rPr>
            </w:pPr>
          </w:p>
        </w:tc>
        <w:tc>
          <w:tcPr>
            <w:tcW w:w="1609" w:type="dxa"/>
          </w:tcPr>
          <w:p w:rsidR="00DA0BCD" w:rsidRPr="00A03E83" w:rsidRDefault="00DA0BCD" w:rsidP="00643057">
            <w:pPr>
              <w:jc w:val="right"/>
              <w:rPr>
                <w:rFonts w:ascii="Times New Roman" w:eastAsia="Times New Roman" w:hAnsi="Times New Roman"/>
                <w:b/>
                <w:bCs/>
                <w:sz w:val="20"/>
                <w:szCs w:val="20"/>
                <w:lang w:eastAsia="ru-RU"/>
              </w:rPr>
            </w:pPr>
            <w:r w:rsidRPr="00A03E83">
              <w:rPr>
                <w:rFonts w:ascii="Times New Roman" w:eastAsia="Times New Roman" w:hAnsi="Times New Roman"/>
                <w:b/>
                <w:bCs/>
                <w:sz w:val="20"/>
                <w:szCs w:val="20"/>
                <w:lang w:eastAsia="ru-RU"/>
              </w:rPr>
              <w:t> </w:t>
            </w:r>
          </w:p>
        </w:tc>
      </w:tr>
    </w:tbl>
    <w:p w:rsidR="00DA0BCD" w:rsidRPr="00A03E83" w:rsidRDefault="00DA0BCD" w:rsidP="00DA0BCD">
      <w:pPr>
        <w:jc w:val="left"/>
        <w:rPr>
          <w:rFonts w:ascii="Times New Roman" w:eastAsia="Times New Roman" w:hAnsi="Times New Roman"/>
          <w:sz w:val="24"/>
          <w:szCs w:val="24"/>
          <w:lang w:eastAsia="ru-RU"/>
        </w:rPr>
      </w:pPr>
    </w:p>
    <w:p w:rsidR="00DA0BCD" w:rsidRPr="00A03E83" w:rsidRDefault="00340EA6" w:rsidP="00DA0BCD">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муниципального образования</w:t>
      </w:r>
    </w:p>
    <w:p w:rsidR="00DA0BCD" w:rsidRPr="00A03E83" w:rsidRDefault="00DA0BCD" w:rsidP="00DA0BCD">
      <w:pPr>
        <w:jc w:val="left"/>
        <w:rPr>
          <w:rFonts w:ascii="Times New Roman" w:eastAsia="Times New Roman" w:hAnsi="Times New Roman"/>
          <w:sz w:val="24"/>
          <w:szCs w:val="24"/>
          <w:lang w:eastAsia="ru-RU"/>
        </w:rPr>
      </w:pPr>
      <w:r w:rsidRPr="00A03E83">
        <w:rPr>
          <w:rFonts w:ascii="Times New Roman" w:eastAsia="Times New Roman" w:hAnsi="Times New Roman"/>
          <w:sz w:val="24"/>
          <w:szCs w:val="24"/>
          <w:lang w:eastAsia="ru-RU"/>
        </w:rPr>
        <w:t xml:space="preserve">(иное уполномоченное </w:t>
      </w:r>
      <w:r w:rsidR="00340EA6">
        <w:rPr>
          <w:rFonts w:ascii="Times New Roman" w:eastAsia="Times New Roman" w:hAnsi="Times New Roman"/>
          <w:sz w:val="24"/>
          <w:szCs w:val="24"/>
          <w:lang w:eastAsia="ru-RU"/>
        </w:rPr>
        <w:t>должностное</w:t>
      </w:r>
      <w:r w:rsidRPr="00A03E83">
        <w:rPr>
          <w:rFonts w:ascii="Times New Roman" w:eastAsia="Times New Roman" w:hAnsi="Times New Roman"/>
          <w:sz w:val="24"/>
          <w:szCs w:val="24"/>
          <w:lang w:eastAsia="ru-RU"/>
        </w:rPr>
        <w:t xml:space="preserve"> лицо)                                             ______________________       ___________________________________                                                                                                                    </w:t>
      </w:r>
    </w:p>
    <w:p w:rsidR="00DA0BCD" w:rsidRPr="00A03E83" w:rsidRDefault="00DA0BCD" w:rsidP="00DA0BCD">
      <w:pPr>
        <w:jc w:val="left"/>
        <w:rPr>
          <w:rFonts w:ascii="Times New Roman" w:eastAsia="Times New Roman" w:hAnsi="Times New Roman"/>
          <w:sz w:val="16"/>
          <w:szCs w:val="16"/>
          <w:lang w:eastAsia="ru-RU"/>
        </w:rPr>
      </w:pPr>
      <w:r w:rsidRPr="00A03E83">
        <w:rPr>
          <w:rFonts w:ascii="Times New Roman" w:eastAsia="Times New Roman" w:hAnsi="Times New Roman"/>
          <w:sz w:val="24"/>
          <w:szCs w:val="24"/>
          <w:lang w:eastAsia="ru-RU"/>
        </w:rPr>
        <w:t xml:space="preserve">                                                                                                                                           </w:t>
      </w:r>
      <w:r w:rsidRPr="00A03E83">
        <w:rPr>
          <w:rFonts w:ascii="Times New Roman" w:eastAsia="Times New Roman" w:hAnsi="Times New Roman"/>
          <w:sz w:val="16"/>
          <w:szCs w:val="16"/>
          <w:lang w:eastAsia="ru-RU"/>
        </w:rPr>
        <w:t xml:space="preserve">(подпись)                                                            (расшифровка подписи)                    </w:t>
      </w:r>
    </w:p>
    <w:p w:rsidR="008E7DC4" w:rsidRDefault="00DA0BCD" w:rsidP="00F132AF">
      <w:pPr>
        <w:jc w:val="left"/>
      </w:pPr>
      <w:r w:rsidRPr="00A03E83">
        <w:rPr>
          <w:rFonts w:ascii="Times New Roman" w:eastAsia="Times New Roman" w:hAnsi="Times New Roman"/>
          <w:sz w:val="24"/>
          <w:szCs w:val="24"/>
          <w:lang w:eastAsia="ru-RU"/>
        </w:rPr>
        <w:t xml:space="preserve">«_____» ________________ 20 ___ года       </w:t>
      </w:r>
    </w:p>
    <w:sectPr w:rsidR="008E7DC4" w:rsidSect="002212B8">
      <w:pgSz w:w="16838" w:h="11906" w:orient="landscape" w:code="9"/>
      <w:pgMar w:top="567" w:right="536"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BD1" w:rsidRDefault="00721BD1" w:rsidP="005F7065">
      <w:r>
        <w:separator/>
      </w:r>
    </w:p>
  </w:endnote>
  <w:endnote w:type="continuationSeparator" w:id="0">
    <w:p w:rsidR="00721BD1" w:rsidRDefault="00721BD1" w:rsidP="005F7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BD1" w:rsidRDefault="00721BD1" w:rsidP="005F7065">
      <w:r>
        <w:separator/>
      </w:r>
    </w:p>
  </w:footnote>
  <w:footnote w:type="continuationSeparator" w:id="0">
    <w:p w:rsidR="00721BD1" w:rsidRDefault="00721BD1" w:rsidP="005F7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77" w:rsidRDefault="0098343A" w:rsidP="00643057">
    <w:pPr>
      <w:pStyle w:val="a7"/>
      <w:framePr w:wrap="around" w:vAnchor="text" w:hAnchor="margin" w:xAlign="center" w:y="1"/>
      <w:rPr>
        <w:rStyle w:val="a9"/>
      </w:rPr>
    </w:pPr>
    <w:r>
      <w:rPr>
        <w:rStyle w:val="a9"/>
      </w:rPr>
      <w:fldChar w:fldCharType="begin"/>
    </w:r>
    <w:r w:rsidR="00C21377">
      <w:rPr>
        <w:rStyle w:val="a9"/>
      </w:rPr>
      <w:instrText xml:space="preserve">PAGE  </w:instrText>
    </w:r>
    <w:r>
      <w:rPr>
        <w:rStyle w:val="a9"/>
      </w:rPr>
      <w:fldChar w:fldCharType="end"/>
    </w:r>
  </w:p>
  <w:p w:rsidR="00C21377" w:rsidRDefault="00C2137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77" w:rsidRDefault="0098343A" w:rsidP="00643057">
    <w:pPr>
      <w:pStyle w:val="a7"/>
      <w:framePr w:wrap="around" w:vAnchor="text" w:hAnchor="margin" w:xAlign="center" w:y="1"/>
      <w:rPr>
        <w:rStyle w:val="a9"/>
      </w:rPr>
    </w:pPr>
    <w:r>
      <w:rPr>
        <w:rStyle w:val="a9"/>
      </w:rPr>
      <w:fldChar w:fldCharType="begin"/>
    </w:r>
    <w:r w:rsidR="00C21377">
      <w:rPr>
        <w:rStyle w:val="a9"/>
      </w:rPr>
      <w:instrText xml:space="preserve">PAGE  </w:instrText>
    </w:r>
    <w:r>
      <w:rPr>
        <w:rStyle w:val="a9"/>
      </w:rPr>
      <w:fldChar w:fldCharType="separate"/>
    </w:r>
    <w:r w:rsidR="00EE4346">
      <w:rPr>
        <w:rStyle w:val="a9"/>
        <w:noProof/>
      </w:rPr>
      <w:t>16</w:t>
    </w:r>
    <w:r>
      <w:rPr>
        <w:rStyle w:val="a9"/>
      </w:rPr>
      <w:fldChar w:fldCharType="end"/>
    </w:r>
  </w:p>
  <w:p w:rsidR="00C21377" w:rsidRDefault="00C2137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FEC257C"/>
    <w:multiLevelType w:val="hybridMultilevel"/>
    <w:tmpl w:val="7578D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F366E3"/>
    <w:multiLevelType w:val="hybridMultilevel"/>
    <w:tmpl w:val="ECDA25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9">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8"/>
  </w:num>
  <w:num w:numId="7">
    <w:abstractNumId w:val="10"/>
  </w:num>
  <w:num w:numId="8">
    <w:abstractNumId w:val="5"/>
  </w:num>
  <w:num w:numId="9">
    <w:abstractNumId w:val="9"/>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10FA4"/>
    <w:rsid w:val="000109E6"/>
    <w:rsid w:val="00013CFC"/>
    <w:rsid w:val="00016688"/>
    <w:rsid w:val="000533BC"/>
    <w:rsid w:val="000D1F3B"/>
    <w:rsid w:val="001048D2"/>
    <w:rsid w:val="00110ADF"/>
    <w:rsid w:val="00114021"/>
    <w:rsid w:val="00170E86"/>
    <w:rsid w:val="00175525"/>
    <w:rsid w:val="001828DB"/>
    <w:rsid w:val="001C1068"/>
    <w:rsid w:val="00217A7B"/>
    <w:rsid w:val="002212B8"/>
    <w:rsid w:val="00242195"/>
    <w:rsid w:val="0024274D"/>
    <w:rsid w:val="00261D13"/>
    <w:rsid w:val="002A0691"/>
    <w:rsid w:val="002F4A45"/>
    <w:rsid w:val="0031453A"/>
    <w:rsid w:val="00337999"/>
    <w:rsid w:val="00340EA6"/>
    <w:rsid w:val="00362524"/>
    <w:rsid w:val="00372D3A"/>
    <w:rsid w:val="003E3D49"/>
    <w:rsid w:val="003E7F92"/>
    <w:rsid w:val="003F1128"/>
    <w:rsid w:val="00437E57"/>
    <w:rsid w:val="00485F48"/>
    <w:rsid w:val="004A610E"/>
    <w:rsid w:val="004B0CEA"/>
    <w:rsid w:val="004B7500"/>
    <w:rsid w:val="004D50B1"/>
    <w:rsid w:val="004E0D34"/>
    <w:rsid w:val="00525167"/>
    <w:rsid w:val="005312F6"/>
    <w:rsid w:val="00537123"/>
    <w:rsid w:val="00537AA2"/>
    <w:rsid w:val="00556689"/>
    <w:rsid w:val="005568C7"/>
    <w:rsid w:val="005A2E56"/>
    <w:rsid w:val="005C6D98"/>
    <w:rsid w:val="005E014D"/>
    <w:rsid w:val="005F42FB"/>
    <w:rsid w:val="005F7065"/>
    <w:rsid w:val="00621A87"/>
    <w:rsid w:val="0063250F"/>
    <w:rsid w:val="00634C52"/>
    <w:rsid w:val="00636C56"/>
    <w:rsid w:val="00643057"/>
    <w:rsid w:val="00651408"/>
    <w:rsid w:val="00670581"/>
    <w:rsid w:val="00682453"/>
    <w:rsid w:val="006C3645"/>
    <w:rsid w:val="006E0D06"/>
    <w:rsid w:val="006F7F1F"/>
    <w:rsid w:val="00710FA4"/>
    <w:rsid w:val="00721BD1"/>
    <w:rsid w:val="007562DD"/>
    <w:rsid w:val="00760EAD"/>
    <w:rsid w:val="007D4C60"/>
    <w:rsid w:val="00877A80"/>
    <w:rsid w:val="008D4014"/>
    <w:rsid w:val="008E1F78"/>
    <w:rsid w:val="008E7DC4"/>
    <w:rsid w:val="009400D9"/>
    <w:rsid w:val="009666C9"/>
    <w:rsid w:val="00972DB9"/>
    <w:rsid w:val="009740CA"/>
    <w:rsid w:val="0098343A"/>
    <w:rsid w:val="0098600B"/>
    <w:rsid w:val="009905CF"/>
    <w:rsid w:val="009B47E8"/>
    <w:rsid w:val="009F1DD4"/>
    <w:rsid w:val="00A02E8B"/>
    <w:rsid w:val="00A234F8"/>
    <w:rsid w:val="00A44B70"/>
    <w:rsid w:val="00A46C0F"/>
    <w:rsid w:val="00A64F26"/>
    <w:rsid w:val="00AD30A8"/>
    <w:rsid w:val="00AD4C3B"/>
    <w:rsid w:val="00AD55C8"/>
    <w:rsid w:val="00BC5A68"/>
    <w:rsid w:val="00C21377"/>
    <w:rsid w:val="00CC65B4"/>
    <w:rsid w:val="00CD53B9"/>
    <w:rsid w:val="00CE480F"/>
    <w:rsid w:val="00D14B9F"/>
    <w:rsid w:val="00D6051A"/>
    <w:rsid w:val="00D675B8"/>
    <w:rsid w:val="00D8642E"/>
    <w:rsid w:val="00D9587E"/>
    <w:rsid w:val="00DA0BCD"/>
    <w:rsid w:val="00DA3A2F"/>
    <w:rsid w:val="00DB2B52"/>
    <w:rsid w:val="00E02ADB"/>
    <w:rsid w:val="00E02DF1"/>
    <w:rsid w:val="00E4237E"/>
    <w:rsid w:val="00EA537C"/>
    <w:rsid w:val="00EA6ED4"/>
    <w:rsid w:val="00EE4346"/>
    <w:rsid w:val="00EE76FF"/>
    <w:rsid w:val="00F132AF"/>
    <w:rsid w:val="00F20D64"/>
    <w:rsid w:val="00F272FD"/>
    <w:rsid w:val="00F7545A"/>
    <w:rsid w:val="00FA7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0FA4"/>
    <w:pPr>
      <w:spacing w:after="0" w:line="240" w:lineRule="auto"/>
      <w:jc w:val="both"/>
    </w:pPr>
    <w:rPr>
      <w:rFonts w:ascii="Calibri" w:eastAsia="Calibri" w:hAnsi="Calibri" w:cs="Times New Roman"/>
    </w:rPr>
  </w:style>
  <w:style w:type="paragraph" w:styleId="1">
    <w:name w:val="heading 1"/>
    <w:basedOn w:val="a0"/>
    <w:next w:val="a0"/>
    <w:link w:val="10"/>
    <w:qFormat/>
    <w:rsid w:val="00710FA4"/>
    <w:pPr>
      <w:keepNext/>
      <w:jc w:val="center"/>
      <w:outlineLvl w:val="0"/>
    </w:pPr>
    <w:rPr>
      <w:rFonts w:ascii="Times New Roman" w:eastAsia="Times New Roman" w:hAnsi="Times New Roman"/>
      <w:sz w:val="28"/>
      <w:szCs w:val="20"/>
      <w:lang w:eastAsia="ru-RU"/>
    </w:rPr>
  </w:style>
  <w:style w:type="paragraph" w:styleId="2">
    <w:name w:val="heading 2"/>
    <w:basedOn w:val="a0"/>
    <w:next w:val="a0"/>
    <w:link w:val="20"/>
    <w:qFormat/>
    <w:rsid w:val="00710FA4"/>
    <w:pPr>
      <w:keepNext/>
      <w:autoSpaceDE w:val="0"/>
      <w:autoSpaceDN w:val="0"/>
      <w:adjustRightInd w:val="0"/>
      <w:ind w:firstLine="708"/>
      <w:outlineLvl w:val="1"/>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0FA4"/>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710FA4"/>
    <w:rPr>
      <w:rFonts w:ascii="Times New Roman" w:eastAsia="Calibri" w:hAnsi="Times New Roman" w:cs="Times New Roman"/>
      <w:sz w:val="28"/>
    </w:rPr>
  </w:style>
  <w:style w:type="paragraph" w:styleId="21">
    <w:name w:val="Body Text Indent 2"/>
    <w:basedOn w:val="a0"/>
    <w:link w:val="22"/>
    <w:semiHidden/>
    <w:rsid w:val="00710FA4"/>
    <w:pPr>
      <w:ind w:firstLine="720"/>
    </w:pPr>
    <w:rPr>
      <w:rFonts w:ascii="Times New Roman" w:hAnsi="Times New Roman"/>
      <w:sz w:val="28"/>
    </w:rPr>
  </w:style>
  <w:style w:type="character" w:customStyle="1" w:styleId="22">
    <w:name w:val="Основной текст с отступом 2 Знак"/>
    <w:basedOn w:val="a1"/>
    <w:link w:val="21"/>
    <w:semiHidden/>
    <w:rsid w:val="00710FA4"/>
    <w:rPr>
      <w:rFonts w:ascii="Times New Roman" w:eastAsia="Calibri" w:hAnsi="Times New Roman" w:cs="Times New Roman"/>
      <w:sz w:val="28"/>
    </w:rPr>
  </w:style>
  <w:style w:type="paragraph" w:customStyle="1" w:styleId="ConsNormal">
    <w:name w:val="ConsNormal"/>
    <w:rsid w:val="00710F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w:basedOn w:val="a0"/>
    <w:link w:val="a5"/>
    <w:semiHidden/>
    <w:rsid w:val="00710FA4"/>
    <w:pPr>
      <w:spacing w:before="120" w:after="120"/>
      <w:jc w:val="center"/>
    </w:pPr>
    <w:rPr>
      <w:rFonts w:ascii="Times New Roman" w:eastAsia="Arial Unicode MS" w:hAnsi="Times New Roman"/>
      <w:b/>
      <w:sz w:val="28"/>
      <w:szCs w:val="24"/>
      <w:lang w:eastAsia="ru-RU"/>
    </w:rPr>
  </w:style>
  <w:style w:type="character" w:customStyle="1" w:styleId="a5">
    <w:name w:val="Основной текст Знак"/>
    <w:basedOn w:val="a1"/>
    <w:link w:val="a4"/>
    <w:semiHidden/>
    <w:rsid w:val="00710FA4"/>
    <w:rPr>
      <w:rFonts w:ascii="Times New Roman" w:eastAsia="Arial Unicode MS" w:hAnsi="Times New Roman" w:cs="Times New Roman"/>
      <w:b/>
      <w:sz w:val="28"/>
      <w:szCs w:val="24"/>
      <w:lang w:eastAsia="ru-RU"/>
    </w:rPr>
  </w:style>
  <w:style w:type="character" w:styleId="a6">
    <w:name w:val="Strong"/>
    <w:qFormat/>
    <w:rsid w:val="00710FA4"/>
    <w:rPr>
      <w:b/>
      <w:bCs/>
    </w:rPr>
  </w:style>
  <w:style w:type="paragraph" w:customStyle="1" w:styleId="ConsPlusNormal">
    <w:name w:val="ConsPlusNormal"/>
    <w:rsid w:val="00710F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10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semiHidden/>
    <w:rsid w:val="00710FA4"/>
    <w:pPr>
      <w:numPr>
        <w:numId w:val="2"/>
      </w:numPr>
      <w:jc w:val="left"/>
    </w:pPr>
    <w:rPr>
      <w:rFonts w:ascii="Times New Roman" w:eastAsia="Times New Roman" w:hAnsi="Times New Roman"/>
      <w:sz w:val="24"/>
      <w:szCs w:val="24"/>
      <w:lang w:eastAsia="ru-RU"/>
    </w:rPr>
  </w:style>
  <w:style w:type="paragraph" w:styleId="a7">
    <w:name w:val="header"/>
    <w:basedOn w:val="a0"/>
    <w:link w:val="a8"/>
    <w:semiHidden/>
    <w:rsid w:val="00710FA4"/>
    <w:pPr>
      <w:tabs>
        <w:tab w:val="center" w:pos="4677"/>
        <w:tab w:val="right" w:pos="9355"/>
      </w:tabs>
      <w:jc w:val="left"/>
    </w:pPr>
    <w:rPr>
      <w:rFonts w:ascii="Times New Roman" w:eastAsia="Times New Roman" w:hAnsi="Times New Roman"/>
      <w:sz w:val="24"/>
      <w:szCs w:val="24"/>
      <w:lang w:eastAsia="ru-RU"/>
    </w:rPr>
  </w:style>
  <w:style w:type="character" w:customStyle="1" w:styleId="a8">
    <w:name w:val="Верхний колонтитул Знак"/>
    <w:basedOn w:val="a1"/>
    <w:link w:val="a7"/>
    <w:semiHidden/>
    <w:rsid w:val="00710FA4"/>
    <w:rPr>
      <w:rFonts w:ascii="Times New Roman" w:eastAsia="Times New Roman" w:hAnsi="Times New Roman" w:cs="Times New Roman"/>
      <w:sz w:val="24"/>
      <w:szCs w:val="24"/>
      <w:lang w:eastAsia="ru-RU"/>
    </w:rPr>
  </w:style>
  <w:style w:type="character" w:styleId="a9">
    <w:name w:val="page number"/>
    <w:basedOn w:val="a1"/>
    <w:semiHidden/>
    <w:rsid w:val="00710FA4"/>
  </w:style>
  <w:style w:type="paragraph" w:customStyle="1" w:styleId="ConsTitle">
    <w:name w:val="ConsTitle"/>
    <w:rsid w:val="00710FA4"/>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semiHidden/>
    <w:rsid w:val="0071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710FA4"/>
    <w:rPr>
      <w:rFonts w:ascii="Courier New" w:eastAsia="Times New Roman" w:hAnsi="Courier New" w:cs="Courier New"/>
      <w:sz w:val="20"/>
      <w:szCs w:val="20"/>
      <w:lang w:eastAsia="ru-RU"/>
    </w:rPr>
  </w:style>
  <w:style w:type="paragraph" w:styleId="aa">
    <w:name w:val="Body Text Indent"/>
    <w:basedOn w:val="a0"/>
    <w:link w:val="ab"/>
    <w:semiHidden/>
    <w:rsid w:val="00710FA4"/>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basedOn w:val="a1"/>
    <w:link w:val="aa"/>
    <w:semiHidden/>
    <w:rsid w:val="00710FA4"/>
    <w:rPr>
      <w:rFonts w:ascii="Times New Roman" w:eastAsia="Times New Roman" w:hAnsi="Times New Roman" w:cs="Times New Roman"/>
      <w:sz w:val="24"/>
      <w:szCs w:val="24"/>
      <w:lang w:eastAsia="ru-RU"/>
    </w:rPr>
  </w:style>
  <w:style w:type="paragraph" w:styleId="ac">
    <w:name w:val="Balloon Text"/>
    <w:basedOn w:val="a0"/>
    <w:link w:val="ad"/>
    <w:semiHidden/>
    <w:rsid w:val="00710FA4"/>
    <w:pPr>
      <w:jc w:val="left"/>
    </w:pPr>
    <w:rPr>
      <w:rFonts w:ascii="Tahoma" w:eastAsia="Times New Roman" w:hAnsi="Tahoma" w:cs="Tahoma"/>
      <w:sz w:val="16"/>
      <w:szCs w:val="16"/>
      <w:lang w:eastAsia="ru-RU"/>
    </w:rPr>
  </w:style>
  <w:style w:type="character" w:customStyle="1" w:styleId="ad">
    <w:name w:val="Текст выноски Знак"/>
    <w:basedOn w:val="a1"/>
    <w:link w:val="ac"/>
    <w:semiHidden/>
    <w:rsid w:val="00710FA4"/>
    <w:rPr>
      <w:rFonts w:ascii="Tahoma" w:eastAsia="Times New Roman" w:hAnsi="Tahoma" w:cs="Tahoma"/>
      <w:sz w:val="16"/>
      <w:szCs w:val="16"/>
      <w:lang w:eastAsia="ru-RU"/>
    </w:rPr>
  </w:style>
  <w:style w:type="paragraph" w:styleId="3">
    <w:name w:val="Body Text Indent 3"/>
    <w:basedOn w:val="a0"/>
    <w:link w:val="30"/>
    <w:semiHidden/>
    <w:rsid w:val="00710FA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semiHidden/>
    <w:rsid w:val="00710FA4"/>
    <w:rPr>
      <w:rFonts w:ascii="Times New Roman" w:eastAsia="Times New Roman" w:hAnsi="Times New Roman" w:cs="Times New Roman"/>
      <w:sz w:val="16"/>
      <w:szCs w:val="16"/>
      <w:lang w:eastAsia="ru-RU"/>
    </w:rPr>
  </w:style>
  <w:style w:type="paragraph" w:styleId="ae">
    <w:name w:val="footer"/>
    <w:basedOn w:val="a0"/>
    <w:link w:val="af"/>
    <w:semiHidden/>
    <w:rsid w:val="00710FA4"/>
    <w:pPr>
      <w:tabs>
        <w:tab w:val="center" w:pos="4677"/>
        <w:tab w:val="right" w:pos="9355"/>
      </w:tabs>
      <w:jc w:val="left"/>
    </w:pPr>
    <w:rPr>
      <w:rFonts w:ascii="Times New Roman" w:eastAsia="Times New Roman" w:hAnsi="Times New Roman"/>
      <w:sz w:val="24"/>
      <w:szCs w:val="24"/>
      <w:lang w:eastAsia="ru-RU"/>
    </w:rPr>
  </w:style>
  <w:style w:type="character" w:customStyle="1" w:styleId="af">
    <w:name w:val="Нижний колонтитул Знак"/>
    <w:basedOn w:val="a1"/>
    <w:link w:val="ae"/>
    <w:semiHidden/>
    <w:rsid w:val="00710FA4"/>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10FA4"/>
    <w:pPr>
      <w:spacing w:before="100" w:beforeAutospacing="1" w:after="100" w:afterAutospacing="1"/>
      <w:jc w:val="left"/>
    </w:pPr>
    <w:rPr>
      <w:rFonts w:ascii="Tahoma" w:eastAsia="Times New Roman" w:hAnsi="Tahoma" w:cs="Tahoma"/>
      <w:sz w:val="20"/>
      <w:szCs w:val="20"/>
      <w:lang w:val="en-US"/>
    </w:rPr>
  </w:style>
  <w:style w:type="paragraph" w:customStyle="1" w:styleId="af0">
    <w:name w:val="Нормальный (таблица)"/>
    <w:basedOn w:val="a0"/>
    <w:next w:val="a0"/>
    <w:uiPriority w:val="99"/>
    <w:rsid w:val="00710FA4"/>
    <w:pPr>
      <w:widowControl w:val="0"/>
      <w:autoSpaceDE w:val="0"/>
      <w:autoSpaceDN w:val="0"/>
      <w:adjustRightInd w:val="0"/>
    </w:pPr>
    <w:rPr>
      <w:rFonts w:ascii="Arial" w:eastAsia="Times New Roman" w:hAnsi="Arial" w:cs="Arial"/>
      <w:sz w:val="24"/>
      <w:szCs w:val="24"/>
      <w:lang w:eastAsia="ru-RU"/>
    </w:rPr>
  </w:style>
  <w:style w:type="paragraph" w:customStyle="1" w:styleId="af1">
    <w:name w:val="Прижатый влево"/>
    <w:basedOn w:val="a0"/>
    <w:next w:val="a0"/>
    <w:uiPriority w:val="99"/>
    <w:rsid w:val="00710FA4"/>
    <w:pPr>
      <w:widowControl w:val="0"/>
      <w:autoSpaceDE w:val="0"/>
      <w:autoSpaceDN w:val="0"/>
      <w:adjustRightInd w:val="0"/>
      <w:jc w:val="left"/>
    </w:pPr>
    <w:rPr>
      <w:rFonts w:ascii="Arial" w:eastAsia="Times New Roman" w:hAnsi="Arial" w:cs="Arial"/>
      <w:sz w:val="24"/>
      <w:szCs w:val="24"/>
      <w:lang w:eastAsia="ru-RU"/>
    </w:rPr>
  </w:style>
  <w:style w:type="table" w:styleId="af2">
    <w:name w:val="Table Grid"/>
    <w:basedOn w:val="a2"/>
    <w:uiPriority w:val="59"/>
    <w:rsid w:val="00710F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0"/>
    <w:uiPriority w:val="34"/>
    <w:qFormat/>
    <w:rsid w:val="004E0D34"/>
    <w:pPr>
      <w:ind w:left="720"/>
      <w:contextualSpacing/>
    </w:pPr>
  </w:style>
</w:styles>
</file>

<file path=word/webSettings.xml><?xml version="1.0" encoding="utf-8"?>
<w:webSettings xmlns:r="http://schemas.openxmlformats.org/officeDocument/2006/relationships" xmlns:w="http://schemas.openxmlformats.org/wordprocessingml/2006/main">
  <w:divs>
    <w:div w:id="122579756">
      <w:bodyDiv w:val="1"/>
      <w:marLeft w:val="0"/>
      <w:marRight w:val="0"/>
      <w:marTop w:val="0"/>
      <w:marBottom w:val="0"/>
      <w:divBdr>
        <w:top w:val="none" w:sz="0" w:space="0" w:color="auto"/>
        <w:left w:val="none" w:sz="0" w:space="0" w:color="auto"/>
        <w:bottom w:val="none" w:sz="0" w:space="0" w:color="auto"/>
        <w:right w:val="none" w:sz="0" w:space="0" w:color="auto"/>
      </w:divBdr>
    </w:div>
    <w:div w:id="4867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3F580-4EAE-4B1C-81F2-3A821F91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4229</Words>
  <Characters>24108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2021-03-15T12:39:00Z</cp:lastPrinted>
  <dcterms:created xsi:type="dcterms:W3CDTF">2022-04-04T12:44:00Z</dcterms:created>
  <dcterms:modified xsi:type="dcterms:W3CDTF">2022-04-04T13:16:00Z</dcterms:modified>
</cp:coreProperties>
</file>