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E94" w:rsidRDefault="00F833BA" w:rsidP="00041E94">
      <w:pPr>
        <w:pStyle w:val="ConsPlusTitlePage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2981960</wp:posOffset>
            </wp:positionH>
            <wp:positionV relativeFrom="paragraph">
              <wp:posOffset>38735</wp:posOffset>
            </wp:positionV>
            <wp:extent cx="484505" cy="551815"/>
            <wp:effectExtent l="19050" t="0" r="0" b="0"/>
            <wp:wrapTight wrapText="bothSides">
              <wp:wrapPolygon edited="0">
                <wp:start x="8493" y="0"/>
                <wp:lineTo x="4246" y="2237"/>
                <wp:lineTo x="0" y="7457"/>
                <wp:lineTo x="-849" y="16405"/>
                <wp:lineTo x="849" y="20879"/>
                <wp:lineTo x="19533" y="20879"/>
                <wp:lineTo x="21232" y="19388"/>
                <wp:lineTo x="21232" y="17151"/>
                <wp:lineTo x="20383" y="11931"/>
                <wp:lineTo x="21232" y="8203"/>
                <wp:lineTo x="17835" y="2237"/>
                <wp:lineTo x="12739" y="0"/>
                <wp:lineTo x="8493" y="0"/>
              </wp:wrapPolygon>
            </wp:wrapTight>
            <wp:docPr id="8" name="Рисунок 8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1E94" w:rsidRDefault="00041E94" w:rsidP="00041E94">
      <w:pPr>
        <w:shd w:val="clear" w:color="auto" w:fill="FFFFFF"/>
        <w:tabs>
          <w:tab w:val="left" w:pos="9537"/>
          <w:tab w:val="left" w:pos="9911"/>
        </w:tabs>
        <w:ind w:right="20"/>
        <w:rPr>
          <w:b/>
          <w:caps/>
        </w:rPr>
      </w:pPr>
    </w:p>
    <w:p w:rsidR="00041E94" w:rsidRDefault="00041E94" w:rsidP="00041E94">
      <w:pPr>
        <w:shd w:val="clear" w:color="auto" w:fill="FFFFFF"/>
        <w:tabs>
          <w:tab w:val="left" w:pos="9537"/>
          <w:tab w:val="left" w:pos="9911"/>
        </w:tabs>
        <w:ind w:right="20"/>
        <w:rPr>
          <w:b/>
          <w:caps/>
        </w:rPr>
      </w:pPr>
    </w:p>
    <w:p w:rsidR="00041E94" w:rsidRDefault="00041E94" w:rsidP="00041E94">
      <w:pPr>
        <w:shd w:val="clear" w:color="auto" w:fill="FFFFFF"/>
        <w:tabs>
          <w:tab w:val="left" w:pos="9537"/>
          <w:tab w:val="left" w:pos="9911"/>
        </w:tabs>
        <w:ind w:right="20"/>
        <w:rPr>
          <w:b/>
          <w:caps/>
        </w:rPr>
      </w:pPr>
    </w:p>
    <w:p w:rsidR="00041E94" w:rsidRPr="00557B42" w:rsidRDefault="00041E94" w:rsidP="00041E94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 w:val="28"/>
          <w:szCs w:val="28"/>
        </w:rPr>
      </w:pPr>
      <w:r w:rsidRPr="00557B42">
        <w:rPr>
          <w:b/>
          <w:caps/>
          <w:sz w:val="28"/>
          <w:szCs w:val="28"/>
        </w:rPr>
        <w:t xml:space="preserve">АДМИНИСТРАЦИЯ </w:t>
      </w:r>
      <w:r w:rsidR="00D40679">
        <w:rPr>
          <w:b/>
          <w:caps/>
          <w:sz w:val="28"/>
          <w:szCs w:val="28"/>
        </w:rPr>
        <w:t>АГИБАЛОВСКОГО</w:t>
      </w:r>
      <w:r w:rsidRPr="00557B42">
        <w:rPr>
          <w:b/>
          <w:caps/>
          <w:sz w:val="28"/>
          <w:szCs w:val="28"/>
        </w:rPr>
        <w:t xml:space="preserve"> СЕльского поселения </w:t>
      </w:r>
    </w:p>
    <w:p w:rsidR="00041E94" w:rsidRPr="00557B42" w:rsidRDefault="00041E94" w:rsidP="00041E94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 w:val="28"/>
          <w:szCs w:val="28"/>
        </w:rPr>
      </w:pPr>
      <w:r w:rsidRPr="00557B42">
        <w:rPr>
          <w:b/>
          <w:caps/>
          <w:sz w:val="28"/>
          <w:szCs w:val="28"/>
        </w:rPr>
        <w:t>ХОЛМ-ЖИРКОВСКОГО  района Смоленской области</w:t>
      </w:r>
    </w:p>
    <w:p w:rsidR="00041E94" w:rsidRPr="00F04FD2" w:rsidRDefault="00041E94" w:rsidP="00041E94">
      <w:pPr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41E94" w:rsidRDefault="00041E94" w:rsidP="00041E94">
      <w:pPr>
        <w:pStyle w:val="ConsPlusTitlePage"/>
        <w:jc w:val="center"/>
      </w:pPr>
    </w:p>
    <w:p w:rsidR="008238B9" w:rsidRPr="00E92B81" w:rsidRDefault="008238B9">
      <w:pPr>
        <w:pStyle w:val="Style2"/>
        <w:widowControl/>
        <w:spacing w:line="240" w:lineRule="exact"/>
        <w:jc w:val="center"/>
        <w:rPr>
          <w:sz w:val="28"/>
          <w:szCs w:val="28"/>
        </w:rPr>
      </w:pPr>
    </w:p>
    <w:p w:rsidR="008238B9" w:rsidRPr="00E92B81" w:rsidRDefault="008238B9">
      <w:pPr>
        <w:pStyle w:val="Style4"/>
        <w:widowControl/>
        <w:tabs>
          <w:tab w:val="left" w:pos="6706"/>
        </w:tabs>
        <w:spacing w:before="14" w:line="240" w:lineRule="auto"/>
        <w:ind w:left="259"/>
        <w:jc w:val="left"/>
        <w:rPr>
          <w:rStyle w:val="FontStyle17"/>
          <w:sz w:val="28"/>
          <w:szCs w:val="28"/>
        </w:rPr>
      </w:pPr>
      <w:r w:rsidRPr="00E92B81">
        <w:rPr>
          <w:rStyle w:val="FontStyle17"/>
          <w:sz w:val="28"/>
          <w:szCs w:val="28"/>
        </w:rPr>
        <w:t xml:space="preserve">от </w:t>
      </w:r>
      <w:r w:rsidR="00C85CDB">
        <w:rPr>
          <w:rStyle w:val="FontStyle17"/>
          <w:sz w:val="28"/>
          <w:szCs w:val="28"/>
        </w:rPr>
        <w:t>19</w:t>
      </w:r>
      <w:r w:rsidR="00041E94">
        <w:rPr>
          <w:rStyle w:val="FontStyle17"/>
          <w:sz w:val="28"/>
          <w:szCs w:val="28"/>
        </w:rPr>
        <w:t xml:space="preserve"> </w:t>
      </w:r>
      <w:r w:rsidR="00D40679">
        <w:rPr>
          <w:rStyle w:val="FontStyle17"/>
          <w:sz w:val="28"/>
          <w:szCs w:val="28"/>
        </w:rPr>
        <w:t>мая</w:t>
      </w:r>
      <w:r w:rsidR="003D59E5">
        <w:rPr>
          <w:rStyle w:val="FontStyle17"/>
          <w:sz w:val="28"/>
          <w:szCs w:val="28"/>
        </w:rPr>
        <w:t xml:space="preserve"> 2020</w:t>
      </w:r>
      <w:r w:rsidRPr="00E92B81">
        <w:rPr>
          <w:rStyle w:val="FontStyle17"/>
          <w:sz w:val="28"/>
          <w:szCs w:val="28"/>
        </w:rPr>
        <w:t xml:space="preserve"> г</w:t>
      </w:r>
      <w:r w:rsidR="00041E94">
        <w:rPr>
          <w:rStyle w:val="FontStyle17"/>
          <w:sz w:val="28"/>
          <w:szCs w:val="28"/>
        </w:rPr>
        <w:t xml:space="preserve">ода              </w:t>
      </w:r>
      <w:r w:rsidR="003D59E5">
        <w:rPr>
          <w:rStyle w:val="FontStyle17"/>
          <w:sz w:val="28"/>
          <w:szCs w:val="28"/>
        </w:rPr>
        <w:t xml:space="preserve">   </w:t>
      </w:r>
      <w:r w:rsidR="00D40679">
        <w:rPr>
          <w:rStyle w:val="FontStyle17"/>
          <w:sz w:val="28"/>
          <w:szCs w:val="28"/>
        </w:rPr>
        <w:t xml:space="preserve">        № 51</w:t>
      </w:r>
    </w:p>
    <w:p w:rsidR="008238B9" w:rsidRPr="00E92B81" w:rsidRDefault="008238B9">
      <w:pPr>
        <w:pStyle w:val="Style4"/>
        <w:widowControl/>
        <w:spacing w:line="240" w:lineRule="exact"/>
        <w:ind w:right="5952"/>
        <w:rPr>
          <w:sz w:val="28"/>
          <w:szCs w:val="28"/>
        </w:rPr>
      </w:pPr>
    </w:p>
    <w:p w:rsidR="008238B9" w:rsidRPr="00E92B81" w:rsidRDefault="008238B9" w:rsidP="000C5C67">
      <w:pPr>
        <w:pStyle w:val="Style4"/>
        <w:widowControl/>
        <w:tabs>
          <w:tab w:val="left" w:pos="2899"/>
        </w:tabs>
        <w:spacing w:before="72"/>
        <w:ind w:right="5103"/>
        <w:rPr>
          <w:rStyle w:val="FontStyle17"/>
          <w:sz w:val="28"/>
          <w:szCs w:val="28"/>
        </w:rPr>
      </w:pPr>
      <w:r w:rsidRPr="00E92B81">
        <w:rPr>
          <w:rStyle w:val="FontStyle17"/>
          <w:sz w:val="28"/>
          <w:szCs w:val="28"/>
        </w:rPr>
        <w:t>Об утверждении Порядка</w:t>
      </w:r>
      <w:r w:rsidRPr="00E92B81">
        <w:rPr>
          <w:rStyle w:val="FontStyle17"/>
          <w:sz w:val="28"/>
          <w:szCs w:val="28"/>
        </w:rPr>
        <w:br/>
        <w:t>составления, утверждения и</w:t>
      </w:r>
      <w:r w:rsidRPr="00E92B81">
        <w:rPr>
          <w:rStyle w:val="FontStyle17"/>
          <w:sz w:val="28"/>
          <w:szCs w:val="28"/>
        </w:rPr>
        <w:br/>
        <w:t>ведения бюджетной сметы</w:t>
      </w:r>
      <w:r w:rsidRPr="00E92B81">
        <w:rPr>
          <w:rStyle w:val="FontStyle17"/>
          <w:sz w:val="28"/>
          <w:szCs w:val="28"/>
        </w:rPr>
        <w:br/>
      </w:r>
      <w:r w:rsidR="000F1C7A" w:rsidRPr="00E92B81">
        <w:rPr>
          <w:rStyle w:val="FontStyle17"/>
          <w:sz w:val="28"/>
          <w:szCs w:val="28"/>
        </w:rPr>
        <w:t>Администрации</w:t>
      </w:r>
      <w:r w:rsidR="000F1C7A">
        <w:rPr>
          <w:rStyle w:val="FontStyle17"/>
          <w:sz w:val="28"/>
          <w:szCs w:val="28"/>
        </w:rPr>
        <w:t xml:space="preserve"> </w:t>
      </w:r>
      <w:r w:rsidR="00D40679">
        <w:rPr>
          <w:rStyle w:val="FontStyle17"/>
          <w:sz w:val="28"/>
          <w:szCs w:val="28"/>
        </w:rPr>
        <w:t>Агибаловского</w:t>
      </w:r>
      <w:r w:rsidR="000F1C7A">
        <w:rPr>
          <w:rStyle w:val="FontStyle17"/>
          <w:sz w:val="28"/>
          <w:szCs w:val="28"/>
        </w:rPr>
        <w:t xml:space="preserve"> сельского поселения </w:t>
      </w:r>
      <w:r w:rsidR="000F1C7A" w:rsidRPr="00E92B81">
        <w:rPr>
          <w:rStyle w:val="FontStyle17"/>
          <w:sz w:val="28"/>
          <w:szCs w:val="28"/>
        </w:rPr>
        <w:t>Холм-Жирковск</w:t>
      </w:r>
      <w:r w:rsidR="000F1C7A">
        <w:rPr>
          <w:rStyle w:val="FontStyle17"/>
          <w:sz w:val="28"/>
          <w:szCs w:val="28"/>
        </w:rPr>
        <w:t>ого</w:t>
      </w:r>
      <w:r w:rsidR="000F1C7A" w:rsidRPr="00E92B81">
        <w:rPr>
          <w:rStyle w:val="FontStyle17"/>
          <w:sz w:val="28"/>
          <w:szCs w:val="28"/>
        </w:rPr>
        <w:t xml:space="preserve"> район</w:t>
      </w:r>
      <w:r w:rsidR="000F1C7A">
        <w:rPr>
          <w:rStyle w:val="FontStyle17"/>
          <w:sz w:val="28"/>
          <w:szCs w:val="28"/>
        </w:rPr>
        <w:t>а</w:t>
      </w:r>
      <w:r w:rsidR="000F1C7A" w:rsidRPr="00E92B81">
        <w:rPr>
          <w:rStyle w:val="FontStyle17"/>
          <w:sz w:val="28"/>
          <w:szCs w:val="28"/>
        </w:rPr>
        <w:t xml:space="preserve"> Смоленской области</w:t>
      </w:r>
    </w:p>
    <w:p w:rsidR="008238B9" w:rsidRPr="00E92B81" w:rsidRDefault="008238B9">
      <w:pPr>
        <w:pStyle w:val="Style5"/>
        <w:widowControl/>
        <w:spacing w:line="240" w:lineRule="exact"/>
        <w:rPr>
          <w:sz w:val="28"/>
          <w:szCs w:val="28"/>
        </w:rPr>
      </w:pPr>
    </w:p>
    <w:p w:rsidR="00E3484B" w:rsidRPr="00E92B81" w:rsidRDefault="008238B9" w:rsidP="00E3484B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2B81">
        <w:rPr>
          <w:rStyle w:val="FontStyle17"/>
          <w:b w:val="0"/>
          <w:sz w:val="28"/>
          <w:szCs w:val="28"/>
        </w:rPr>
        <w:t xml:space="preserve">В соответствии со статьями 158, 161, 162, 221 Бюджетного кодекса Российской Федерации от 31.07.1998г. №145ФЗ и Общими требованиями к порядку составления, утверждения и ведения бюджетной сметы казенного учреждения, утвержденными приказом Министерства финансов Российской Федерации </w:t>
      </w:r>
      <w:r w:rsidR="00E3484B" w:rsidRPr="00E92B81">
        <w:rPr>
          <w:rFonts w:ascii="Times New Roman" w:hAnsi="Times New Roman" w:cs="Times New Roman"/>
          <w:b w:val="0"/>
          <w:sz w:val="28"/>
          <w:szCs w:val="28"/>
        </w:rPr>
        <w:t>от 14 февраля 2018 г. N 26н</w:t>
      </w:r>
    </w:p>
    <w:p w:rsidR="000026CA" w:rsidRDefault="007A67A3" w:rsidP="000026CA">
      <w:pPr>
        <w:pStyle w:val="Style5"/>
        <w:widowControl/>
        <w:spacing w:before="96" w:line="322" w:lineRule="exact"/>
        <w:rPr>
          <w:rStyle w:val="FontStyle17"/>
          <w:spacing w:val="60"/>
          <w:sz w:val="28"/>
          <w:szCs w:val="28"/>
        </w:rPr>
      </w:pPr>
      <w:r>
        <w:rPr>
          <w:sz w:val="28"/>
          <w:szCs w:val="28"/>
        </w:rPr>
        <w:t>ПОСТАНОВЛЯЕТ</w:t>
      </w:r>
      <w:r w:rsidR="00041E94">
        <w:rPr>
          <w:sz w:val="28"/>
          <w:szCs w:val="28"/>
        </w:rPr>
        <w:t>:</w:t>
      </w:r>
    </w:p>
    <w:p w:rsidR="00041E94" w:rsidRDefault="000026CA" w:rsidP="000026CA">
      <w:pPr>
        <w:pStyle w:val="Style5"/>
        <w:widowControl/>
        <w:spacing w:before="96" w:line="322" w:lineRule="exac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1. </w:t>
      </w:r>
      <w:r w:rsidR="008238B9" w:rsidRPr="00041E94">
        <w:rPr>
          <w:rStyle w:val="FontStyle17"/>
          <w:sz w:val="28"/>
          <w:szCs w:val="28"/>
        </w:rPr>
        <w:t>Утвердить прилагаемый Порядок составления, утверждения и ведения бюджетной сметы Администрации</w:t>
      </w:r>
      <w:r w:rsidR="000F1C7A" w:rsidRPr="00041E94">
        <w:rPr>
          <w:rStyle w:val="FontStyle17"/>
          <w:sz w:val="28"/>
          <w:szCs w:val="28"/>
        </w:rPr>
        <w:t xml:space="preserve"> </w:t>
      </w:r>
      <w:r w:rsidR="00D40679">
        <w:rPr>
          <w:rStyle w:val="FontStyle17"/>
          <w:sz w:val="28"/>
          <w:szCs w:val="28"/>
        </w:rPr>
        <w:t>Агибаловского</w:t>
      </w:r>
      <w:r w:rsidR="000F1C7A" w:rsidRPr="00041E94">
        <w:rPr>
          <w:rStyle w:val="FontStyle17"/>
          <w:sz w:val="28"/>
          <w:szCs w:val="28"/>
        </w:rPr>
        <w:t xml:space="preserve"> сельского поселения </w:t>
      </w:r>
      <w:r w:rsidR="008238B9" w:rsidRPr="00041E94">
        <w:rPr>
          <w:rStyle w:val="FontStyle17"/>
          <w:sz w:val="28"/>
          <w:szCs w:val="28"/>
        </w:rPr>
        <w:t>Холм-Жирковск</w:t>
      </w:r>
      <w:r w:rsidR="000F1C7A" w:rsidRPr="00041E94">
        <w:rPr>
          <w:rStyle w:val="FontStyle17"/>
          <w:sz w:val="28"/>
          <w:szCs w:val="28"/>
        </w:rPr>
        <w:t>ого</w:t>
      </w:r>
      <w:r w:rsidR="008238B9" w:rsidRPr="00041E94">
        <w:rPr>
          <w:rStyle w:val="FontStyle17"/>
          <w:sz w:val="28"/>
          <w:szCs w:val="28"/>
        </w:rPr>
        <w:t xml:space="preserve"> район</w:t>
      </w:r>
      <w:r w:rsidR="000F1C7A" w:rsidRPr="00041E94">
        <w:rPr>
          <w:rStyle w:val="FontStyle17"/>
          <w:sz w:val="28"/>
          <w:szCs w:val="28"/>
        </w:rPr>
        <w:t>а</w:t>
      </w:r>
      <w:r w:rsidR="008238B9" w:rsidRPr="00041E94">
        <w:rPr>
          <w:rStyle w:val="FontStyle17"/>
          <w:sz w:val="28"/>
          <w:szCs w:val="28"/>
        </w:rPr>
        <w:t xml:space="preserve"> Смоленской области.</w:t>
      </w:r>
    </w:p>
    <w:p w:rsidR="00E3484B" w:rsidRDefault="000026CA" w:rsidP="000026CA">
      <w:pPr>
        <w:pStyle w:val="Style7"/>
        <w:widowControl/>
        <w:tabs>
          <w:tab w:val="left" w:pos="851"/>
          <w:tab w:val="left" w:pos="993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E3484B" w:rsidRPr="00041E94">
        <w:rPr>
          <w:sz w:val="28"/>
          <w:szCs w:val="28"/>
        </w:rPr>
        <w:t>Настоящ</w:t>
      </w:r>
      <w:r w:rsidR="00041E94">
        <w:rPr>
          <w:sz w:val="28"/>
          <w:szCs w:val="28"/>
        </w:rPr>
        <w:t>ий</w:t>
      </w:r>
      <w:r w:rsidR="00E3484B" w:rsidRPr="00041E94">
        <w:rPr>
          <w:sz w:val="28"/>
          <w:szCs w:val="28"/>
        </w:rPr>
        <w:t xml:space="preserve"> </w:t>
      </w:r>
      <w:r w:rsidR="00041E94">
        <w:rPr>
          <w:sz w:val="28"/>
          <w:szCs w:val="28"/>
        </w:rPr>
        <w:t>Порядок</w:t>
      </w:r>
      <w:r w:rsidR="00E3484B" w:rsidRPr="00041E94">
        <w:rPr>
          <w:sz w:val="28"/>
          <w:szCs w:val="28"/>
        </w:rPr>
        <w:t xml:space="preserve"> применяется при составлении, утверждении и ведении бюджетной сметы казенного учреждения, начиная с составления, утверждения и ведения бюджетной сметы казенного учреждения на </w:t>
      </w:r>
      <w:r w:rsidR="003D59E5">
        <w:rPr>
          <w:sz w:val="28"/>
          <w:szCs w:val="28"/>
        </w:rPr>
        <w:t xml:space="preserve">очередной финансовый год и плановый период. </w:t>
      </w:r>
    </w:p>
    <w:p w:rsidR="00E92B81" w:rsidRDefault="00041E94" w:rsidP="00041E94">
      <w:pPr>
        <w:pStyle w:val="Style7"/>
        <w:widowControl/>
        <w:tabs>
          <w:tab w:val="left" w:pos="993"/>
        </w:tabs>
        <w:spacing w:line="240" w:lineRule="auto"/>
        <w:ind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3.  Признать утратившим силу постановление </w:t>
      </w:r>
      <w:r w:rsidR="00F161E3" w:rsidRPr="00E92B81">
        <w:rPr>
          <w:rStyle w:val="FontStyle17"/>
          <w:sz w:val="28"/>
          <w:szCs w:val="28"/>
        </w:rPr>
        <w:t xml:space="preserve"> </w:t>
      </w:r>
      <w:r w:rsidR="000F1C7A" w:rsidRPr="00E92B81">
        <w:rPr>
          <w:rStyle w:val="FontStyle17"/>
          <w:sz w:val="28"/>
          <w:szCs w:val="28"/>
        </w:rPr>
        <w:t>Администрации</w:t>
      </w:r>
      <w:r w:rsidR="000F1C7A">
        <w:rPr>
          <w:rStyle w:val="FontStyle17"/>
          <w:sz w:val="28"/>
          <w:szCs w:val="28"/>
        </w:rPr>
        <w:t xml:space="preserve"> </w:t>
      </w:r>
      <w:r w:rsidR="00D40679">
        <w:rPr>
          <w:rStyle w:val="FontStyle17"/>
          <w:sz w:val="28"/>
          <w:szCs w:val="28"/>
        </w:rPr>
        <w:t xml:space="preserve">Агибаловского </w:t>
      </w:r>
      <w:r w:rsidR="000F1C7A">
        <w:rPr>
          <w:rStyle w:val="FontStyle17"/>
          <w:sz w:val="28"/>
          <w:szCs w:val="28"/>
        </w:rPr>
        <w:t xml:space="preserve">сельского поселения </w:t>
      </w:r>
      <w:r w:rsidR="000F1C7A" w:rsidRPr="00E92B81">
        <w:rPr>
          <w:rStyle w:val="FontStyle17"/>
          <w:sz w:val="28"/>
          <w:szCs w:val="28"/>
        </w:rPr>
        <w:t>Холм-Жирковск</w:t>
      </w:r>
      <w:r w:rsidR="000F1C7A">
        <w:rPr>
          <w:rStyle w:val="FontStyle17"/>
          <w:sz w:val="28"/>
          <w:szCs w:val="28"/>
        </w:rPr>
        <w:t>ого</w:t>
      </w:r>
      <w:r w:rsidR="000F1C7A" w:rsidRPr="00E92B81">
        <w:rPr>
          <w:rStyle w:val="FontStyle17"/>
          <w:sz w:val="28"/>
          <w:szCs w:val="28"/>
        </w:rPr>
        <w:t xml:space="preserve"> район</w:t>
      </w:r>
      <w:r w:rsidR="000F1C7A">
        <w:rPr>
          <w:rStyle w:val="FontStyle17"/>
          <w:sz w:val="28"/>
          <w:szCs w:val="28"/>
        </w:rPr>
        <w:t>а</w:t>
      </w:r>
      <w:r w:rsidR="000F1C7A" w:rsidRPr="00E92B81">
        <w:rPr>
          <w:rStyle w:val="FontStyle17"/>
          <w:sz w:val="28"/>
          <w:szCs w:val="28"/>
        </w:rPr>
        <w:t xml:space="preserve"> Смоленской области </w:t>
      </w:r>
      <w:r w:rsidR="00F161E3" w:rsidRPr="00041E94">
        <w:rPr>
          <w:rStyle w:val="FontStyle17"/>
          <w:sz w:val="28"/>
          <w:szCs w:val="28"/>
        </w:rPr>
        <w:t xml:space="preserve">от </w:t>
      </w:r>
      <w:r w:rsidR="00D40679">
        <w:rPr>
          <w:rStyle w:val="FontStyle17"/>
          <w:sz w:val="28"/>
          <w:szCs w:val="28"/>
        </w:rPr>
        <w:t>25</w:t>
      </w:r>
      <w:r w:rsidR="00F161E3" w:rsidRPr="00041E94">
        <w:rPr>
          <w:rStyle w:val="FontStyle17"/>
          <w:sz w:val="28"/>
          <w:szCs w:val="28"/>
        </w:rPr>
        <w:t>.</w:t>
      </w:r>
      <w:r w:rsidR="003D59E5">
        <w:rPr>
          <w:rStyle w:val="FontStyle17"/>
          <w:sz w:val="28"/>
          <w:szCs w:val="28"/>
        </w:rPr>
        <w:t>12</w:t>
      </w:r>
      <w:r w:rsidR="00F161E3" w:rsidRPr="00041E94">
        <w:rPr>
          <w:rStyle w:val="FontStyle17"/>
          <w:sz w:val="28"/>
          <w:szCs w:val="28"/>
        </w:rPr>
        <w:t>.201</w:t>
      </w:r>
      <w:r w:rsidR="00D40679">
        <w:rPr>
          <w:rStyle w:val="FontStyle17"/>
          <w:sz w:val="28"/>
          <w:szCs w:val="28"/>
        </w:rPr>
        <w:t>5</w:t>
      </w:r>
      <w:r w:rsidR="00F161E3" w:rsidRPr="00041E94">
        <w:rPr>
          <w:rStyle w:val="FontStyle17"/>
          <w:sz w:val="28"/>
          <w:szCs w:val="28"/>
        </w:rPr>
        <w:t>г.№</w:t>
      </w:r>
      <w:r w:rsidRPr="00041E94">
        <w:rPr>
          <w:rStyle w:val="FontStyle17"/>
          <w:sz w:val="28"/>
          <w:szCs w:val="28"/>
        </w:rPr>
        <w:t xml:space="preserve"> </w:t>
      </w:r>
      <w:r w:rsidR="00D40679">
        <w:rPr>
          <w:rStyle w:val="FontStyle17"/>
          <w:sz w:val="28"/>
          <w:szCs w:val="28"/>
        </w:rPr>
        <w:t>57</w:t>
      </w:r>
      <w:r w:rsidR="00F161E3" w:rsidRPr="00041E94">
        <w:rPr>
          <w:rStyle w:val="FontStyle17"/>
          <w:sz w:val="28"/>
          <w:szCs w:val="28"/>
        </w:rPr>
        <w:t xml:space="preserve">  «</w:t>
      </w:r>
      <w:r w:rsidR="00F161E3" w:rsidRPr="000F1C7A">
        <w:rPr>
          <w:rStyle w:val="FontStyle17"/>
          <w:sz w:val="28"/>
          <w:szCs w:val="28"/>
        </w:rPr>
        <w:t>Об утверждении Порядка составления, утверждения и ведения бюджетной сметы</w:t>
      </w:r>
      <w:r w:rsidR="00F161E3" w:rsidRPr="000F1C7A">
        <w:rPr>
          <w:rStyle w:val="FontStyle17"/>
          <w:color w:val="FF0000"/>
          <w:sz w:val="28"/>
          <w:szCs w:val="28"/>
        </w:rPr>
        <w:t xml:space="preserve"> </w:t>
      </w:r>
      <w:r w:rsidR="000F1C7A" w:rsidRPr="00E92B81">
        <w:rPr>
          <w:rStyle w:val="FontStyle17"/>
          <w:sz w:val="28"/>
          <w:szCs w:val="28"/>
        </w:rPr>
        <w:t>Администрации</w:t>
      </w:r>
      <w:r w:rsidR="000F1C7A">
        <w:rPr>
          <w:rStyle w:val="FontStyle17"/>
          <w:sz w:val="28"/>
          <w:szCs w:val="28"/>
        </w:rPr>
        <w:t xml:space="preserve"> </w:t>
      </w:r>
      <w:r w:rsidR="00D40679">
        <w:rPr>
          <w:rStyle w:val="FontStyle17"/>
          <w:sz w:val="28"/>
          <w:szCs w:val="28"/>
        </w:rPr>
        <w:t>Агибаловского</w:t>
      </w:r>
      <w:r w:rsidR="000F1C7A">
        <w:rPr>
          <w:rStyle w:val="FontStyle17"/>
          <w:sz w:val="28"/>
          <w:szCs w:val="28"/>
        </w:rPr>
        <w:t xml:space="preserve"> сельского поселения </w:t>
      </w:r>
      <w:r w:rsidR="000F1C7A" w:rsidRPr="00E92B81">
        <w:rPr>
          <w:rStyle w:val="FontStyle17"/>
          <w:sz w:val="28"/>
          <w:szCs w:val="28"/>
        </w:rPr>
        <w:t>Холм-Жирковск</w:t>
      </w:r>
      <w:r w:rsidR="000F1C7A">
        <w:rPr>
          <w:rStyle w:val="FontStyle17"/>
          <w:sz w:val="28"/>
          <w:szCs w:val="28"/>
        </w:rPr>
        <w:t>ого</w:t>
      </w:r>
      <w:r w:rsidR="000F1C7A" w:rsidRPr="00E92B81">
        <w:rPr>
          <w:rStyle w:val="FontStyle17"/>
          <w:sz w:val="28"/>
          <w:szCs w:val="28"/>
        </w:rPr>
        <w:t xml:space="preserve"> район</w:t>
      </w:r>
      <w:r w:rsidR="000F1C7A">
        <w:rPr>
          <w:rStyle w:val="FontStyle17"/>
          <w:sz w:val="28"/>
          <w:szCs w:val="28"/>
        </w:rPr>
        <w:t>а</w:t>
      </w:r>
      <w:r w:rsidR="000F1C7A" w:rsidRPr="00E92B81">
        <w:rPr>
          <w:rStyle w:val="FontStyle17"/>
          <w:sz w:val="28"/>
          <w:szCs w:val="28"/>
        </w:rPr>
        <w:t xml:space="preserve"> Смоленской области</w:t>
      </w:r>
      <w:r w:rsidR="00F161E3" w:rsidRPr="00041E94">
        <w:rPr>
          <w:rStyle w:val="FontStyle17"/>
          <w:sz w:val="28"/>
          <w:szCs w:val="28"/>
        </w:rPr>
        <w:t>»</w:t>
      </w:r>
      <w:r w:rsidR="00E92B81" w:rsidRPr="00041E94">
        <w:rPr>
          <w:rStyle w:val="FontStyle17"/>
          <w:sz w:val="28"/>
          <w:szCs w:val="28"/>
        </w:rPr>
        <w:t>.</w:t>
      </w:r>
    </w:p>
    <w:p w:rsidR="00E3484B" w:rsidRDefault="00E3484B" w:rsidP="00041E94">
      <w:pPr>
        <w:pStyle w:val="Style7"/>
        <w:widowControl/>
        <w:numPr>
          <w:ilvl w:val="0"/>
          <w:numId w:val="16"/>
        </w:numPr>
        <w:tabs>
          <w:tab w:val="left" w:pos="993"/>
        </w:tabs>
        <w:spacing w:line="240" w:lineRule="auto"/>
        <w:jc w:val="left"/>
        <w:rPr>
          <w:rStyle w:val="FontStyle17"/>
          <w:sz w:val="28"/>
          <w:szCs w:val="28"/>
        </w:rPr>
      </w:pPr>
      <w:proofErr w:type="gramStart"/>
      <w:r w:rsidRPr="00E92B81">
        <w:rPr>
          <w:rStyle w:val="FontStyle17"/>
          <w:sz w:val="28"/>
          <w:szCs w:val="28"/>
        </w:rPr>
        <w:t>Контроль за</w:t>
      </w:r>
      <w:proofErr w:type="gramEnd"/>
      <w:r w:rsidRPr="00E92B81">
        <w:rPr>
          <w:rStyle w:val="FontStyle17"/>
          <w:sz w:val="28"/>
          <w:szCs w:val="28"/>
        </w:rPr>
        <w:t xml:space="preserve"> исполнением настоящего </w:t>
      </w:r>
      <w:r w:rsidR="00041E94">
        <w:rPr>
          <w:rStyle w:val="FontStyle17"/>
          <w:sz w:val="28"/>
          <w:szCs w:val="28"/>
        </w:rPr>
        <w:t>постановления</w:t>
      </w:r>
      <w:r w:rsidRPr="00E92B81">
        <w:rPr>
          <w:rStyle w:val="FontStyle17"/>
          <w:sz w:val="28"/>
          <w:szCs w:val="28"/>
        </w:rPr>
        <w:t xml:space="preserve"> оставляю за собой.</w:t>
      </w:r>
    </w:p>
    <w:p w:rsidR="00041E94" w:rsidRDefault="00041E94" w:rsidP="00041E94">
      <w:pPr>
        <w:pStyle w:val="Style7"/>
        <w:widowControl/>
        <w:numPr>
          <w:ilvl w:val="0"/>
          <w:numId w:val="16"/>
        </w:numPr>
        <w:tabs>
          <w:tab w:val="left" w:pos="993"/>
        </w:tabs>
        <w:spacing w:line="240" w:lineRule="auto"/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Настоящее постановление вступает в силу </w:t>
      </w:r>
      <w:r w:rsidR="003D59E5">
        <w:rPr>
          <w:rStyle w:val="FontStyle17"/>
          <w:sz w:val="28"/>
          <w:szCs w:val="28"/>
        </w:rPr>
        <w:t xml:space="preserve">после подписания и распространяется на </w:t>
      </w:r>
      <w:proofErr w:type="gramStart"/>
      <w:r w:rsidR="003D59E5">
        <w:rPr>
          <w:rStyle w:val="FontStyle17"/>
          <w:sz w:val="28"/>
          <w:szCs w:val="28"/>
        </w:rPr>
        <w:t>правоотношения</w:t>
      </w:r>
      <w:proofErr w:type="gramEnd"/>
      <w:r w:rsidR="003D59E5">
        <w:rPr>
          <w:rStyle w:val="FontStyle17"/>
          <w:sz w:val="28"/>
          <w:szCs w:val="28"/>
        </w:rPr>
        <w:t xml:space="preserve"> возникшие с </w:t>
      </w:r>
      <w:r>
        <w:rPr>
          <w:rStyle w:val="FontStyle17"/>
          <w:sz w:val="28"/>
          <w:szCs w:val="28"/>
        </w:rPr>
        <w:t xml:space="preserve"> 1 января 20</w:t>
      </w:r>
      <w:r w:rsidR="003D59E5">
        <w:rPr>
          <w:rStyle w:val="FontStyle17"/>
          <w:sz w:val="28"/>
          <w:szCs w:val="28"/>
        </w:rPr>
        <w:t>20</w:t>
      </w:r>
      <w:r>
        <w:rPr>
          <w:rStyle w:val="FontStyle17"/>
          <w:sz w:val="28"/>
          <w:szCs w:val="28"/>
        </w:rPr>
        <w:t xml:space="preserve"> года.</w:t>
      </w:r>
    </w:p>
    <w:p w:rsidR="000026CA" w:rsidRDefault="000026CA" w:rsidP="000026CA">
      <w:pPr>
        <w:pStyle w:val="Style7"/>
        <w:widowControl/>
        <w:tabs>
          <w:tab w:val="left" w:pos="993"/>
        </w:tabs>
        <w:spacing w:line="240" w:lineRule="auto"/>
        <w:ind w:left="931" w:firstLine="0"/>
        <w:jc w:val="left"/>
        <w:rPr>
          <w:rStyle w:val="FontStyle17"/>
          <w:sz w:val="28"/>
          <w:szCs w:val="28"/>
        </w:rPr>
      </w:pPr>
    </w:p>
    <w:p w:rsidR="000026CA" w:rsidRDefault="000026CA" w:rsidP="000026CA">
      <w:pPr>
        <w:pStyle w:val="Style7"/>
        <w:widowControl/>
        <w:tabs>
          <w:tab w:val="left" w:pos="993"/>
        </w:tabs>
        <w:spacing w:line="240" w:lineRule="auto"/>
        <w:ind w:left="931" w:firstLine="0"/>
        <w:jc w:val="left"/>
        <w:rPr>
          <w:rStyle w:val="FontStyle17"/>
          <w:sz w:val="28"/>
          <w:szCs w:val="28"/>
        </w:rPr>
      </w:pPr>
    </w:p>
    <w:p w:rsidR="00696C0C" w:rsidRDefault="000026CA" w:rsidP="00696C0C">
      <w:pPr>
        <w:pStyle w:val="Style7"/>
        <w:widowControl/>
        <w:tabs>
          <w:tab w:val="left" w:pos="993"/>
        </w:tabs>
        <w:spacing w:line="240" w:lineRule="auto"/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Глава муниципального образования</w:t>
      </w:r>
    </w:p>
    <w:p w:rsidR="000026CA" w:rsidRDefault="00D40679" w:rsidP="00696C0C">
      <w:pPr>
        <w:pStyle w:val="Style7"/>
        <w:widowControl/>
        <w:tabs>
          <w:tab w:val="left" w:pos="993"/>
        </w:tabs>
        <w:spacing w:line="240" w:lineRule="auto"/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Агибаловского </w:t>
      </w:r>
      <w:r w:rsidR="000026CA">
        <w:rPr>
          <w:rStyle w:val="FontStyle17"/>
          <w:sz w:val="28"/>
          <w:szCs w:val="28"/>
        </w:rPr>
        <w:t>сельского поселения</w:t>
      </w:r>
    </w:p>
    <w:p w:rsidR="000026CA" w:rsidRDefault="000026CA" w:rsidP="00696C0C">
      <w:pPr>
        <w:pStyle w:val="Style7"/>
        <w:widowControl/>
        <w:tabs>
          <w:tab w:val="left" w:pos="993"/>
        </w:tabs>
        <w:spacing w:line="240" w:lineRule="auto"/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Холм-Жирковского района </w:t>
      </w:r>
    </w:p>
    <w:p w:rsidR="000026CA" w:rsidRDefault="000026CA" w:rsidP="000026CA">
      <w:pPr>
        <w:pStyle w:val="Style7"/>
        <w:widowControl/>
        <w:tabs>
          <w:tab w:val="left" w:pos="993"/>
          <w:tab w:val="left" w:pos="7652"/>
        </w:tabs>
        <w:spacing w:line="240" w:lineRule="auto"/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Смоленской области</w:t>
      </w:r>
      <w:r>
        <w:rPr>
          <w:rStyle w:val="FontStyle17"/>
          <w:sz w:val="28"/>
          <w:szCs w:val="28"/>
        </w:rPr>
        <w:tab/>
      </w:r>
      <w:r w:rsidR="00D40679">
        <w:rPr>
          <w:rStyle w:val="FontStyle17"/>
          <w:sz w:val="28"/>
          <w:szCs w:val="28"/>
        </w:rPr>
        <w:t>С.И.Крылов</w:t>
      </w:r>
    </w:p>
    <w:tbl>
      <w:tblPr>
        <w:tblW w:w="0" w:type="auto"/>
        <w:tblInd w:w="-142" w:type="dxa"/>
        <w:tblLook w:val="04A0"/>
      </w:tblPr>
      <w:tblGrid>
        <w:gridCol w:w="323"/>
        <w:gridCol w:w="222"/>
      </w:tblGrid>
      <w:tr w:rsidR="00E92B81" w:rsidRPr="00E92B81" w:rsidTr="000026CA">
        <w:trPr>
          <w:trHeight w:val="287"/>
        </w:trPr>
        <w:tc>
          <w:tcPr>
            <w:tcW w:w="323" w:type="dxa"/>
          </w:tcPr>
          <w:p w:rsidR="00E92B81" w:rsidRPr="00E92B81" w:rsidRDefault="00E92B81" w:rsidP="00E92B81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6" w:type="dxa"/>
          </w:tcPr>
          <w:p w:rsidR="00E92B81" w:rsidRPr="000F1C7A" w:rsidRDefault="00E92B81" w:rsidP="00E92B81">
            <w:pPr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8238B9" w:rsidRPr="00F833BA" w:rsidRDefault="008238B9" w:rsidP="00F833BA">
      <w:pPr>
        <w:pStyle w:val="Style8"/>
        <w:widowControl/>
        <w:spacing w:before="67" w:line="240" w:lineRule="auto"/>
        <w:ind w:left="5779"/>
        <w:jc w:val="right"/>
        <w:rPr>
          <w:rStyle w:val="FontStyle17"/>
          <w:sz w:val="20"/>
          <w:szCs w:val="20"/>
        </w:rPr>
      </w:pPr>
      <w:r w:rsidRPr="00F833BA">
        <w:rPr>
          <w:rStyle w:val="FontStyle17"/>
          <w:sz w:val="20"/>
          <w:szCs w:val="20"/>
        </w:rPr>
        <w:lastRenderedPageBreak/>
        <w:t>УТВЕРЖДЕН</w:t>
      </w:r>
    </w:p>
    <w:p w:rsidR="000026CA" w:rsidRPr="00F833BA" w:rsidRDefault="000F1C7A" w:rsidP="00F833BA">
      <w:pPr>
        <w:pStyle w:val="Style8"/>
        <w:widowControl/>
        <w:spacing w:line="240" w:lineRule="auto"/>
        <w:ind w:left="5779"/>
        <w:jc w:val="right"/>
        <w:rPr>
          <w:rStyle w:val="FontStyle17"/>
          <w:sz w:val="20"/>
          <w:szCs w:val="20"/>
        </w:rPr>
      </w:pPr>
      <w:r w:rsidRPr="00F833BA">
        <w:rPr>
          <w:rStyle w:val="FontStyle17"/>
          <w:sz w:val="20"/>
          <w:szCs w:val="20"/>
        </w:rPr>
        <w:t>Постановлением</w:t>
      </w:r>
      <w:r w:rsidR="008238B9" w:rsidRPr="00F833BA">
        <w:rPr>
          <w:rStyle w:val="FontStyle17"/>
          <w:sz w:val="20"/>
          <w:szCs w:val="20"/>
        </w:rPr>
        <w:t xml:space="preserve"> </w:t>
      </w:r>
      <w:r w:rsidRPr="00F833BA">
        <w:rPr>
          <w:rStyle w:val="FontStyle17"/>
          <w:sz w:val="20"/>
          <w:szCs w:val="20"/>
        </w:rPr>
        <w:t xml:space="preserve">Администрации </w:t>
      </w:r>
      <w:r w:rsidR="00D40679" w:rsidRPr="00F833BA">
        <w:rPr>
          <w:rStyle w:val="FontStyle17"/>
          <w:sz w:val="20"/>
          <w:szCs w:val="20"/>
        </w:rPr>
        <w:t>Агибаловского</w:t>
      </w:r>
      <w:r w:rsidRPr="00F833BA">
        <w:rPr>
          <w:rStyle w:val="FontStyle17"/>
          <w:sz w:val="20"/>
          <w:szCs w:val="20"/>
        </w:rPr>
        <w:t xml:space="preserve"> сельского поселения Холм-Жирковского района Смоленской области</w:t>
      </w:r>
    </w:p>
    <w:p w:rsidR="008238B9" w:rsidRPr="00F833BA" w:rsidRDefault="000F1C7A" w:rsidP="00F833BA">
      <w:pPr>
        <w:pStyle w:val="Style8"/>
        <w:widowControl/>
        <w:spacing w:line="240" w:lineRule="auto"/>
        <w:ind w:left="5779"/>
        <w:jc w:val="right"/>
        <w:rPr>
          <w:rStyle w:val="FontStyle17"/>
          <w:sz w:val="20"/>
          <w:szCs w:val="20"/>
        </w:rPr>
      </w:pPr>
      <w:r w:rsidRPr="00F833BA">
        <w:rPr>
          <w:rStyle w:val="FontStyle18"/>
          <w:sz w:val="20"/>
          <w:szCs w:val="20"/>
        </w:rPr>
        <w:t xml:space="preserve"> </w:t>
      </w:r>
      <w:r w:rsidR="008238B9" w:rsidRPr="00F833BA">
        <w:rPr>
          <w:rStyle w:val="FontStyle18"/>
          <w:sz w:val="20"/>
          <w:szCs w:val="20"/>
        </w:rPr>
        <w:t xml:space="preserve">от </w:t>
      </w:r>
      <w:r w:rsidR="007A67A3">
        <w:rPr>
          <w:rStyle w:val="FontStyle18"/>
          <w:sz w:val="20"/>
          <w:szCs w:val="20"/>
        </w:rPr>
        <w:t>19</w:t>
      </w:r>
      <w:r w:rsidR="008238B9" w:rsidRPr="00F833BA">
        <w:rPr>
          <w:rStyle w:val="FontStyle17"/>
          <w:sz w:val="20"/>
          <w:szCs w:val="20"/>
        </w:rPr>
        <w:t>.</w:t>
      </w:r>
      <w:r w:rsidR="003D59E5" w:rsidRPr="00F833BA">
        <w:rPr>
          <w:rStyle w:val="FontStyle17"/>
          <w:sz w:val="20"/>
          <w:szCs w:val="20"/>
        </w:rPr>
        <w:t>0</w:t>
      </w:r>
      <w:r w:rsidR="00D40679" w:rsidRPr="00F833BA">
        <w:rPr>
          <w:rStyle w:val="FontStyle17"/>
          <w:sz w:val="20"/>
          <w:szCs w:val="20"/>
        </w:rPr>
        <w:t>5</w:t>
      </w:r>
      <w:r w:rsidR="008238B9" w:rsidRPr="00F833BA">
        <w:rPr>
          <w:rStyle w:val="FontStyle18"/>
          <w:sz w:val="20"/>
          <w:szCs w:val="20"/>
        </w:rPr>
        <w:t>.20</w:t>
      </w:r>
      <w:r w:rsidR="003D59E5" w:rsidRPr="00F833BA">
        <w:rPr>
          <w:rStyle w:val="FontStyle18"/>
          <w:sz w:val="20"/>
          <w:szCs w:val="20"/>
        </w:rPr>
        <w:t>20</w:t>
      </w:r>
      <w:r w:rsidR="008238B9" w:rsidRPr="00F833BA">
        <w:rPr>
          <w:rStyle w:val="FontStyle18"/>
          <w:sz w:val="20"/>
          <w:szCs w:val="20"/>
        </w:rPr>
        <w:t xml:space="preserve">г. </w:t>
      </w:r>
      <w:r w:rsidR="008238B9" w:rsidRPr="00F833BA">
        <w:rPr>
          <w:rStyle w:val="FontStyle17"/>
          <w:sz w:val="20"/>
          <w:szCs w:val="20"/>
        </w:rPr>
        <w:t xml:space="preserve">№ </w:t>
      </w:r>
      <w:r w:rsidR="00D40679" w:rsidRPr="00F833BA">
        <w:rPr>
          <w:rStyle w:val="FontStyle17"/>
          <w:sz w:val="20"/>
          <w:szCs w:val="20"/>
        </w:rPr>
        <w:t>51</w:t>
      </w:r>
    </w:p>
    <w:p w:rsidR="008238B9" w:rsidRDefault="008238B9">
      <w:pPr>
        <w:pStyle w:val="Style12"/>
        <w:widowControl/>
        <w:spacing w:line="240" w:lineRule="exact"/>
        <w:ind w:left="5126"/>
        <w:rPr>
          <w:sz w:val="28"/>
          <w:szCs w:val="28"/>
        </w:rPr>
      </w:pPr>
    </w:p>
    <w:p w:rsidR="000F1C7A" w:rsidRPr="006D42D4" w:rsidRDefault="000F1C7A">
      <w:pPr>
        <w:pStyle w:val="Style12"/>
        <w:widowControl/>
        <w:spacing w:line="240" w:lineRule="exact"/>
        <w:ind w:left="5126"/>
        <w:rPr>
          <w:sz w:val="28"/>
          <w:szCs w:val="28"/>
        </w:rPr>
      </w:pPr>
    </w:p>
    <w:p w:rsidR="008238B9" w:rsidRPr="006D42D4" w:rsidRDefault="008238B9" w:rsidP="000026CA">
      <w:pPr>
        <w:pStyle w:val="Style12"/>
        <w:widowControl/>
        <w:spacing w:before="178" w:line="326" w:lineRule="exact"/>
        <w:ind w:left="4536"/>
        <w:rPr>
          <w:rStyle w:val="FontStyle16"/>
          <w:sz w:val="28"/>
          <w:szCs w:val="28"/>
        </w:rPr>
      </w:pPr>
      <w:r w:rsidRPr="006D42D4">
        <w:rPr>
          <w:rStyle w:val="FontStyle16"/>
          <w:sz w:val="28"/>
          <w:szCs w:val="28"/>
        </w:rPr>
        <w:t>Порядок</w:t>
      </w:r>
    </w:p>
    <w:p w:rsidR="000026CA" w:rsidRDefault="008238B9" w:rsidP="000026CA">
      <w:pPr>
        <w:pStyle w:val="Style13"/>
        <w:widowControl/>
        <w:tabs>
          <w:tab w:val="left" w:pos="3888"/>
        </w:tabs>
        <w:spacing w:line="326" w:lineRule="exact"/>
        <w:jc w:val="center"/>
        <w:rPr>
          <w:rStyle w:val="FontStyle17"/>
          <w:b/>
          <w:sz w:val="28"/>
          <w:szCs w:val="28"/>
        </w:rPr>
      </w:pPr>
      <w:r w:rsidRPr="006D42D4">
        <w:rPr>
          <w:rStyle w:val="FontStyle16"/>
          <w:sz w:val="28"/>
          <w:szCs w:val="28"/>
        </w:rPr>
        <w:t>составления, утверждения и ведения бюджетной</w:t>
      </w:r>
      <w:r w:rsidR="000026CA">
        <w:rPr>
          <w:rStyle w:val="FontStyle16"/>
          <w:sz w:val="28"/>
          <w:szCs w:val="28"/>
        </w:rPr>
        <w:t xml:space="preserve"> сметы </w:t>
      </w:r>
      <w:r w:rsidR="000F1C7A" w:rsidRPr="000F1C7A">
        <w:rPr>
          <w:rStyle w:val="FontStyle17"/>
          <w:b/>
          <w:sz w:val="28"/>
          <w:szCs w:val="28"/>
        </w:rPr>
        <w:t xml:space="preserve">Администрации </w:t>
      </w:r>
      <w:r w:rsidR="00D40679">
        <w:rPr>
          <w:rStyle w:val="FontStyle17"/>
          <w:b/>
          <w:sz w:val="28"/>
          <w:szCs w:val="28"/>
        </w:rPr>
        <w:t xml:space="preserve">Агибаловского </w:t>
      </w:r>
      <w:r w:rsidR="000F1C7A" w:rsidRPr="000F1C7A">
        <w:rPr>
          <w:rStyle w:val="FontStyle17"/>
          <w:b/>
          <w:sz w:val="28"/>
          <w:szCs w:val="28"/>
        </w:rPr>
        <w:t>сельского поселения</w:t>
      </w:r>
      <w:r w:rsidR="000026CA">
        <w:rPr>
          <w:rStyle w:val="FontStyle17"/>
          <w:b/>
          <w:sz w:val="28"/>
          <w:szCs w:val="28"/>
        </w:rPr>
        <w:t xml:space="preserve"> </w:t>
      </w:r>
      <w:r w:rsidR="000F1C7A" w:rsidRPr="000F1C7A">
        <w:rPr>
          <w:rStyle w:val="FontStyle17"/>
          <w:b/>
          <w:sz w:val="28"/>
          <w:szCs w:val="28"/>
        </w:rPr>
        <w:t>Холм-Жирковского района</w:t>
      </w:r>
    </w:p>
    <w:p w:rsidR="008238B9" w:rsidRPr="006D42D4" w:rsidRDefault="000F1C7A" w:rsidP="000026CA">
      <w:pPr>
        <w:pStyle w:val="Style13"/>
        <w:widowControl/>
        <w:tabs>
          <w:tab w:val="left" w:pos="3686"/>
        </w:tabs>
        <w:spacing w:line="326" w:lineRule="exact"/>
        <w:jc w:val="center"/>
        <w:rPr>
          <w:sz w:val="28"/>
          <w:szCs w:val="28"/>
        </w:rPr>
      </w:pPr>
      <w:r w:rsidRPr="000F1C7A">
        <w:rPr>
          <w:rStyle w:val="FontStyle17"/>
          <w:b/>
          <w:sz w:val="28"/>
          <w:szCs w:val="28"/>
        </w:rPr>
        <w:t xml:space="preserve"> Смоленской области.</w:t>
      </w:r>
    </w:p>
    <w:p w:rsidR="008238B9" w:rsidRPr="006D42D4" w:rsidRDefault="008238B9" w:rsidP="006D42D4">
      <w:pPr>
        <w:pStyle w:val="Style8"/>
        <w:widowControl/>
        <w:spacing w:before="96" w:line="240" w:lineRule="auto"/>
        <w:ind w:left="4454"/>
        <w:rPr>
          <w:rStyle w:val="FontStyle17"/>
          <w:sz w:val="28"/>
          <w:szCs w:val="28"/>
        </w:rPr>
      </w:pPr>
      <w:r w:rsidRPr="006D42D4">
        <w:rPr>
          <w:rStyle w:val="FontStyle17"/>
          <w:sz w:val="28"/>
          <w:szCs w:val="28"/>
        </w:rPr>
        <w:t>I. Общие положения</w:t>
      </w:r>
    </w:p>
    <w:p w:rsidR="008238B9" w:rsidRPr="006D42D4" w:rsidRDefault="008238B9">
      <w:pPr>
        <w:pStyle w:val="Style6"/>
        <w:widowControl/>
        <w:spacing w:line="240" w:lineRule="exact"/>
        <w:rPr>
          <w:sz w:val="28"/>
          <w:szCs w:val="28"/>
        </w:rPr>
      </w:pPr>
    </w:p>
    <w:p w:rsidR="008238B9" w:rsidRPr="006D42D4" w:rsidRDefault="008238B9">
      <w:pPr>
        <w:pStyle w:val="Style6"/>
        <w:widowControl/>
        <w:spacing w:before="86"/>
        <w:rPr>
          <w:rStyle w:val="FontStyle17"/>
          <w:sz w:val="28"/>
          <w:szCs w:val="28"/>
        </w:rPr>
      </w:pPr>
      <w:r w:rsidRPr="006D42D4">
        <w:rPr>
          <w:rStyle w:val="FontStyle17"/>
          <w:sz w:val="28"/>
          <w:szCs w:val="28"/>
        </w:rPr>
        <w:t xml:space="preserve">1. </w:t>
      </w:r>
      <w:proofErr w:type="gramStart"/>
      <w:r w:rsidRPr="006D42D4">
        <w:rPr>
          <w:rStyle w:val="FontStyle17"/>
          <w:sz w:val="28"/>
          <w:szCs w:val="28"/>
        </w:rPr>
        <w:t xml:space="preserve">Настоящий Порядок составления, утверждения и ведения бюджетной сметы </w:t>
      </w:r>
      <w:r w:rsidR="000F1C7A" w:rsidRPr="00E92B81">
        <w:rPr>
          <w:rStyle w:val="FontStyle17"/>
          <w:sz w:val="28"/>
          <w:szCs w:val="28"/>
        </w:rPr>
        <w:t>Администрации</w:t>
      </w:r>
      <w:r w:rsidR="000F1C7A">
        <w:rPr>
          <w:rStyle w:val="FontStyle17"/>
          <w:sz w:val="28"/>
          <w:szCs w:val="28"/>
        </w:rPr>
        <w:t xml:space="preserve"> </w:t>
      </w:r>
      <w:r w:rsidR="00D40679">
        <w:rPr>
          <w:rStyle w:val="FontStyle17"/>
          <w:sz w:val="28"/>
          <w:szCs w:val="28"/>
        </w:rPr>
        <w:t>Агибаловского</w:t>
      </w:r>
      <w:r w:rsidR="000F1C7A">
        <w:rPr>
          <w:rStyle w:val="FontStyle17"/>
          <w:sz w:val="28"/>
          <w:szCs w:val="28"/>
        </w:rPr>
        <w:t xml:space="preserve"> сельского поселения </w:t>
      </w:r>
      <w:r w:rsidR="000F1C7A" w:rsidRPr="00E92B81">
        <w:rPr>
          <w:rStyle w:val="FontStyle17"/>
          <w:sz w:val="28"/>
          <w:szCs w:val="28"/>
        </w:rPr>
        <w:t>Холм-Жирковск</w:t>
      </w:r>
      <w:r w:rsidR="000F1C7A">
        <w:rPr>
          <w:rStyle w:val="FontStyle17"/>
          <w:sz w:val="28"/>
          <w:szCs w:val="28"/>
        </w:rPr>
        <w:t>ого</w:t>
      </w:r>
      <w:r w:rsidR="000F1C7A" w:rsidRPr="00E92B81">
        <w:rPr>
          <w:rStyle w:val="FontStyle17"/>
          <w:sz w:val="28"/>
          <w:szCs w:val="28"/>
        </w:rPr>
        <w:t xml:space="preserve"> район</w:t>
      </w:r>
      <w:r w:rsidR="000F1C7A">
        <w:rPr>
          <w:rStyle w:val="FontStyle17"/>
          <w:sz w:val="28"/>
          <w:szCs w:val="28"/>
        </w:rPr>
        <w:t>а</w:t>
      </w:r>
      <w:r w:rsidR="000F1C7A" w:rsidRPr="00E92B81">
        <w:rPr>
          <w:rStyle w:val="FontStyle17"/>
          <w:sz w:val="28"/>
          <w:szCs w:val="28"/>
        </w:rPr>
        <w:t xml:space="preserve"> Смоленской области</w:t>
      </w:r>
      <w:r w:rsidR="000F1C7A" w:rsidRPr="006D42D4">
        <w:rPr>
          <w:rStyle w:val="FontStyle17"/>
          <w:sz w:val="28"/>
          <w:szCs w:val="28"/>
        </w:rPr>
        <w:t xml:space="preserve"> </w:t>
      </w:r>
      <w:r w:rsidRPr="006D42D4">
        <w:rPr>
          <w:rStyle w:val="FontStyle17"/>
          <w:sz w:val="28"/>
          <w:szCs w:val="28"/>
        </w:rPr>
        <w:t xml:space="preserve">(далее - Порядок), разработан в соответствии со статьями 158, 161, 162, 221 Бюджетного кодекса Российской Федерации и Общими требованиями к порядку составления, утверждения и ведения бюджетной сметы казенного учреждения, утвержденными приказом Министерства финансов Российской Федерации от </w:t>
      </w:r>
      <w:r w:rsidR="00C45C0B">
        <w:rPr>
          <w:rStyle w:val="FontStyle17"/>
          <w:sz w:val="28"/>
          <w:szCs w:val="28"/>
        </w:rPr>
        <w:t>14</w:t>
      </w:r>
      <w:r w:rsidRPr="006D42D4">
        <w:rPr>
          <w:rStyle w:val="FontStyle17"/>
          <w:sz w:val="28"/>
          <w:szCs w:val="28"/>
        </w:rPr>
        <w:t xml:space="preserve"> </w:t>
      </w:r>
      <w:r w:rsidR="00C45C0B">
        <w:rPr>
          <w:rStyle w:val="FontStyle17"/>
          <w:sz w:val="28"/>
          <w:szCs w:val="28"/>
        </w:rPr>
        <w:t>февраля 2018г.</w:t>
      </w:r>
      <w:proofErr w:type="gramEnd"/>
      <w:r w:rsidRPr="006D42D4">
        <w:rPr>
          <w:rStyle w:val="FontStyle17"/>
          <w:sz w:val="28"/>
          <w:szCs w:val="28"/>
        </w:rPr>
        <w:t xml:space="preserve"> N </w:t>
      </w:r>
      <w:r w:rsidR="00C45C0B">
        <w:rPr>
          <w:rStyle w:val="FontStyle17"/>
          <w:sz w:val="28"/>
          <w:szCs w:val="28"/>
        </w:rPr>
        <w:t>26н</w:t>
      </w:r>
      <w:r w:rsidRPr="006D42D4">
        <w:rPr>
          <w:rStyle w:val="FontStyle17"/>
          <w:sz w:val="28"/>
          <w:szCs w:val="28"/>
        </w:rPr>
        <w:t xml:space="preserve">  и устанавливает правила составления, утверждения и ведения бюджетных смет </w:t>
      </w:r>
      <w:r w:rsidR="000F1C7A" w:rsidRPr="00E92B81">
        <w:rPr>
          <w:rStyle w:val="FontStyle17"/>
          <w:sz w:val="28"/>
          <w:szCs w:val="28"/>
        </w:rPr>
        <w:t>Администрации</w:t>
      </w:r>
      <w:r w:rsidR="000F1C7A">
        <w:rPr>
          <w:rStyle w:val="FontStyle17"/>
          <w:sz w:val="28"/>
          <w:szCs w:val="28"/>
        </w:rPr>
        <w:t xml:space="preserve"> </w:t>
      </w:r>
      <w:r w:rsidR="00D40679">
        <w:rPr>
          <w:rStyle w:val="FontStyle17"/>
          <w:sz w:val="28"/>
          <w:szCs w:val="28"/>
        </w:rPr>
        <w:t>Агибаловского</w:t>
      </w:r>
      <w:r w:rsidR="000F1C7A">
        <w:rPr>
          <w:rStyle w:val="FontStyle17"/>
          <w:sz w:val="28"/>
          <w:szCs w:val="28"/>
        </w:rPr>
        <w:t xml:space="preserve"> сельского поселения </w:t>
      </w:r>
      <w:r w:rsidR="000F1C7A" w:rsidRPr="00E92B81">
        <w:rPr>
          <w:rStyle w:val="FontStyle17"/>
          <w:sz w:val="28"/>
          <w:szCs w:val="28"/>
        </w:rPr>
        <w:t>Холм-Жирковск</w:t>
      </w:r>
      <w:r w:rsidR="000F1C7A">
        <w:rPr>
          <w:rStyle w:val="FontStyle17"/>
          <w:sz w:val="28"/>
          <w:szCs w:val="28"/>
        </w:rPr>
        <w:t>ого</w:t>
      </w:r>
      <w:r w:rsidR="000F1C7A" w:rsidRPr="00E92B81">
        <w:rPr>
          <w:rStyle w:val="FontStyle17"/>
          <w:sz w:val="28"/>
          <w:szCs w:val="28"/>
        </w:rPr>
        <w:t xml:space="preserve"> район</w:t>
      </w:r>
      <w:r w:rsidR="000F1C7A">
        <w:rPr>
          <w:rStyle w:val="FontStyle17"/>
          <w:sz w:val="28"/>
          <w:szCs w:val="28"/>
        </w:rPr>
        <w:t>а</w:t>
      </w:r>
      <w:r w:rsidR="000F1C7A" w:rsidRPr="00E92B81">
        <w:rPr>
          <w:rStyle w:val="FontStyle17"/>
          <w:sz w:val="28"/>
          <w:szCs w:val="28"/>
        </w:rPr>
        <w:t xml:space="preserve"> Смоленской области</w:t>
      </w:r>
      <w:r w:rsidRPr="006D42D4">
        <w:rPr>
          <w:rStyle w:val="FontStyle17"/>
          <w:sz w:val="28"/>
          <w:szCs w:val="28"/>
        </w:rPr>
        <w:t xml:space="preserve"> (далее - </w:t>
      </w:r>
      <w:r w:rsidR="000F1C7A">
        <w:rPr>
          <w:rStyle w:val="FontStyle17"/>
          <w:sz w:val="28"/>
          <w:szCs w:val="28"/>
        </w:rPr>
        <w:t>Администрация</w:t>
      </w:r>
      <w:r w:rsidRPr="006D42D4">
        <w:rPr>
          <w:rStyle w:val="FontStyle17"/>
          <w:sz w:val="28"/>
          <w:szCs w:val="28"/>
        </w:rPr>
        <w:t>).</w:t>
      </w:r>
    </w:p>
    <w:p w:rsidR="008238B9" w:rsidRPr="006D42D4" w:rsidRDefault="008238B9" w:rsidP="00AD404A">
      <w:pPr>
        <w:pStyle w:val="Style8"/>
        <w:widowControl/>
        <w:spacing w:line="240" w:lineRule="exact"/>
        <w:rPr>
          <w:sz w:val="28"/>
          <w:szCs w:val="28"/>
        </w:rPr>
      </w:pPr>
    </w:p>
    <w:p w:rsidR="008238B9" w:rsidRPr="006D42D4" w:rsidRDefault="008238B9">
      <w:pPr>
        <w:pStyle w:val="Style8"/>
        <w:widowControl/>
        <w:spacing w:before="187" w:line="240" w:lineRule="auto"/>
        <w:ind w:left="2218"/>
        <w:rPr>
          <w:rStyle w:val="FontStyle17"/>
          <w:sz w:val="28"/>
          <w:szCs w:val="28"/>
        </w:rPr>
      </w:pPr>
      <w:r w:rsidRPr="006D42D4">
        <w:rPr>
          <w:rStyle w:val="FontStyle17"/>
          <w:sz w:val="28"/>
          <w:szCs w:val="28"/>
        </w:rPr>
        <w:t>П. Порядок составления и утверждения бюджетной сметы</w:t>
      </w:r>
    </w:p>
    <w:p w:rsidR="008238B9" w:rsidRPr="006D42D4" w:rsidRDefault="008238B9" w:rsidP="00AD404A">
      <w:pPr>
        <w:pStyle w:val="Style6"/>
        <w:widowControl/>
        <w:spacing w:line="240" w:lineRule="exact"/>
        <w:ind w:firstLine="0"/>
        <w:rPr>
          <w:sz w:val="28"/>
          <w:szCs w:val="28"/>
        </w:rPr>
      </w:pPr>
    </w:p>
    <w:p w:rsidR="008238B9" w:rsidRPr="006D42D4" w:rsidRDefault="008238B9" w:rsidP="00AD404A">
      <w:pPr>
        <w:pStyle w:val="Style6"/>
        <w:widowControl/>
        <w:spacing w:before="91" w:line="322" w:lineRule="exact"/>
        <w:ind w:firstLine="706"/>
        <w:rPr>
          <w:rStyle w:val="FontStyle17"/>
          <w:sz w:val="28"/>
          <w:szCs w:val="28"/>
        </w:rPr>
      </w:pPr>
      <w:r w:rsidRPr="006D42D4">
        <w:rPr>
          <w:rStyle w:val="FontStyle17"/>
          <w:sz w:val="28"/>
          <w:szCs w:val="28"/>
        </w:rPr>
        <w:t xml:space="preserve">2.1. </w:t>
      </w:r>
      <w:proofErr w:type="gramStart"/>
      <w:r w:rsidRPr="006D42D4">
        <w:rPr>
          <w:rStyle w:val="FontStyle17"/>
          <w:sz w:val="28"/>
          <w:szCs w:val="28"/>
        </w:rPr>
        <w:t>Бюджетная смета (далее - смета) составляется в целях установления объема и распределения направлений расходования средств бюджета</w:t>
      </w:r>
      <w:r w:rsidR="000F1C7A">
        <w:rPr>
          <w:rStyle w:val="FontStyle17"/>
          <w:sz w:val="28"/>
          <w:szCs w:val="28"/>
        </w:rPr>
        <w:t xml:space="preserve"> </w:t>
      </w:r>
      <w:r w:rsidR="00D40679">
        <w:rPr>
          <w:rStyle w:val="FontStyle17"/>
          <w:sz w:val="28"/>
          <w:szCs w:val="28"/>
        </w:rPr>
        <w:t>Агибаловского</w:t>
      </w:r>
      <w:r w:rsidR="005D5E90">
        <w:rPr>
          <w:rStyle w:val="FontStyle17"/>
          <w:sz w:val="28"/>
          <w:szCs w:val="28"/>
        </w:rPr>
        <w:t xml:space="preserve"> сельского поселения</w:t>
      </w:r>
      <w:r w:rsidR="000F1C7A">
        <w:rPr>
          <w:rStyle w:val="FontStyle17"/>
          <w:sz w:val="28"/>
          <w:szCs w:val="28"/>
        </w:rPr>
        <w:t xml:space="preserve"> </w:t>
      </w:r>
      <w:r w:rsidRPr="006D42D4">
        <w:rPr>
          <w:rStyle w:val="FontStyle17"/>
          <w:sz w:val="28"/>
          <w:szCs w:val="28"/>
        </w:rPr>
        <w:t>Холм-Жирковск</w:t>
      </w:r>
      <w:r w:rsidR="000F1C7A">
        <w:rPr>
          <w:rStyle w:val="FontStyle17"/>
          <w:sz w:val="28"/>
          <w:szCs w:val="28"/>
        </w:rPr>
        <w:t>ого</w:t>
      </w:r>
      <w:r w:rsidRPr="006D42D4">
        <w:rPr>
          <w:rStyle w:val="FontStyle17"/>
          <w:sz w:val="28"/>
          <w:szCs w:val="28"/>
        </w:rPr>
        <w:t xml:space="preserve"> район</w:t>
      </w:r>
      <w:r w:rsidR="000F1C7A">
        <w:rPr>
          <w:rStyle w:val="FontStyle17"/>
          <w:sz w:val="28"/>
          <w:szCs w:val="28"/>
        </w:rPr>
        <w:t>а</w:t>
      </w:r>
      <w:r w:rsidRPr="006D42D4">
        <w:rPr>
          <w:rStyle w:val="FontStyle17"/>
          <w:sz w:val="28"/>
          <w:szCs w:val="28"/>
        </w:rPr>
        <w:t xml:space="preserve"> Смоленской области (далее - местный бюджет) на основании доведенных </w:t>
      </w:r>
      <w:r w:rsidR="005D5E90">
        <w:rPr>
          <w:rStyle w:val="FontStyle17"/>
          <w:sz w:val="28"/>
          <w:szCs w:val="28"/>
        </w:rPr>
        <w:t xml:space="preserve">до Администрации </w:t>
      </w:r>
      <w:r w:rsidRPr="006D42D4">
        <w:rPr>
          <w:rStyle w:val="FontStyle17"/>
          <w:sz w:val="28"/>
          <w:szCs w:val="28"/>
        </w:rPr>
        <w:t xml:space="preserve"> в установленном порядке лимитов бюджетных обязательств по расходам </w:t>
      </w:r>
      <w:r w:rsidR="005D5E90">
        <w:rPr>
          <w:rStyle w:val="FontStyle17"/>
          <w:sz w:val="28"/>
          <w:szCs w:val="28"/>
        </w:rPr>
        <w:t>муниципального</w:t>
      </w:r>
      <w:r w:rsidRPr="006D42D4">
        <w:rPr>
          <w:rStyle w:val="FontStyle17"/>
          <w:sz w:val="28"/>
          <w:szCs w:val="28"/>
        </w:rPr>
        <w:t xml:space="preserve"> бюджета на принятие и (или) исполнение бюджетных обязательств по обеспечению выполнения функций </w:t>
      </w:r>
      <w:r w:rsidR="000F1C7A">
        <w:rPr>
          <w:rStyle w:val="FontStyle17"/>
          <w:sz w:val="28"/>
          <w:szCs w:val="28"/>
        </w:rPr>
        <w:t>Администрации</w:t>
      </w:r>
      <w:r w:rsidRPr="006D42D4">
        <w:rPr>
          <w:rStyle w:val="FontStyle17"/>
          <w:sz w:val="28"/>
          <w:szCs w:val="28"/>
        </w:rPr>
        <w:t xml:space="preserve"> на период одного финансового года, включая бюджетные обязательства</w:t>
      </w:r>
      <w:proofErr w:type="gramEnd"/>
      <w:r w:rsidRPr="006D42D4">
        <w:rPr>
          <w:rStyle w:val="FontStyle17"/>
          <w:sz w:val="28"/>
          <w:szCs w:val="28"/>
        </w:rPr>
        <w:t xml:space="preserve"> по предоставлению бюджетных инвестиций и субсидий юридическим лицам (в том числе субсидии бюджетным</w:t>
      </w:r>
      <w:r w:rsidR="00AD404A" w:rsidRPr="006D42D4">
        <w:rPr>
          <w:rStyle w:val="FontStyle17"/>
          <w:sz w:val="28"/>
          <w:szCs w:val="28"/>
        </w:rPr>
        <w:t xml:space="preserve"> </w:t>
      </w:r>
      <w:r w:rsidRPr="006D42D4">
        <w:rPr>
          <w:rStyle w:val="FontStyle17"/>
          <w:sz w:val="28"/>
          <w:szCs w:val="28"/>
        </w:rPr>
        <w:t>учреждениям), субсидий, субвенций и иных межбюджетных трансфертов (далее -</w:t>
      </w:r>
      <w:r w:rsidR="00427AA5">
        <w:rPr>
          <w:rStyle w:val="FontStyle17"/>
          <w:sz w:val="28"/>
          <w:szCs w:val="28"/>
        </w:rPr>
        <w:t xml:space="preserve"> </w:t>
      </w:r>
      <w:r w:rsidRPr="006D42D4">
        <w:rPr>
          <w:rStyle w:val="FontStyle17"/>
          <w:sz w:val="28"/>
          <w:szCs w:val="28"/>
        </w:rPr>
        <w:t>лимиты бюджетных обязательств).</w:t>
      </w:r>
    </w:p>
    <w:p w:rsidR="008238B9" w:rsidRPr="006D42D4" w:rsidRDefault="008238B9">
      <w:pPr>
        <w:pStyle w:val="Style11"/>
        <w:widowControl/>
        <w:tabs>
          <w:tab w:val="left" w:pos="1200"/>
        </w:tabs>
        <w:spacing w:before="14"/>
        <w:rPr>
          <w:rStyle w:val="FontStyle17"/>
          <w:sz w:val="28"/>
          <w:szCs w:val="28"/>
        </w:rPr>
      </w:pPr>
      <w:r w:rsidRPr="006D42D4">
        <w:rPr>
          <w:rStyle w:val="FontStyle17"/>
          <w:sz w:val="28"/>
          <w:szCs w:val="28"/>
        </w:rPr>
        <w:t>2.2.</w:t>
      </w:r>
      <w:r w:rsidRPr="006D42D4">
        <w:rPr>
          <w:rStyle w:val="FontStyle17"/>
          <w:sz w:val="28"/>
          <w:szCs w:val="28"/>
        </w:rPr>
        <w:tab/>
        <w:t>Показатели сметы формируются в разрезе кодов классификации расходов</w:t>
      </w:r>
      <w:r w:rsidRPr="006D42D4">
        <w:rPr>
          <w:rStyle w:val="FontStyle17"/>
          <w:sz w:val="28"/>
          <w:szCs w:val="28"/>
        </w:rPr>
        <w:br/>
        <w:t xml:space="preserve">бюджета с детализацией до кодов статей (подстатей) классификации </w:t>
      </w:r>
      <w:proofErr w:type="gramStart"/>
      <w:r w:rsidRPr="006D42D4">
        <w:rPr>
          <w:rStyle w:val="FontStyle17"/>
          <w:sz w:val="28"/>
          <w:szCs w:val="28"/>
        </w:rPr>
        <w:t>операций</w:t>
      </w:r>
      <w:r w:rsidRPr="006D42D4">
        <w:rPr>
          <w:rStyle w:val="FontStyle17"/>
          <w:sz w:val="28"/>
          <w:szCs w:val="28"/>
        </w:rPr>
        <w:br/>
        <w:t>сектора государственного управления бюджетной классификации Российской</w:t>
      </w:r>
      <w:r w:rsidRPr="006D42D4">
        <w:rPr>
          <w:rStyle w:val="FontStyle17"/>
          <w:sz w:val="28"/>
          <w:szCs w:val="28"/>
        </w:rPr>
        <w:br/>
        <w:t>Федерации</w:t>
      </w:r>
      <w:proofErr w:type="gramEnd"/>
      <w:r w:rsidRPr="006D42D4">
        <w:rPr>
          <w:rStyle w:val="FontStyle17"/>
          <w:sz w:val="28"/>
          <w:szCs w:val="28"/>
        </w:rPr>
        <w:t>.</w:t>
      </w:r>
    </w:p>
    <w:p w:rsidR="008238B9" w:rsidRPr="006D42D4" w:rsidRDefault="008238B9" w:rsidP="00427AA5">
      <w:pPr>
        <w:pStyle w:val="Style11"/>
        <w:widowControl/>
        <w:numPr>
          <w:ilvl w:val="0"/>
          <w:numId w:val="3"/>
        </w:numPr>
        <w:tabs>
          <w:tab w:val="left" w:pos="1210"/>
        </w:tabs>
        <w:spacing w:line="240" w:lineRule="auto"/>
        <w:ind w:left="715" w:firstLine="0"/>
        <w:jc w:val="left"/>
        <w:rPr>
          <w:rStyle w:val="FontStyle17"/>
          <w:sz w:val="28"/>
          <w:szCs w:val="28"/>
        </w:rPr>
      </w:pPr>
      <w:r w:rsidRPr="006D42D4">
        <w:rPr>
          <w:rStyle w:val="FontStyle17"/>
          <w:sz w:val="28"/>
          <w:szCs w:val="28"/>
        </w:rPr>
        <w:t>Смета составляется в рублях и копейках.</w:t>
      </w:r>
    </w:p>
    <w:p w:rsidR="008238B9" w:rsidRPr="006D42D4" w:rsidRDefault="008238B9" w:rsidP="00427AA5">
      <w:pPr>
        <w:pStyle w:val="Style11"/>
        <w:widowControl/>
        <w:numPr>
          <w:ilvl w:val="0"/>
          <w:numId w:val="3"/>
        </w:numPr>
        <w:tabs>
          <w:tab w:val="left" w:pos="1210"/>
        </w:tabs>
        <w:spacing w:line="240" w:lineRule="auto"/>
        <w:ind w:left="715" w:firstLine="0"/>
        <w:jc w:val="left"/>
        <w:rPr>
          <w:rStyle w:val="FontStyle17"/>
          <w:sz w:val="28"/>
          <w:szCs w:val="28"/>
        </w:rPr>
      </w:pPr>
      <w:r w:rsidRPr="006D42D4">
        <w:rPr>
          <w:rStyle w:val="FontStyle17"/>
          <w:sz w:val="28"/>
          <w:szCs w:val="28"/>
        </w:rPr>
        <w:t xml:space="preserve">Смета составляется по форме согласно приложению </w:t>
      </w:r>
      <w:r w:rsidR="005D5E90">
        <w:rPr>
          <w:rStyle w:val="FontStyle17"/>
          <w:sz w:val="28"/>
          <w:szCs w:val="28"/>
        </w:rPr>
        <w:t xml:space="preserve"> №</w:t>
      </w:r>
      <w:r w:rsidRPr="006D42D4">
        <w:rPr>
          <w:rStyle w:val="FontStyle17"/>
          <w:sz w:val="28"/>
          <w:szCs w:val="28"/>
        </w:rPr>
        <w:t xml:space="preserve"> 1 к Порядку.</w:t>
      </w:r>
    </w:p>
    <w:p w:rsidR="008238B9" w:rsidRPr="006D42D4" w:rsidRDefault="008238B9" w:rsidP="00427AA5">
      <w:pPr>
        <w:pStyle w:val="Style11"/>
        <w:widowControl/>
        <w:numPr>
          <w:ilvl w:val="0"/>
          <w:numId w:val="4"/>
        </w:numPr>
        <w:tabs>
          <w:tab w:val="left" w:pos="1214"/>
        </w:tabs>
        <w:spacing w:line="331" w:lineRule="exact"/>
        <w:ind w:firstLine="710"/>
        <w:rPr>
          <w:rStyle w:val="FontStyle17"/>
          <w:sz w:val="28"/>
          <w:szCs w:val="28"/>
        </w:rPr>
      </w:pPr>
      <w:r w:rsidRPr="006D42D4">
        <w:rPr>
          <w:rStyle w:val="FontStyle17"/>
          <w:sz w:val="28"/>
          <w:szCs w:val="28"/>
        </w:rPr>
        <w:t xml:space="preserve">К </w:t>
      </w:r>
      <w:r w:rsidRPr="006D42D4">
        <w:rPr>
          <w:rStyle w:val="FontStyle18"/>
        </w:rPr>
        <w:t xml:space="preserve">смете прилагаются </w:t>
      </w:r>
      <w:r w:rsidRPr="006D42D4">
        <w:rPr>
          <w:rStyle w:val="FontStyle17"/>
          <w:sz w:val="28"/>
          <w:szCs w:val="28"/>
        </w:rPr>
        <w:t xml:space="preserve">обоснования (расчеты) плановых сметных </w:t>
      </w:r>
      <w:r w:rsidRPr="006D42D4">
        <w:rPr>
          <w:rStyle w:val="FontStyle18"/>
        </w:rPr>
        <w:t xml:space="preserve">показателей, </w:t>
      </w:r>
      <w:r w:rsidRPr="006D42D4">
        <w:rPr>
          <w:rStyle w:val="FontStyle17"/>
          <w:sz w:val="28"/>
          <w:szCs w:val="28"/>
        </w:rPr>
        <w:t>использованных при формировании сметы, являющихся неотъемлемой частью сметы.</w:t>
      </w:r>
      <w:r w:rsidR="003F04A9" w:rsidRPr="003F04A9">
        <w:rPr>
          <w:rStyle w:val="FontStyle17"/>
          <w:sz w:val="28"/>
          <w:szCs w:val="28"/>
        </w:rPr>
        <w:t xml:space="preserve"> </w:t>
      </w:r>
      <w:r w:rsidR="003F04A9">
        <w:rPr>
          <w:rStyle w:val="FontStyle17"/>
          <w:sz w:val="28"/>
          <w:szCs w:val="28"/>
        </w:rPr>
        <w:t>П</w:t>
      </w:r>
      <w:r w:rsidR="003F04A9" w:rsidRPr="006D42D4">
        <w:rPr>
          <w:rStyle w:val="FontStyle17"/>
          <w:sz w:val="28"/>
          <w:szCs w:val="28"/>
        </w:rPr>
        <w:t>риложени</w:t>
      </w:r>
      <w:r w:rsidR="005D5E90">
        <w:rPr>
          <w:rStyle w:val="FontStyle17"/>
          <w:sz w:val="28"/>
          <w:szCs w:val="28"/>
        </w:rPr>
        <w:t>е №</w:t>
      </w:r>
      <w:r w:rsidR="003F04A9" w:rsidRPr="006D42D4">
        <w:rPr>
          <w:rStyle w:val="FontStyle17"/>
          <w:sz w:val="28"/>
          <w:szCs w:val="28"/>
        </w:rPr>
        <w:t xml:space="preserve"> </w:t>
      </w:r>
      <w:r w:rsidR="003F04A9">
        <w:rPr>
          <w:rStyle w:val="FontStyle17"/>
          <w:sz w:val="28"/>
          <w:szCs w:val="28"/>
        </w:rPr>
        <w:t>3.</w:t>
      </w:r>
    </w:p>
    <w:p w:rsidR="008238B9" w:rsidRPr="006D42D4" w:rsidRDefault="008238B9" w:rsidP="00427AA5">
      <w:pPr>
        <w:pStyle w:val="Style11"/>
        <w:widowControl/>
        <w:numPr>
          <w:ilvl w:val="0"/>
          <w:numId w:val="4"/>
        </w:numPr>
        <w:tabs>
          <w:tab w:val="left" w:pos="1214"/>
        </w:tabs>
        <w:spacing w:line="322" w:lineRule="exact"/>
        <w:ind w:firstLine="710"/>
        <w:rPr>
          <w:rStyle w:val="FontStyle17"/>
          <w:sz w:val="28"/>
          <w:szCs w:val="28"/>
        </w:rPr>
      </w:pPr>
      <w:r w:rsidRPr="006D42D4">
        <w:rPr>
          <w:rStyle w:val="FontStyle17"/>
          <w:sz w:val="28"/>
          <w:szCs w:val="28"/>
        </w:rPr>
        <w:lastRenderedPageBreak/>
        <w:t xml:space="preserve">Составление обоснований (расчетов) плановых сметных показателей, осуществляется в процессе </w:t>
      </w:r>
      <w:proofErr w:type="gramStart"/>
      <w:r w:rsidRPr="006D42D4">
        <w:rPr>
          <w:rStyle w:val="FontStyle17"/>
          <w:sz w:val="28"/>
          <w:szCs w:val="28"/>
        </w:rPr>
        <w:t>формирования проекта решения Совета депутатов</w:t>
      </w:r>
      <w:proofErr w:type="gramEnd"/>
      <w:r w:rsidR="000F1C7A">
        <w:rPr>
          <w:rStyle w:val="FontStyle17"/>
          <w:sz w:val="28"/>
          <w:szCs w:val="28"/>
        </w:rPr>
        <w:t xml:space="preserve"> </w:t>
      </w:r>
      <w:proofErr w:type="spellStart"/>
      <w:r w:rsidR="005D5E90">
        <w:rPr>
          <w:rStyle w:val="FontStyle17"/>
          <w:sz w:val="28"/>
          <w:szCs w:val="28"/>
        </w:rPr>
        <w:t>Тупиковского</w:t>
      </w:r>
      <w:proofErr w:type="spellEnd"/>
      <w:r w:rsidR="000F1C7A">
        <w:rPr>
          <w:rStyle w:val="FontStyle17"/>
          <w:sz w:val="28"/>
          <w:szCs w:val="28"/>
        </w:rPr>
        <w:t xml:space="preserve"> сельского поселения</w:t>
      </w:r>
      <w:r w:rsidRPr="006D42D4">
        <w:rPr>
          <w:rStyle w:val="FontStyle17"/>
          <w:sz w:val="28"/>
          <w:szCs w:val="28"/>
        </w:rPr>
        <w:t xml:space="preserve"> Холм-Жирковск</w:t>
      </w:r>
      <w:r w:rsidR="00AD404A" w:rsidRPr="006D42D4">
        <w:rPr>
          <w:rStyle w:val="FontStyle17"/>
          <w:sz w:val="28"/>
          <w:szCs w:val="28"/>
        </w:rPr>
        <w:t>ого</w:t>
      </w:r>
      <w:r w:rsidRPr="006D42D4">
        <w:rPr>
          <w:rStyle w:val="FontStyle17"/>
          <w:sz w:val="28"/>
          <w:szCs w:val="28"/>
        </w:rPr>
        <w:t xml:space="preserve"> район</w:t>
      </w:r>
      <w:r w:rsidR="00AD404A" w:rsidRPr="006D42D4">
        <w:rPr>
          <w:rStyle w:val="FontStyle17"/>
          <w:sz w:val="28"/>
          <w:szCs w:val="28"/>
        </w:rPr>
        <w:t>а</w:t>
      </w:r>
      <w:r w:rsidRPr="006D42D4">
        <w:rPr>
          <w:rStyle w:val="FontStyle17"/>
          <w:sz w:val="28"/>
          <w:szCs w:val="28"/>
        </w:rPr>
        <w:t xml:space="preserve"> Смоленской области о  бюджете на очередной финансовый год и плановый период.</w:t>
      </w:r>
    </w:p>
    <w:p w:rsidR="008238B9" w:rsidRPr="006D42D4" w:rsidRDefault="008238B9" w:rsidP="00427AA5">
      <w:pPr>
        <w:pStyle w:val="Style11"/>
        <w:widowControl/>
        <w:numPr>
          <w:ilvl w:val="0"/>
          <w:numId w:val="4"/>
        </w:numPr>
        <w:tabs>
          <w:tab w:val="left" w:pos="1214"/>
        </w:tabs>
        <w:spacing w:line="322" w:lineRule="exact"/>
        <w:ind w:firstLine="710"/>
        <w:rPr>
          <w:rStyle w:val="FontStyle17"/>
          <w:sz w:val="28"/>
          <w:szCs w:val="28"/>
        </w:rPr>
      </w:pPr>
      <w:r w:rsidRPr="006D42D4">
        <w:rPr>
          <w:rStyle w:val="FontStyle17"/>
          <w:sz w:val="28"/>
          <w:szCs w:val="28"/>
        </w:rPr>
        <w:t>Смета утверждается в течение 10 рабочих дней со дня доведения лимитов бюджетных обязательств.</w:t>
      </w:r>
    </w:p>
    <w:p w:rsidR="008238B9" w:rsidRPr="006D42D4" w:rsidRDefault="008238B9" w:rsidP="00427AA5">
      <w:pPr>
        <w:pStyle w:val="Style11"/>
        <w:widowControl/>
        <w:numPr>
          <w:ilvl w:val="0"/>
          <w:numId w:val="4"/>
        </w:numPr>
        <w:tabs>
          <w:tab w:val="left" w:pos="1214"/>
        </w:tabs>
        <w:spacing w:line="322" w:lineRule="exact"/>
        <w:ind w:firstLine="710"/>
        <w:rPr>
          <w:rStyle w:val="FontStyle17"/>
          <w:sz w:val="28"/>
          <w:szCs w:val="28"/>
        </w:rPr>
      </w:pPr>
      <w:r w:rsidRPr="006D42D4">
        <w:rPr>
          <w:rStyle w:val="FontStyle17"/>
          <w:sz w:val="28"/>
          <w:szCs w:val="28"/>
        </w:rPr>
        <w:t xml:space="preserve">Бюджетная смета </w:t>
      </w:r>
      <w:r w:rsidR="000F1C7A">
        <w:rPr>
          <w:rStyle w:val="FontStyle17"/>
          <w:sz w:val="28"/>
          <w:szCs w:val="28"/>
        </w:rPr>
        <w:t>Администрации</w:t>
      </w:r>
      <w:r w:rsidRPr="006D42D4">
        <w:rPr>
          <w:rStyle w:val="FontStyle17"/>
          <w:sz w:val="28"/>
          <w:szCs w:val="28"/>
        </w:rPr>
        <w:t xml:space="preserve"> утверждается </w:t>
      </w:r>
      <w:r w:rsidR="005D5E90">
        <w:rPr>
          <w:rStyle w:val="FontStyle17"/>
          <w:sz w:val="28"/>
          <w:szCs w:val="28"/>
        </w:rPr>
        <w:t>Главой муницип</w:t>
      </w:r>
      <w:r w:rsidR="00D40679">
        <w:rPr>
          <w:rStyle w:val="FontStyle17"/>
          <w:sz w:val="28"/>
          <w:szCs w:val="28"/>
        </w:rPr>
        <w:t>ального образования Агибаловского</w:t>
      </w:r>
      <w:r w:rsidR="005D5E90">
        <w:rPr>
          <w:rStyle w:val="FontStyle17"/>
          <w:sz w:val="28"/>
          <w:szCs w:val="28"/>
        </w:rPr>
        <w:t xml:space="preserve"> сельского поселения Холм-Жирковского района Смоленской области</w:t>
      </w:r>
      <w:r w:rsidRPr="006D42D4">
        <w:rPr>
          <w:rStyle w:val="FontStyle17"/>
          <w:sz w:val="28"/>
          <w:szCs w:val="28"/>
        </w:rPr>
        <w:t xml:space="preserve"> (в его отсутствие - лицом, исполняющим его обязанности).</w:t>
      </w:r>
    </w:p>
    <w:p w:rsidR="008238B9" w:rsidRPr="006D42D4" w:rsidRDefault="008238B9">
      <w:pPr>
        <w:pStyle w:val="Style8"/>
        <w:widowControl/>
        <w:spacing w:line="240" w:lineRule="exact"/>
        <w:jc w:val="center"/>
        <w:rPr>
          <w:sz w:val="28"/>
          <w:szCs w:val="28"/>
        </w:rPr>
      </w:pPr>
    </w:p>
    <w:p w:rsidR="008238B9" w:rsidRPr="006D42D4" w:rsidRDefault="008238B9">
      <w:pPr>
        <w:pStyle w:val="Style8"/>
        <w:widowControl/>
        <w:spacing w:before="110" w:line="240" w:lineRule="auto"/>
        <w:jc w:val="center"/>
        <w:rPr>
          <w:rStyle w:val="FontStyle17"/>
          <w:sz w:val="28"/>
          <w:szCs w:val="28"/>
        </w:rPr>
      </w:pPr>
      <w:r w:rsidRPr="006D42D4">
        <w:rPr>
          <w:rStyle w:val="FontStyle17"/>
          <w:sz w:val="28"/>
          <w:szCs w:val="28"/>
        </w:rPr>
        <w:t>III. Порядок ведения бюджетных смет</w:t>
      </w:r>
    </w:p>
    <w:p w:rsidR="008238B9" w:rsidRPr="006D42D4" w:rsidRDefault="008238B9">
      <w:pPr>
        <w:pStyle w:val="Style6"/>
        <w:widowControl/>
        <w:spacing w:line="240" w:lineRule="exact"/>
        <w:ind w:firstLine="715"/>
        <w:rPr>
          <w:sz w:val="28"/>
          <w:szCs w:val="28"/>
        </w:rPr>
      </w:pPr>
    </w:p>
    <w:p w:rsidR="008238B9" w:rsidRPr="006D42D4" w:rsidRDefault="008238B9">
      <w:pPr>
        <w:pStyle w:val="Style6"/>
        <w:widowControl/>
        <w:spacing w:before="91" w:line="322" w:lineRule="exact"/>
        <w:ind w:firstLine="715"/>
        <w:rPr>
          <w:rStyle w:val="FontStyle17"/>
          <w:sz w:val="28"/>
          <w:szCs w:val="28"/>
        </w:rPr>
      </w:pPr>
      <w:r w:rsidRPr="006D42D4">
        <w:rPr>
          <w:rStyle w:val="FontStyle17"/>
          <w:sz w:val="28"/>
          <w:szCs w:val="28"/>
        </w:rPr>
        <w:t>3.1 Ведением сметы является внесение изменений в смету</w:t>
      </w:r>
      <w:r w:rsidR="00DB312D">
        <w:rPr>
          <w:rStyle w:val="FontStyle17"/>
          <w:sz w:val="28"/>
          <w:szCs w:val="28"/>
        </w:rPr>
        <w:t xml:space="preserve"> в пределах доведенных </w:t>
      </w:r>
      <w:r w:rsidR="005D5E90">
        <w:rPr>
          <w:rStyle w:val="FontStyle17"/>
          <w:sz w:val="28"/>
          <w:szCs w:val="28"/>
        </w:rPr>
        <w:t>Администрации</w:t>
      </w:r>
      <w:r w:rsidRPr="006D42D4">
        <w:rPr>
          <w:rStyle w:val="FontStyle17"/>
          <w:sz w:val="28"/>
          <w:szCs w:val="28"/>
        </w:rPr>
        <w:t xml:space="preserve"> объемов соответствующих лимитов бюджетных обязательств.</w:t>
      </w:r>
    </w:p>
    <w:p w:rsidR="008238B9" w:rsidRPr="006D42D4" w:rsidRDefault="008238B9" w:rsidP="000C10BB">
      <w:pPr>
        <w:pStyle w:val="Style11"/>
        <w:widowControl/>
        <w:numPr>
          <w:ilvl w:val="0"/>
          <w:numId w:val="5"/>
        </w:numPr>
        <w:tabs>
          <w:tab w:val="left" w:pos="1334"/>
        </w:tabs>
        <w:spacing w:line="322" w:lineRule="exact"/>
        <w:ind w:firstLine="710"/>
        <w:rPr>
          <w:rStyle w:val="FontStyle17"/>
          <w:sz w:val="28"/>
          <w:szCs w:val="28"/>
        </w:rPr>
      </w:pPr>
      <w:r w:rsidRPr="006D42D4">
        <w:rPr>
          <w:rStyle w:val="FontStyle17"/>
          <w:sz w:val="28"/>
          <w:szCs w:val="28"/>
        </w:rPr>
        <w:t xml:space="preserve">Изменения показателей бюджетной сметы составляются по форме согласно приложению </w:t>
      </w:r>
      <w:r w:rsidR="005D5E90">
        <w:rPr>
          <w:rStyle w:val="FontStyle17"/>
          <w:sz w:val="28"/>
          <w:szCs w:val="28"/>
        </w:rPr>
        <w:t>№</w:t>
      </w:r>
      <w:r w:rsidRPr="006D42D4">
        <w:rPr>
          <w:rStyle w:val="FontStyle17"/>
          <w:sz w:val="28"/>
          <w:szCs w:val="28"/>
        </w:rPr>
        <w:t xml:space="preserve"> 2 к Порядку.</w:t>
      </w:r>
    </w:p>
    <w:p w:rsidR="008238B9" w:rsidRPr="006D42D4" w:rsidRDefault="008238B9" w:rsidP="000C10BB">
      <w:pPr>
        <w:pStyle w:val="Style11"/>
        <w:widowControl/>
        <w:numPr>
          <w:ilvl w:val="0"/>
          <w:numId w:val="5"/>
        </w:numPr>
        <w:tabs>
          <w:tab w:val="left" w:pos="1334"/>
        </w:tabs>
        <w:spacing w:line="322" w:lineRule="exact"/>
        <w:ind w:firstLine="710"/>
        <w:rPr>
          <w:rStyle w:val="FontStyle17"/>
          <w:sz w:val="28"/>
          <w:szCs w:val="28"/>
        </w:rPr>
      </w:pPr>
      <w:r w:rsidRPr="006D42D4">
        <w:rPr>
          <w:rStyle w:val="FontStyle17"/>
          <w:sz w:val="28"/>
          <w:szCs w:val="28"/>
        </w:rPr>
        <w:t>Внесение изменений в смету осуществляется путем утверждения изменений показателей - сумм увеличения, отражающихся со знаком "плюс</w:t>
      </w:r>
      <w:proofErr w:type="gramStart"/>
      <w:r w:rsidRPr="006D42D4">
        <w:rPr>
          <w:rStyle w:val="FontStyle17"/>
          <w:sz w:val="28"/>
          <w:szCs w:val="28"/>
        </w:rPr>
        <w:t>,"</w:t>
      </w:r>
      <w:proofErr w:type="gramEnd"/>
      <w:r w:rsidRPr="006D42D4">
        <w:rPr>
          <w:rStyle w:val="FontStyle17"/>
          <w:sz w:val="28"/>
          <w:szCs w:val="28"/>
        </w:rPr>
        <w:t xml:space="preserve"> и (или) уменьшения объемов сметных назначений, отражающихся со знаком "минус,":</w:t>
      </w:r>
    </w:p>
    <w:p w:rsidR="008238B9" w:rsidRPr="006D42D4" w:rsidRDefault="008238B9" w:rsidP="000C10BB">
      <w:pPr>
        <w:pStyle w:val="Style11"/>
        <w:widowControl/>
        <w:numPr>
          <w:ilvl w:val="0"/>
          <w:numId w:val="6"/>
        </w:numPr>
        <w:tabs>
          <w:tab w:val="left" w:pos="907"/>
        </w:tabs>
        <w:spacing w:line="322" w:lineRule="exact"/>
        <w:ind w:firstLine="715"/>
        <w:rPr>
          <w:rStyle w:val="FontStyle17"/>
          <w:sz w:val="28"/>
          <w:szCs w:val="28"/>
        </w:rPr>
      </w:pPr>
      <w:r w:rsidRPr="006D42D4">
        <w:rPr>
          <w:rStyle w:val="FontStyle17"/>
          <w:sz w:val="28"/>
          <w:szCs w:val="28"/>
        </w:rPr>
        <w:t>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8238B9" w:rsidRPr="006D42D4" w:rsidRDefault="008238B9" w:rsidP="000C10BB">
      <w:pPr>
        <w:pStyle w:val="Style11"/>
        <w:widowControl/>
        <w:numPr>
          <w:ilvl w:val="0"/>
          <w:numId w:val="6"/>
        </w:numPr>
        <w:tabs>
          <w:tab w:val="left" w:pos="907"/>
        </w:tabs>
        <w:spacing w:line="322" w:lineRule="exact"/>
        <w:ind w:firstLine="715"/>
        <w:rPr>
          <w:rStyle w:val="FontStyle17"/>
          <w:sz w:val="28"/>
          <w:szCs w:val="28"/>
        </w:rPr>
      </w:pPr>
      <w:r w:rsidRPr="006D42D4">
        <w:rPr>
          <w:rStyle w:val="FontStyle17"/>
          <w:sz w:val="28"/>
          <w:szCs w:val="28"/>
        </w:rPr>
        <w:t xml:space="preserve">изменяющих распределение сметных назначений, не требующих изменения показателей бюджетной росписи </w:t>
      </w:r>
      <w:r w:rsidR="00DB312D">
        <w:rPr>
          <w:rStyle w:val="FontStyle17"/>
          <w:sz w:val="28"/>
          <w:szCs w:val="28"/>
        </w:rPr>
        <w:t xml:space="preserve">Администрации </w:t>
      </w:r>
      <w:r w:rsidRPr="006D42D4">
        <w:rPr>
          <w:rStyle w:val="FontStyle17"/>
          <w:sz w:val="28"/>
          <w:szCs w:val="28"/>
        </w:rPr>
        <w:t>и утвержденного объема лимитов бюджетных обязательств;</w:t>
      </w:r>
    </w:p>
    <w:p w:rsidR="008238B9" w:rsidRPr="006D42D4" w:rsidRDefault="008238B9" w:rsidP="000C10BB">
      <w:pPr>
        <w:pStyle w:val="Style11"/>
        <w:widowControl/>
        <w:numPr>
          <w:ilvl w:val="0"/>
          <w:numId w:val="6"/>
        </w:numPr>
        <w:tabs>
          <w:tab w:val="left" w:pos="907"/>
        </w:tabs>
        <w:spacing w:line="322" w:lineRule="exact"/>
        <w:ind w:firstLine="715"/>
        <w:rPr>
          <w:rStyle w:val="FontStyle17"/>
          <w:sz w:val="28"/>
          <w:szCs w:val="28"/>
        </w:rPr>
      </w:pPr>
      <w:r w:rsidRPr="006D42D4">
        <w:rPr>
          <w:rStyle w:val="FontStyle17"/>
          <w:sz w:val="28"/>
          <w:szCs w:val="28"/>
        </w:rPr>
        <w:t xml:space="preserve">изменяющих распределение сметных назначений по дополнительным кодам аналитических показателей, не требующих изменения показателей бюджетной росписи </w:t>
      </w:r>
      <w:r w:rsidR="00DB312D">
        <w:rPr>
          <w:rStyle w:val="FontStyle17"/>
          <w:sz w:val="28"/>
          <w:szCs w:val="28"/>
        </w:rPr>
        <w:t>Администрации</w:t>
      </w:r>
      <w:r w:rsidRPr="006D42D4">
        <w:rPr>
          <w:rStyle w:val="FontStyle17"/>
          <w:sz w:val="28"/>
          <w:szCs w:val="28"/>
        </w:rPr>
        <w:t xml:space="preserve"> и утвержденного объема лимитов бюджетных обязательств;</w:t>
      </w:r>
    </w:p>
    <w:p w:rsidR="008238B9" w:rsidRPr="006D42D4" w:rsidRDefault="00B071A4" w:rsidP="00B071A4">
      <w:pPr>
        <w:pStyle w:val="Style10"/>
        <w:widowControl/>
        <w:ind w:firstLine="715"/>
        <w:rPr>
          <w:rStyle w:val="FontStyle17"/>
          <w:sz w:val="28"/>
          <w:szCs w:val="28"/>
        </w:rPr>
      </w:pPr>
      <w:r w:rsidRPr="006D42D4">
        <w:rPr>
          <w:rStyle w:val="FontStyle17"/>
          <w:sz w:val="28"/>
          <w:szCs w:val="28"/>
        </w:rPr>
        <w:t xml:space="preserve">-изменяющих </w:t>
      </w:r>
      <w:r w:rsidR="008238B9" w:rsidRPr="006D42D4">
        <w:rPr>
          <w:rStyle w:val="FontStyle17"/>
          <w:sz w:val="28"/>
          <w:szCs w:val="28"/>
        </w:rPr>
        <w:t>объемы сметных назначений, приводящих</w:t>
      </w:r>
      <w:r w:rsidRPr="006D42D4">
        <w:rPr>
          <w:rStyle w:val="FontStyle17"/>
          <w:sz w:val="28"/>
          <w:szCs w:val="28"/>
        </w:rPr>
        <w:t xml:space="preserve"> к п</w:t>
      </w:r>
      <w:r w:rsidR="008238B9" w:rsidRPr="006D42D4">
        <w:rPr>
          <w:rStyle w:val="FontStyle17"/>
          <w:sz w:val="28"/>
          <w:szCs w:val="28"/>
        </w:rPr>
        <w:t>ерераспределению их между разделами бюджетной сметы.</w:t>
      </w:r>
    </w:p>
    <w:p w:rsidR="008238B9" w:rsidRPr="006D42D4" w:rsidRDefault="008238B9" w:rsidP="000C10BB">
      <w:pPr>
        <w:pStyle w:val="Style11"/>
        <w:widowControl/>
        <w:numPr>
          <w:ilvl w:val="0"/>
          <w:numId w:val="7"/>
        </w:numPr>
        <w:tabs>
          <w:tab w:val="left" w:pos="1286"/>
        </w:tabs>
        <w:spacing w:before="67" w:line="331" w:lineRule="exact"/>
        <w:ind w:firstLine="715"/>
        <w:rPr>
          <w:rStyle w:val="FontStyle17"/>
          <w:sz w:val="28"/>
          <w:szCs w:val="28"/>
        </w:rPr>
      </w:pPr>
      <w:r w:rsidRPr="006D42D4">
        <w:rPr>
          <w:rStyle w:val="FontStyle17"/>
          <w:sz w:val="28"/>
          <w:szCs w:val="28"/>
        </w:rPr>
        <w:t>К представленным на утверждение изменениям в смету прилагаются обоснования (расчеты) плановых сметных показателей.</w:t>
      </w:r>
    </w:p>
    <w:p w:rsidR="008238B9" w:rsidRPr="006D42D4" w:rsidRDefault="008238B9" w:rsidP="000C10BB">
      <w:pPr>
        <w:pStyle w:val="Style11"/>
        <w:widowControl/>
        <w:numPr>
          <w:ilvl w:val="0"/>
          <w:numId w:val="7"/>
        </w:numPr>
        <w:tabs>
          <w:tab w:val="left" w:pos="1286"/>
        </w:tabs>
        <w:spacing w:before="5" w:line="331" w:lineRule="exact"/>
        <w:ind w:firstLine="715"/>
        <w:rPr>
          <w:rStyle w:val="FontStyle17"/>
          <w:sz w:val="28"/>
          <w:szCs w:val="28"/>
        </w:rPr>
      </w:pPr>
      <w:r w:rsidRPr="006D42D4">
        <w:rPr>
          <w:rStyle w:val="FontStyle17"/>
          <w:sz w:val="28"/>
          <w:szCs w:val="28"/>
        </w:rPr>
        <w:t xml:space="preserve">Внесение изменений в смету, требующее изменения показателей бюджетной росписи </w:t>
      </w:r>
      <w:r w:rsidR="00DB312D">
        <w:rPr>
          <w:rStyle w:val="FontStyle17"/>
          <w:sz w:val="28"/>
          <w:szCs w:val="28"/>
        </w:rPr>
        <w:t>Администрации</w:t>
      </w:r>
      <w:r w:rsidRPr="006D42D4">
        <w:rPr>
          <w:rStyle w:val="FontStyle17"/>
          <w:sz w:val="28"/>
          <w:szCs w:val="28"/>
        </w:rPr>
        <w:t xml:space="preserve"> и лимитов бюджетных обязательств, утверждается после внесения изменений в бюджетную роспись </w:t>
      </w:r>
      <w:r w:rsidR="00DB312D">
        <w:rPr>
          <w:rStyle w:val="FontStyle17"/>
          <w:sz w:val="28"/>
          <w:szCs w:val="28"/>
        </w:rPr>
        <w:t>Администрации</w:t>
      </w:r>
      <w:r w:rsidRPr="006D42D4">
        <w:rPr>
          <w:rStyle w:val="FontStyle17"/>
          <w:sz w:val="28"/>
          <w:szCs w:val="28"/>
        </w:rPr>
        <w:t xml:space="preserve"> и лимиты бюджетных </w:t>
      </w:r>
      <w:r w:rsidRPr="006D42D4">
        <w:rPr>
          <w:rStyle w:val="FontStyle18"/>
        </w:rPr>
        <w:t>обязательств.</w:t>
      </w:r>
    </w:p>
    <w:p w:rsidR="000C10BB" w:rsidRPr="006D42D4" w:rsidRDefault="008238B9">
      <w:pPr>
        <w:pStyle w:val="Style11"/>
        <w:widowControl/>
        <w:tabs>
          <w:tab w:val="left" w:pos="1522"/>
        </w:tabs>
        <w:spacing w:before="24"/>
        <w:ind w:firstLine="710"/>
        <w:rPr>
          <w:rStyle w:val="FontStyle17"/>
          <w:sz w:val="28"/>
          <w:szCs w:val="28"/>
        </w:rPr>
      </w:pPr>
      <w:r w:rsidRPr="006D42D4">
        <w:rPr>
          <w:rStyle w:val="FontStyle17"/>
          <w:sz w:val="28"/>
          <w:szCs w:val="28"/>
        </w:rPr>
        <w:t>3.6.</w:t>
      </w:r>
      <w:r w:rsidRPr="006D42D4">
        <w:rPr>
          <w:rStyle w:val="FontStyle17"/>
          <w:sz w:val="28"/>
          <w:szCs w:val="28"/>
        </w:rPr>
        <w:tab/>
        <w:t xml:space="preserve">Утверждение изменений в смету </w:t>
      </w:r>
      <w:r w:rsidR="00DB312D">
        <w:rPr>
          <w:rStyle w:val="FontStyle17"/>
          <w:sz w:val="28"/>
          <w:szCs w:val="28"/>
        </w:rPr>
        <w:t>Администрации</w:t>
      </w:r>
      <w:r w:rsidRPr="006D42D4">
        <w:rPr>
          <w:rStyle w:val="FontStyle17"/>
          <w:sz w:val="28"/>
          <w:szCs w:val="28"/>
        </w:rPr>
        <w:br/>
        <w:t xml:space="preserve">осуществляется </w:t>
      </w:r>
      <w:r w:rsidR="00DB312D">
        <w:rPr>
          <w:rStyle w:val="FontStyle17"/>
          <w:sz w:val="28"/>
          <w:szCs w:val="28"/>
        </w:rPr>
        <w:t>Главой Администрации</w:t>
      </w:r>
      <w:r w:rsidRPr="006D42D4">
        <w:rPr>
          <w:rStyle w:val="FontStyle17"/>
          <w:sz w:val="28"/>
          <w:szCs w:val="28"/>
        </w:rPr>
        <w:t xml:space="preserve"> (в его отсутствие - лицом,</w:t>
      </w:r>
      <w:r w:rsidRPr="006D42D4">
        <w:rPr>
          <w:rStyle w:val="FontStyle17"/>
          <w:sz w:val="28"/>
          <w:szCs w:val="28"/>
        </w:rPr>
        <w:br/>
        <w:t>исполняющим его обязанности).</w:t>
      </w:r>
    </w:p>
    <w:p w:rsidR="00E3484B" w:rsidRDefault="00E3484B">
      <w:pPr>
        <w:pStyle w:val="Style11"/>
        <w:widowControl/>
        <w:tabs>
          <w:tab w:val="left" w:pos="1522"/>
        </w:tabs>
        <w:spacing w:before="24"/>
        <w:ind w:firstLine="710"/>
        <w:rPr>
          <w:rStyle w:val="FontStyle17"/>
          <w:sz w:val="28"/>
          <w:szCs w:val="28"/>
        </w:rPr>
      </w:pPr>
    </w:p>
    <w:p w:rsidR="006D42D4" w:rsidRDefault="006D42D4">
      <w:pPr>
        <w:pStyle w:val="Style11"/>
        <w:widowControl/>
        <w:tabs>
          <w:tab w:val="left" w:pos="1522"/>
        </w:tabs>
        <w:spacing w:before="24"/>
        <w:ind w:firstLine="710"/>
        <w:rPr>
          <w:rStyle w:val="FontStyle17"/>
          <w:sz w:val="28"/>
          <w:szCs w:val="28"/>
        </w:rPr>
      </w:pPr>
    </w:p>
    <w:p w:rsidR="006D42D4" w:rsidRDefault="006D42D4">
      <w:pPr>
        <w:pStyle w:val="Style11"/>
        <w:widowControl/>
        <w:tabs>
          <w:tab w:val="left" w:pos="1522"/>
        </w:tabs>
        <w:spacing w:before="24"/>
        <w:ind w:firstLine="710"/>
        <w:rPr>
          <w:rStyle w:val="FontStyle17"/>
          <w:sz w:val="28"/>
          <w:szCs w:val="28"/>
        </w:rPr>
      </w:pPr>
    </w:p>
    <w:p w:rsidR="006D42D4" w:rsidRDefault="006D42D4">
      <w:pPr>
        <w:pStyle w:val="Style11"/>
        <w:widowControl/>
        <w:tabs>
          <w:tab w:val="left" w:pos="1522"/>
        </w:tabs>
        <w:spacing w:before="24"/>
        <w:ind w:firstLine="710"/>
        <w:rPr>
          <w:rStyle w:val="FontStyle17"/>
          <w:sz w:val="28"/>
          <w:szCs w:val="28"/>
        </w:rPr>
      </w:pPr>
    </w:p>
    <w:p w:rsidR="006D42D4" w:rsidRDefault="006D42D4">
      <w:pPr>
        <w:pStyle w:val="Style11"/>
        <w:widowControl/>
        <w:tabs>
          <w:tab w:val="left" w:pos="1522"/>
        </w:tabs>
        <w:spacing w:before="24"/>
        <w:ind w:firstLine="710"/>
        <w:rPr>
          <w:rStyle w:val="FontStyle17"/>
          <w:sz w:val="28"/>
          <w:szCs w:val="28"/>
        </w:rPr>
      </w:pPr>
    </w:p>
    <w:p w:rsidR="006D42D4" w:rsidRDefault="006D42D4">
      <w:pPr>
        <w:pStyle w:val="Style11"/>
        <w:widowControl/>
        <w:tabs>
          <w:tab w:val="left" w:pos="1522"/>
        </w:tabs>
        <w:spacing w:before="24"/>
        <w:ind w:firstLine="710"/>
        <w:rPr>
          <w:rStyle w:val="FontStyle17"/>
          <w:sz w:val="28"/>
          <w:szCs w:val="28"/>
        </w:rPr>
      </w:pPr>
    </w:p>
    <w:p w:rsidR="006D42D4" w:rsidRDefault="006D42D4">
      <w:pPr>
        <w:pStyle w:val="Style11"/>
        <w:widowControl/>
        <w:tabs>
          <w:tab w:val="left" w:pos="1522"/>
        </w:tabs>
        <w:spacing w:before="24"/>
        <w:ind w:firstLine="710"/>
        <w:rPr>
          <w:rStyle w:val="FontStyle17"/>
          <w:sz w:val="28"/>
          <w:szCs w:val="28"/>
        </w:rPr>
      </w:pPr>
    </w:p>
    <w:p w:rsidR="006D42D4" w:rsidRDefault="006D42D4">
      <w:pPr>
        <w:pStyle w:val="Style11"/>
        <w:widowControl/>
        <w:tabs>
          <w:tab w:val="left" w:pos="1522"/>
        </w:tabs>
        <w:spacing w:before="24"/>
        <w:ind w:firstLine="710"/>
        <w:rPr>
          <w:rStyle w:val="FontStyle17"/>
          <w:sz w:val="28"/>
          <w:szCs w:val="28"/>
        </w:rPr>
      </w:pPr>
    </w:p>
    <w:p w:rsidR="006D42D4" w:rsidRDefault="006D42D4">
      <w:pPr>
        <w:pStyle w:val="Style11"/>
        <w:widowControl/>
        <w:tabs>
          <w:tab w:val="left" w:pos="1522"/>
        </w:tabs>
        <w:spacing w:before="24"/>
        <w:ind w:firstLine="710"/>
        <w:rPr>
          <w:rStyle w:val="FontStyle17"/>
          <w:sz w:val="28"/>
          <w:szCs w:val="28"/>
        </w:rPr>
      </w:pPr>
    </w:p>
    <w:p w:rsidR="006D42D4" w:rsidRDefault="006D42D4">
      <w:pPr>
        <w:pStyle w:val="Style11"/>
        <w:widowControl/>
        <w:tabs>
          <w:tab w:val="left" w:pos="1522"/>
        </w:tabs>
        <w:spacing w:before="24"/>
        <w:ind w:firstLine="710"/>
        <w:rPr>
          <w:rStyle w:val="FontStyle17"/>
          <w:sz w:val="28"/>
          <w:szCs w:val="28"/>
        </w:rPr>
      </w:pPr>
    </w:p>
    <w:p w:rsidR="006D42D4" w:rsidRDefault="006D42D4">
      <w:pPr>
        <w:pStyle w:val="Style11"/>
        <w:widowControl/>
        <w:tabs>
          <w:tab w:val="left" w:pos="1522"/>
        </w:tabs>
        <w:spacing w:before="24"/>
        <w:ind w:firstLine="710"/>
        <w:rPr>
          <w:rStyle w:val="FontStyle17"/>
          <w:sz w:val="28"/>
          <w:szCs w:val="28"/>
        </w:rPr>
      </w:pPr>
    </w:p>
    <w:p w:rsidR="006D42D4" w:rsidRDefault="006D42D4">
      <w:pPr>
        <w:pStyle w:val="Style11"/>
        <w:widowControl/>
        <w:tabs>
          <w:tab w:val="left" w:pos="1522"/>
        </w:tabs>
        <w:spacing w:before="24"/>
        <w:ind w:firstLine="710"/>
        <w:rPr>
          <w:rStyle w:val="FontStyle17"/>
          <w:sz w:val="28"/>
          <w:szCs w:val="28"/>
        </w:rPr>
      </w:pPr>
    </w:p>
    <w:p w:rsidR="006D42D4" w:rsidRDefault="006D42D4">
      <w:pPr>
        <w:pStyle w:val="Style11"/>
        <w:widowControl/>
        <w:tabs>
          <w:tab w:val="left" w:pos="1522"/>
        </w:tabs>
        <w:spacing w:before="24"/>
        <w:ind w:firstLine="710"/>
        <w:rPr>
          <w:rStyle w:val="FontStyle17"/>
          <w:sz w:val="28"/>
          <w:szCs w:val="28"/>
        </w:rPr>
      </w:pPr>
    </w:p>
    <w:p w:rsidR="006D42D4" w:rsidRDefault="006D42D4">
      <w:pPr>
        <w:pStyle w:val="Style11"/>
        <w:widowControl/>
        <w:tabs>
          <w:tab w:val="left" w:pos="1522"/>
        </w:tabs>
        <w:spacing w:before="24"/>
        <w:ind w:firstLine="710"/>
        <w:rPr>
          <w:rStyle w:val="FontStyle17"/>
          <w:sz w:val="28"/>
          <w:szCs w:val="28"/>
        </w:rPr>
      </w:pPr>
    </w:p>
    <w:p w:rsidR="006D42D4" w:rsidRDefault="006D42D4">
      <w:pPr>
        <w:pStyle w:val="Style11"/>
        <w:widowControl/>
        <w:tabs>
          <w:tab w:val="left" w:pos="1522"/>
        </w:tabs>
        <w:spacing w:before="24"/>
        <w:ind w:firstLine="710"/>
        <w:rPr>
          <w:rStyle w:val="FontStyle17"/>
          <w:sz w:val="28"/>
          <w:szCs w:val="28"/>
        </w:rPr>
      </w:pPr>
    </w:p>
    <w:p w:rsidR="006D42D4" w:rsidRDefault="006D42D4">
      <w:pPr>
        <w:pStyle w:val="Style11"/>
        <w:widowControl/>
        <w:tabs>
          <w:tab w:val="left" w:pos="1522"/>
        </w:tabs>
        <w:spacing w:before="24"/>
        <w:ind w:firstLine="710"/>
        <w:rPr>
          <w:rStyle w:val="FontStyle17"/>
          <w:sz w:val="28"/>
          <w:szCs w:val="28"/>
        </w:rPr>
      </w:pPr>
    </w:p>
    <w:p w:rsidR="006D42D4" w:rsidRDefault="006D42D4">
      <w:pPr>
        <w:pStyle w:val="Style11"/>
        <w:widowControl/>
        <w:tabs>
          <w:tab w:val="left" w:pos="1522"/>
        </w:tabs>
        <w:spacing w:before="24"/>
        <w:ind w:firstLine="710"/>
        <w:rPr>
          <w:rStyle w:val="FontStyle17"/>
          <w:sz w:val="28"/>
          <w:szCs w:val="28"/>
        </w:rPr>
      </w:pPr>
    </w:p>
    <w:p w:rsidR="006D42D4" w:rsidRDefault="006D42D4">
      <w:pPr>
        <w:pStyle w:val="Style11"/>
        <w:widowControl/>
        <w:tabs>
          <w:tab w:val="left" w:pos="1522"/>
        </w:tabs>
        <w:spacing w:before="24"/>
        <w:ind w:firstLine="710"/>
        <w:rPr>
          <w:rStyle w:val="FontStyle17"/>
          <w:sz w:val="28"/>
          <w:szCs w:val="28"/>
        </w:rPr>
      </w:pPr>
    </w:p>
    <w:p w:rsidR="006D42D4" w:rsidRDefault="006D42D4">
      <w:pPr>
        <w:pStyle w:val="Style11"/>
        <w:widowControl/>
        <w:tabs>
          <w:tab w:val="left" w:pos="1522"/>
        </w:tabs>
        <w:spacing w:before="24"/>
        <w:ind w:firstLine="710"/>
        <w:rPr>
          <w:rStyle w:val="FontStyle17"/>
          <w:sz w:val="28"/>
          <w:szCs w:val="28"/>
        </w:rPr>
      </w:pPr>
    </w:p>
    <w:p w:rsidR="006D42D4" w:rsidRDefault="006D42D4">
      <w:pPr>
        <w:pStyle w:val="Style11"/>
        <w:widowControl/>
        <w:tabs>
          <w:tab w:val="left" w:pos="1522"/>
        </w:tabs>
        <w:spacing w:before="24"/>
        <w:ind w:firstLine="710"/>
        <w:rPr>
          <w:rStyle w:val="FontStyle17"/>
          <w:sz w:val="28"/>
          <w:szCs w:val="28"/>
        </w:rPr>
      </w:pPr>
    </w:p>
    <w:p w:rsidR="006D42D4" w:rsidRDefault="006D42D4">
      <w:pPr>
        <w:pStyle w:val="Style11"/>
        <w:widowControl/>
        <w:tabs>
          <w:tab w:val="left" w:pos="1522"/>
        </w:tabs>
        <w:spacing w:before="24"/>
        <w:ind w:firstLine="710"/>
        <w:rPr>
          <w:rStyle w:val="FontStyle17"/>
          <w:sz w:val="28"/>
          <w:szCs w:val="28"/>
        </w:rPr>
      </w:pPr>
    </w:p>
    <w:p w:rsidR="006D42D4" w:rsidRDefault="006D42D4">
      <w:pPr>
        <w:pStyle w:val="Style11"/>
        <w:widowControl/>
        <w:tabs>
          <w:tab w:val="left" w:pos="1522"/>
        </w:tabs>
        <w:spacing w:before="24"/>
        <w:ind w:firstLine="710"/>
        <w:rPr>
          <w:rStyle w:val="FontStyle17"/>
          <w:sz w:val="28"/>
          <w:szCs w:val="28"/>
        </w:rPr>
      </w:pPr>
    </w:p>
    <w:p w:rsidR="006D42D4" w:rsidRDefault="006D42D4">
      <w:pPr>
        <w:pStyle w:val="Style11"/>
        <w:widowControl/>
        <w:tabs>
          <w:tab w:val="left" w:pos="1522"/>
        </w:tabs>
        <w:spacing w:before="24"/>
        <w:ind w:firstLine="710"/>
        <w:rPr>
          <w:rStyle w:val="FontStyle17"/>
          <w:sz w:val="28"/>
          <w:szCs w:val="28"/>
        </w:rPr>
      </w:pPr>
    </w:p>
    <w:p w:rsidR="00E3484B" w:rsidRDefault="00E3484B" w:rsidP="00E3484B">
      <w:pPr>
        <w:pStyle w:val="ConsPlusNormal"/>
        <w:jc w:val="right"/>
        <w:outlineLvl w:val="1"/>
        <w:rPr>
          <w:rStyle w:val="FontStyle17"/>
          <w:sz w:val="28"/>
          <w:szCs w:val="28"/>
        </w:rPr>
      </w:pPr>
    </w:p>
    <w:p w:rsidR="00427AA5" w:rsidRDefault="00427AA5" w:rsidP="00E3484B">
      <w:pPr>
        <w:pStyle w:val="ConsPlusNormal"/>
        <w:jc w:val="right"/>
        <w:outlineLvl w:val="1"/>
        <w:rPr>
          <w:rStyle w:val="FontStyle17"/>
          <w:sz w:val="28"/>
          <w:szCs w:val="28"/>
        </w:rPr>
      </w:pPr>
    </w:p>
    <w:p w:rsidR="00427AA5" w:rsidRDefault="00427AA5" w:rsidP="00E3484B">
      <w:pPr>
        <w:pStyle w:val="ConsPlusNormal"/>
        <w:jc w:val="right"/>
        <w:outlineLvl w:val="1"/>
        <w:rPr>
          <w:rStyle w:val="FontStyle17"/>
          <w:sz w:val="28"/>
          <w:szCs w:val="28"/>
        </w:rPr>
      </w:pPr>
    </w:p>
    <w:p w:rsidR="00427AA5" w:rsidRDefault="00427AA5" w:rsidP="00E3484B">
      <w:pPr>
        <w:pStyle w:val="ConsPlusNormal"/>
        <w:jc w:val="right"/>
        <w:outlineLvl w:val="1"/>
        <w:rPr>
          <w:rStyle w:val="FontStyle17"/>
          <w:sz w:val="28"/>
          <w:szCs w:val="28"/>
        </w:rPr>
      </w:pPr>
    </w:p>
    <w:p w:rsidR="00427AA5" w:rsidRDefault="00427AA5" w:rsidP="00E3484B">
      <w:pPr>
        <w:pStyle w:val="ConsPlusNormal"/>
        <w:jc w:val="right"/>
        <w:outlineLvl w:val="1"/>
        <w:rPr>
          <w:rStyle w:val="FontStyle17"/>
          <w:sz w:val="28"/>
          <w:szCs w:val="28"/>
        </w:rPr>
      </w:pPr>
    </w:p>
    <w:p w:rsidR="00427AA5" w:rsidRDefault="00427AA5" w:rsidP="00E3484B">
      <w:pPr>
        <w:pStyle w:val="ConsPlusNormal"/>
        <w:jc w:val="right"/>
        <w:outlineLvl w:val="1"/>
        <w:rPr>
          <w:rStyle w:val="FontStyle17"/>
          <w:sz w:val="28"/>
          <w:szCs w:val="28"/>
        </w:rPr>
      </w:pPr>
    </w:p>
    <w:p w:rsidR="00427AA5" w:rsidRDefault="00427AA5" w:rsidP="00E3484B">
      <w:pPr>
        <w:pStyle w:val="ConsPlusNormal"/>
        <w:jc w:val="right"/>
        <w:outlineLvl w:val="1"/>
        <w:rPr>
          <w:rStyle w:val="FontStyle17"/>
          <w:sz w:val="28"/>
          <w:szCs w:val="28"/>
        </w:rPr>
      </w:pPr>
    </w:p>
    <w:p w:rsidR="00427AA5" w:rsidRDefault="00427AA5" w:rsidP="00E3484B">
      <w:pPr>
        <w:pStyle w:val="ConsPlusNormal"/>
        <w:jc w:val="right"/>
        <w:outlineLvl w:val="1"/>
        <w:rPr>
          <w:rStyle w:val="FontStyle17"/>
          <w:sz w:val="28"/>
          <w:szCs w:val="28"/>
        </w:rPr>
      </w:pPr>
    </w:p>
    <w:p w:rsidR="00427AA5" w:rsidRDefault="00427AA5" w:rsidP="00E3484B">
      <w:pPr>
        <w:pStyle w:val="ConsPlusNormal"/>
        <w:jc w:val="right"/>
        <w:outlineLvl w:val="1"/>
        <w:rPr>
          <w:rStyle w:val="FontStyle17"/>
          <w:sz w:val="28"/>
          <w:szCs w:val="28"/>
        </w:rPr>
      </w:pPr>
    </w:p>
    <w:p w:rsidR="00427AA5" w:rsidRDefault="00427AA5" w:rsidP="00E3484B">
      <w:pPr>
        <w:pStyle w:val="ConsPlusNormal"/>
        <w:jc w:val="right"/>
        <w:outlineLvl w:val="1"/>
        <w:rPr>
          <w:rStyle w:val="FontStyle17"/>
          <w:sz w:val="28"/>
          <w:szCs w:val="28"/>
        </w:rPr>
      </w:pPr>
    </w:p>
    <w:p w:rsidR="00427AA5" w:rsidRDefault="00427AA5" w:rsidP="00E3484B">
      <w:pPr>
        <w:pStyle w:val="ConsPlusNormal"/>
        <w:jc w:val="right"/>
        <w:outlineLvl w:val="1"/>
        <w:rPr>
          <w:rStyle w:val="FontStyle17"/>
          <w:sz w:val="28"/>
          <w:szCs w:val="28"/>
        </w:rPr>
      </w:pPr>
    </w:p>
    <w:p w:rsidR="00427AA5" w:rsidRDefault="00427AA5" w:rsidP="00E3484B">
      <w:pPr>
        <w:pStyle w:val="ConsPlusNormal"/>
        <w:jc w:val="right"/>
        <w:outlineLvl w:val="1"/>
        <w:rPr>
          <w:rStyle w:val="FontStyle17"/>
          <w:sz w:val="28"/>
          <w:szCs w:val="28"/>
        </w:rPr>
      </w:pPr>
    </w:p>
    <w:p w:rsidR="00427AA5" w:rsidRDefault="00427AA5" w:rsidP="00E3484B">
      <w:pPr>
        <w:pStyle w:val="ConsPlusNormal"/>
        <w:jc w:val="right"/>
        <w:outlineLvl w:val="1"/>
        <w:rPr>
          <w:rStyle w:val="FontStyle17"/>
          <w:sz w:val="28"/>
          <w:szCs w:val="28"/>
        </w:rPr>
      </w:pPr>
    </w:p>
    <w:p w:rsidR="00427AA5" w:rsidRDefault="00427AA5" w:rsidP="00E3484B">
      <w:pPr>
        <w:pStyle w:val="ConsPlusNormal"/>
        <w:jc w:val="right"/>
        <w:outlineLvl w:val="1"/>
        <w:rPr>
          <w:rStyle w:val="FontStyle17"/>
          <w:sz w:val="28"/>
          <w:szCs w:val="28"/>
        </w:rPr>
      </w:pPr>
    </w:p>
    <w:p w:rsidR="00427AA5" w:rsidRDefault="00427AA5" w:rsidP="00E3484B">
      <w:pPr>
        <w:pStyle w:val="ConsPlusNormal"/>
        <w:jc w:val="right"/>
        <w:outlineLvl w:val="1"/>
        <w:rPr>
          <w:rStyle w:val="FontStyle17"/>
          <w:sz w:val="28"/>
          <w:szCs w:val="28"/>
        </w:rPr>
      </w:pPr>
    </w:p>
    <w:p w:rsidR="00427AA5" w:rsidRDefault="00427AA5" w:rsidP="00E3484B">
      <w:pPr>
        <w:pStyle w:val="ConsPlusNormal"/>
        <w:jc w:val="right"/>
        <w:outlineLvl w:val="1"/>
        <w:rPr>
          <w:rStyle w:val="FontStyle17"/>
          <w:sz w:val="28"/>
          <w:szCs w:val="28"/>
        </w:rPr>
      </w:pPr>
    </w:p>
    <w:p w:rsidR="00427AA5" w:rsidRDefault="00427AA5" w:rsidP="00E3484B">
      <w:pPr>
        <w:pStyle w:val="ConsPlusNormal"/>
        <w:jc w:val="right"/>
        <w:outlineLvl w:val="1"/>
        <w:rPr>
          <w:rStyle w:val="FontStyle17"/>
          <w:sz w:val="28"/>
          <w:szCs w:val="28"/>
        </w:rPr>
      </w:pPr>
    </w:p>
    <w:p w:rsidR="00427AA5" w:rsidRDefault="00427AA5" w:rsidP="00E3484B">
      <w:pPr>
        <w:pStyle w:val="ConsPlusNormal"/>
        <w:jc w:val="right"/>
        <w:outlineLvl w:val="1"/>
      </w:pPr>
    </w:p>
    <w:p w:rsidR="00427AA5" w:rsidRDefault="00427AA5" w:rsidP="00E3484B">
      <w:pPr>
        <w:pStyle w:val="ConsPlusNormal"/>
        <w:jc w:val="right"/>
        <w:outlineLvl w:val="1"/>
      </w:pPr>
    </w:p>
    <w:p w:rsidR="00427AA5" w:rsidRDefault="00427AA5" w:rsidP="00E3484B">
      <w:pPr>
        <w:pStyle w:val="ConsPlusNormal"/>
        <w:jc w:val="right"/>
        <w:outlineLvl w:val="1"/>
      </w:pPr>
    </w:p>
    <w:p w:rsidR="00D40679" w:rsidRDefault="00D40679" w:rsidP="00E3484B">
      <w:pPr>
        <w:pStyle w:val="ConsPlusNormal"/>
        <w:jc w:val="right"/>
        <w:outlineLvl w:val="1"/>
      </w:pPr>
    </w:p>
    <w:p w:rsidR="00F833BA" w:rsidRDefault="00F833BA" w:rsidP="00E3484B">
      <w:pPr>
        <w:pStyle w:val="ConsPlusNormal"/>
        <w:jc w:val="right"/>
        <w:outlineLvl w:val="1"/>
      </w:pPr>
    </w:p>
    <w:p w:rsidR="00F833BA" w:rsidRDefault="00F833BA" w:rsidP="00E3484B">
      <w:pPr>
        <w:pStyle w:val="ConsPlusNormal"/>
        <w:jc w:val="right"/>
        <w:outlineLvl w:val="1"/>
      </w:pPr>
    </w:p>
    <w:p w:rsidR="00F833BA" w:rsidRDefault="00F833BA" w:rsidP="00E3484B">
      <w:pPr>
        <w:pStyle w:val="ConsPlusNormal"/>
        <w:jc w:val="right"/>
        <w:outlineLvl w:val="1"/>
      </w:pPr>
    </w:p>
    <w:p w:rsidR="00F833BA" w:rsidRDefault="00F833BA" w:rsidP="00E3484B">
      <w:pPr>
        <w:pStyle w:val="ConsPlusNormal"/>
        <w:jc w:val="right"/>
        <w:outlineLvl w:val="1"/>
      </w:pPr>
    </w:p>
    <w:p w:rsidR="00D40679" w:rsidRDefault="00D40679" w:rsidP="00E3484B">
      <w:pPr>
        <w:pStyle w:val="ConsPlusNormal"/>
        <w:jc w:val="right"/>
        <w:outlineLvl w:val="1"/>
      </w:pPr>
    </w:p>
    <w:tbl>
      <w:tblPr>
        <w:tblW w:w="10139" w:type="dxa"/>
        <w:tblLook w:val="04A0"/>
      </w:tblPr>
      <w:tblGrid>
        <w:gridCol w:w="6062"/>
        <w:gridCol w:w="4077"/>
      </w:tblGrid>
      <w:tr w:rsidR="00E3484B" w:rsidRPr="000C5C67" w:rsidTr="00427AA5">
        <w:tc>
          <w:tcPr>
            <w:tcW w:w="6062" w:type="dxa"/>
          </w:tcPr>
          <w:p w:rsidR="00E3484B" w:rsidRPr="003741DD" w:rsidRDefault="00E3484B" w:rsidP="003741DD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</w:tcPr>
          <w:p w:rsidR="00E3484B" w:rsidRPr="00EC4B26" w:rsidRDefault="00E3484B" w:rsidP="00FE7DB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4B2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FE7D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C4B2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E3484B" w:rsidRPr="00DB312D" w:rsidRDefault="00EC4B26" w:rsidP="00FE7DBA">
            <w:pPr>
              <w:pStyle w:val="ConsPlusNormal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4B26">
              <w:rPr>
                <w:rFonts w:ascii="Times New Roman" w:hAnsi="Times New Roman" w:cs="Times New Roman"/>
                <w:sz w:val="24"/>
                <w:szCs w:val="24"/>
              </w:rPr>
              <w:t>к Порядку составления,</w:t>
            </w:r>
            <w:r w:rsidRPr="00EC4B26">
              <w:rPr>
                <w:rFonts w:ascii="Times New Roman" w:hAnsi="Times New Roman" w:cs="Times New Roman"/>
                <w:sz w:val="24"/>
                <w:szCs w:val="24"/>
              </w:rPr>
              <w:br/>
              <w:t>утверждения и ведения бюджетных</w:t>
            </w:r>
            <w:r w:rsidRPr="00EC4B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смет </w:t>
            </w:r>
            <w:r w:rsidRPr="00FE7DBA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Администрации </w:t>
            </w:r>
            <w:r w:rsidR="00D40679">
              <w:rPr>
                <w:rFonts w:ascii="Times New Roman" w:hAnsi="Times New Roman" w:cs="Times New Roman"/>
                <w:sz w:val="24"/>
                <w:szCs w:val="24"/>
              </w:rPr>
              <w:t xml:space="preserve">Агибаловского </w:t>
            </w:r>
            <w:r w:rsidR="00FE7DBA" w:rsidRPr="00FE7D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Холм-Жирковского </w:t>
            </w:r>
            <w:r w:rsidRPr="00FE7DB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FE7DBA" w:rsidRPr="00FE7D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7DBA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</w:t>
            </w:r>
            <w:r w:rsidR="00E3484B" w:rsidRPr="00FE7DB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A67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E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067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E7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484B" w:rsidRPr="00FE7D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59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3484B" w:rsidRPr="00FE7DBA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FE7DBA" w:rsidRPr="00FE7DB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4067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E3484B" w:rsidRPr="003741DD" w:rsidRDefault="00E3484B" w:rsidP="003741DD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E3484B" w:rsidRPr="000C5C67" w:rsidRDefault="00E3484B" w:rsidP="00E3484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3484B" w:rsidRPr="000C5C67" w:rsidRDefault="00E3484B" w:rsidP="00E3484B">
      <w:pPr>
        <w:pStyle w:val="ConsPlusNormal"/>
        <w:jc w:val="both"/>
        <w:rPr>
          <w:rFonts w:ascii="Times New Roman" w:hAnsi="Times New Roman" w:cs="Times New Roman"/>
        </w:rPr>
      </w:pPr>
    </w:p>
    <w:p w:rsidR="00E3484B" w:rsidRPr="000C5C67" w:rsidRDefault="00E3484B" w:rsidP="00EC4B26">
      <w:pPr>
        <w:pStyle w:val="ConsPlusNonformat"/>
        <w:jc w:val="right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                                            УТВЕРЖДАЮ</w:t>
      </w:r>
    </w:p>
    <w:p w:rsidR="00E3484B" w:rsidRPr="000C5C67" w:rsidRDefault="00E3484B" w:rsidP="00EC4B26">
      <w:pPr>
        <w:pStyle w:val="ConsPlusNonformat"/>
        <w:jc w:val="right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E3484B" w:rsidRPr="000C5C67" w:rsidRDefault="00E3484B" w:rsidP="00EC4B26">
      <w:pPr>
        <w:pStyle w:val="ConsPlusNonformat"/>
        <w:jc w:val="right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                                  </w:t>
      </w:r>
      <w:proofErr w:type="gramStart"/>
      <w:r w:rsidRPr="000C5C67">
        <w:rPr>
          <w:rFonts w:ascii="Times New Roman" w:hAnsi="Times New Roman" w:cs="Times New Roman"/>
        </w:rPr>
        <w:t>(наименование должности лица,</w:t>
      </w:r>
      <w:proofErr w:type="gramEnd"/>
    </w:p>
    <w:p w:rsidR="00E3484B" w:rsidRPr="000C5C67" w:rsidRDefault="00E3484B" w:rsidP="00EC4B26">
      <w:pPr>
        <w:pStyle w:val="ConsPlusNonformat"/>
        <w:jc w:val="right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                                      </w:t>
      </w:r>
      <w:proofErr w:type="gramStart"/>
      <w:r w:rsidRPr="000C5C67">
        <w:rPr>
          <w:rFonts w:ascii="Times New Roman" w:hAnsi="Times New Roman" w:cs="Times New Roman"/>
        </w:rPr>
        <w:t>утверждающего</w:t>
      </w:r>
      <w:proofErr w:type="gramEnd"/>
      <w:r w:rsidRPr="000C5C67">
        <w:rPr>
          <w:rFonts w:ascii="Times New Roman" w:hAnsi="Times New Roman" w:cs="Times New Roman"/>
        </w:rPr>
        <w:t xml:space="preserve"> смету;</w:t>
      </w:r>
    </w:p>
    <w:p w:rsidR="00E3484B" w:rsidRPr="000C5C67" w:rsidRDefault="00E3484B" w:rsidP="00EC4B26">
      <w:pPr>
        <w:pStyle w:val="ConsPlusNonformat"/>
        <w:jc w:val="right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E3484B" w:rsidRPr="000C5C67" w:rsidRDefault="00E3484B" w:rsidP="00EC4B26">
      <w:pPr>
        <w:pStyle w:val="ConsPlusNonformat"/>
        <w:jc w:val="right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                               наименование главного распорядителя</w:t>
      </w:r>
    </w:p>
    <w:p w:rsidR="00E3484B" w:rsidRPr="000C5C67" w:rsidRDefault="00E3484B" w:rsidP="00EC4B26">
      <w:pPr>
        <w:pStyle w:val="ConsPlusNonformat"/>
        <w:jc w:val="right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                                    (распорядителя) </w:t>
      </w:r>
      <w:proofErr w:type="gramStart"/>
      <w:r w:rsidRPr="000C5C67">
        <w:rPr>
          <w:rFonts w:ascii="Times New Roman" w:hAnsi="Times New Roman" w:cs="Times New Roman"/>
        </w:rPr>
        <w:t>бюджетных</w:t>
      </w:r>
      <w:proofErr w:type="gramEnd"/>
    </w:p>
    <w:p w:rsidR="00E3484B" w:rsidRPr="000C5C67" w:rsidRDefault="00E3484B" w:rsidP="00EC4B26">
      <w:pPr>
        <w:pStyle w:val="ConsPlusNonformat"/>
        <w:jc w:val="right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                                      средств; учреждения)</w:t>
      </w:r>
    </w:p>
    <w:p w:rsidR="00E3484B" w:rsidRPr="000C5C67" w:rsidRDefault="00E3484B" w:rsidP="00EC4B26">
      <w:pPr>
        <w:pStyle w:val="ConsPlusNonformat"/>
        <w:jc w:val="right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                              ___________ ________________________</w:t>
      </w:r>
    </w:p>
    <w:p w:rsidR="00E3484B" w:rsidRPr="000C5C67" w:rsidRDefault="00E3484B" w:rsidP="00EC4B26">
      <w:pPr>
        <w:pStyle w:val="ConsPlusNonformat"/>
        <w:jc w:val="right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                               (подпись)    (расшифровка подписи)</w:t>
      </w:r>
    </w:p>
    <w:p w:rsidR="00E3484B" w:rsidRPr="000C5C67" w:rsidRDefault="00E3484B" w:rsidP="00EC4B26">
      <w:pPr>
        <w:pStyle w:val="ConsPlusNonformat"/>
        <w:jc w:val="right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                              "__" _____________ 20__ г.</w:t>
      </w: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</w:p>
    <w:p w:rsidR="00E3484B" w:rsidRPr="000C5C67" w:rsidRDefault="00E3484B" w:rsidP="00EC4B26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127"/>
      <w:bookmarkEnd w:id="0"/>
      <w:r w:rsidRPr="000C5C67">
        <w:rPr>
          <w:rFonts w:ascii="Times New Roman" w:hAnsi="Times New Roman" w:cs="Times New Roman"/>
        </w:rPr>
        <w:t>БЮДЖЕТНАЯ СМЕТА НА 20__ ФИНАНСОВЫЙ ГОД</w:t>
      </w:r>
    </w:p>
    <w:p w:rsidR="00E3484B" w:rsidRPr="000C5C67" w:rsidRDefault="00E3484B" w:rsidP="00EC4B2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0C5C67">
        <w:rPr>
          <w:rFonts w:ascii="Times New Roman" w:hAnsi="Times New Roman" w:cs="Times New Roman"/>
        </w:rPr>
        <w:t>(НА 20__ ФИНАНСОВЫЙ ГОД И ПЛАНОВЫЙ ПЕРИОД</w:t>
      </w:r>
      <w:proofErr w:type="gramEnd"/>
    </w:p>
    <w:p w:rsidR="00E3484B" w:rsidRPr="000C5C67" w:rsidRDefault="00E3484B" w:rsidP="00EC4B2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0C5C67">
        <w:rPr>
          <w:rFonts w:ascii="Times New Roman" w:hAnsi="Times New Roman" w:cs="Times New Roman"/>
        </w:rPr>
        <w:t xml:space="preserve">20__ и 20__ ГОДОВ </w:t>
      </w:r>
      <w:hyperlink w:anchor="P750" w:history="1">
        <w:r w:rsidRPr="000C5C67">
          <w:rPr>
            <w:rFonts w:ascii="Times New Roman" w:hAnsi="Times New Roman" w:cs="Times New Roman"/>
            <w:color w:val="0000FF"/>
          </w:rPr>
          <w:t>&lt;*&gt;</w:t>
        </w:r>
      </w:hyperlink>
      <w:r w:rsidRPr="000C5C67">
        <w:rPr>
          <w:rFonts w:ascii="Times New Roman" w:hAnsi="Times New Roman" w:cs="Times New Roman"/>
        </w:rPr>
        <w:t>)</w:t>
      </w:r>
      <w:proofErr w:type="gramEnd"/>
    </w:p>
    <w:p w:rsidR="00E3484B" w:rsidRPr="000C5C67" w:rsidRDefault="00E3484B" w:rsidP="00E3484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85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3402"/>
        <w:gridCol w:w="340"/>
        <w:gridCol w:w="2274"/>
        <w:gridCol w:w="1134"/>
      </w:tblGrid>
      <w:tr w:rsidR="00E3484B" w:rsidRPr="000C5C67" w:rsidTr="000C5C67">
        <w:tc>
          <w:tcPr>
            <w:tcW w:w="62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КОДЫ</w:t>
            </w:r>
          </w:p>
        </w:tc>
      </w:tr>
      <w:tr w:rsidR="00E3484B" w:rsidRPr="000C5C67" w:rsidTr="000C5C67">
        <w:tc>
          <w:tcPr>
            <w:tcW w:w="62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3484B" w:rsidRPr="000C5C67" w:rsidRDefault="00E3484B" w:rsidP="003741DD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484B" w:rsidRPr="000C5C67" w:rsidRDefault="00E3484B" w:rsidP="003741D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 xml:space="preserve">Форма по </w:t>
            </w:r>
            <w:hyperlink r:id="rId9" w:history="1">
              <w:r w:rsidRPr="000C5C67">
                <w:rPr>
                  <w:rFonts w:ascii="Times New Roman" w:hAnsi="Times New Roman" w:cs="Times New Roman"/>
                  <w:color w:val="0000FF"/>
                </w:rPr>
                <w:t>ОКУД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0501012</w:t>
            </w:r>
          </w:p>
        </w:tc>
      </w:tr>
      <w:tr w:rsidR="00E3484B" w:rsidRPr="000C5C67" w:rsidTr="000C5C6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 xml:space="preserve">от "__" ______ 20__ г. </w:t>
            </w:r>
            <w:hyperlink w:anchor="P751" w:history="1">
              <w:r w:rsidRPr="000C5C67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484B" w:rsidRPr="000C5C67" w:rsidRDefault="00E3484B" w:rsidP="003741D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3484B" w:rsidRPr="000C5C67" w:rsidTr="000C5C6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Получатель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484B" w:rsidRPr="000C5C67" w:rsidRDefault="00E3484B" w:rsidP="003741D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3484B" w:rsidRPr="000C5C67" w:rsidTr="000C5C6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484B" w:rsidRPr="000C5C67" w:rsidRDefault="00E3484B" w:rsidP="003741D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3484B" w:rsidRPr="000C5C67" w:rsidTr="000C5C6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484B" w:rsidRPr="000C5C67" w:rsidRDefault="00E3484B" w:rsidP="003741D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3484B" w:rsidRPr="000C5C67" w:rsidTr="000C5C6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Наименование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484B" w:rsidRPr="000C5C67" w:rsidRDefault="00E3484B" w:rsidP="003741D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 xml:space="preserve">по </w:t>
            </w:r>
            <w:hyperlink r:id="rId10" w:history="1">
              <w:r w:rsidRPr="000C5C67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3484B" w:rsidRPr="000C5C67" w:rsidTr="000C5C6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 xml:space="preserve">Единица измерения: </w:t>
            </w:r>
            <w:proofErr w:type="spellStart"/>
            <w:r w:rsidRPr="000C5C67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484B" w:rsidRPr="000C5C67" w:rsidRDefault="00E3484B" w:rsidP="003741D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 xml:space="preserve">по </w:t>
            </w:r>
            <w:hyperlink r:id="rId11" w:history="1">
              <w:r w:rsidRPr="000C5C67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383</w:t>
            </w:r>
          </w:p>
        </w:tc>
      </w:tr>
    </w:tbl>
    <w:p w:rsidR="00E3484B" w:rsidRPr="000C5C67" w:rsidRDefault="00E3484B" w:rsidP="00E3484B">
      <w:pPr>
        <w:pStyle w:val="ConsPlusNormal"/>
        <w:jc w:val="both"/>
        <w:rPr>
          <w:rFonts w:ascii="Times New Roman" w:hAnsi="Times New Roman" w:cs="Times New Roman"/>
        </w:rPr>
      </w:pP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      Раздел 1. Итоговые показатели бюджетной сметы</w:t>
      </w:r>
    </w:p>
    <w:p w:rsidR="00E3484B" w:rsidRPr="000C5C67" w:rsidRDefault="00E3484B" w:rsidP="00E3484B">
      <w:pPr>
        <w:pStyle w:val="ConsPlusNormal"/>
        <w:jc w:val="both"/>
        <w:rPr>
          <w:rFonts w:ascii="Times New Roman" w:hAnsi="Times New Roman" w:cs="Times New Roman"/>
        </w:rPr>
      </w:pPr>
    </w:p>
    <w:p w:rsidR="00E3484B" w:rsidRPr="000C5C67" w:rsidRDefault="00E3484B" w:rsidP="00E3484B">
      <w:pPr>
        <w:sectPr w:rsidR="00E3484B" w:rsidRPr="000C5C67" w:rsidSect="00F833BA">
          <w:headerReference w:type="default" r:id="rId12"/>
          <w:headerReference w:type="first" r:id="rId13"/>
          <w:pgSz w:w="11906" w:h="16838"/>
          <w:pgMar w:top="709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737"/>
        <w:gridCol w:w="737"/>
        <w:gridCol w:w="680"/>
        <w:gridCol w:w="964"/>
        <w:gridCol w:w="1077"/>
        <w:gridCol w:w="624"/>
        <w:gridCol w:w="737"/>
        <w:gridCol w:w="1020"/>
        <w:gridCol w:w="680"/>
        <w:gridCol w:w="850"/>
        <w:gridCol w:w="1020"/>
        <w:gridCol w:w="680"/>
        <w:gridCol w:w="794"/>
      </w:tblGrid>
      <w:tr w:rsidR="00E3484B" w:rsidRPr="000C5C67" w:rsidTr="003741DD">
        <w:tc>
          <w:tcPr>
            <w:tcW w:w="2948" w:type="dxa"/>
            <w:gridSpan w:val="4"/>
            <w:vMerge w:val="restart"/>
            <w:tcBorders>
              <w:lef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lastRenderedPageBreak/>
              <w:t>Код по бюджетной классификации Российской Федерации</w:t>
            </w:r>
          </w:p>
        </w:tc>
        <w:tc>
          <w:tcPr>
            <w:tcW w:w="964" w:type="dxa"/>
            <w:vMerge w:val="restart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 xml:space="preserve">Код аналитического показателя </w:t>
            </w:r>
            <w:hyperlink w:anchor="P753" w:history="1">
              <w:r w:rsidRPr="000C5C67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7482" w:type="dxa"/>
            <w:gridSpan w:val="9"/>
            <w:tcBorders>
              <w:righ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Сумма</w:t>
            </w:r>
          </w:p>
        </w:tc>
      </w:tr>
      <w:tr w:rsidR="00E3484B" w:rsidRPr="000C5C67" w:rsidTr="003741DD">
        <w:tc>
          <w:tcPr>
            <w:tcW w:w="2948" w:type="dxa"/>
            <w:gridSpan w:val="4"/>
            <w:vMerge/>
            <w:tcBorders>
              <w:left w:val="nil"/>
            </w:tcBorders>
          </w:tcPr>
          <w:p w:rsidR="00E3484B" w:rsidRPr="000C5C67" w:rsidRDefault="00E3484B" w:rsidP="003741DD"/>
        </w:tc>
        <w:tc>
          <w:tcPr>
            <w:tcW w:w="964" w:type="dxa"/>
            <w:vMerge/>
          </w:tcPr>
          <w:p w:rsidR="00E3484B" w:rsidRPr="000C5C67" w:rsidRDefault="00E3484B" w:rsidP="003741DD"/>
        </w:tc>
        <w:tc>
          <w:tcPr>
            <w:tcW w:w="2438" w:type="dxa"/>
            <w:gridSpan w:val="3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на 20__ год</w:t>
            </w:r>
          </w:p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(на текущий финансовый год)</w:t>
            </w:r>
          </w:p>
        </w:tc>
        <w:tc>
          <w:tcPr>
            <w:tcW w:w="2550" w:type="dxa"/>
            <w:gridSpan w:val="3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на 20__ год</w:t>
            </w:r>
          </w:p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2494" w:type="dxa"/>
            <w:gridSpan w:val="3"/>
            <w:tcBorders>
              <w:righ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на 20__ год</w:t>
            </w:r>
          </w:p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(на второй год планового периода)</w:t>
            </w:r>
          </w:p>
        </w:tc>
      </w:tr>
      <w:tr w:rsidR="00E3484B" w:rsidRPr="000C5C67" w:rsidTr="003741DD">
        <w:tc>
          <w:tcPr>
            <w:tcW w:w="794" w:type="dxa"/>
            <w:tcBorders>
              <w:lef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964" w:type="dxa"/>
            <w:vMerge/>
          </w:tcPr>
          <w:p w:rsidR="00E3484B" w:rsidRPr="000C5C67" w:rsidRDefault="00E3484B" w:rsidP="003741DD"/>
        </w:tc>
        <w:tc>
          <w:tcPr>
            <w:tcW w:w="107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 валюте</w:t>
            </w: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 xml:space="preserve">код валюты по </w:t>
            </w:r>
            <w:hyperlink r:id="rId14" w:history="1">
              <w:r w:rsidRPr="000C5C67">
                <w:rPr>
                  <w:rFonts w:ascii="Times New Roman" w:hAnsi="Times New Roman" w:cs="Times New Roman"/>
                  <w:color w:val="0000FF"/>
                </w:rPr>
                <w:t>ОКВ</w:t>
              </w:r>
            </w:hyperlink>
          </w:p>
        </w:tc>
        <w:tc>
          <w:tcPr>
            <w:tcW w:w="1020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 валюте</w:t>
            </w:r>
          </w:p>
        </w:tc>
        <w:tc>
          <w:tcPr>
            <w:tcW w:w="850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 xml:space="preserve">код валюты по </w:t>
            </w:r>
            <w:hyperlink r:id="rId15" w:history="1">
              <w:r w:rsidRPr="000C5C67">
                <w:rPr>
                  <w:rFonts w:ascii="Times New Roman" w:hAnsi="Times New Roman" w:cs="Times New Roman"/>
                  <w:color w:val="0000FF"/>
                </w:rPr>
                <w:t>ОКВ</w:t>
              </w:r>
            </w:hyperlink>
          </w:p>
        </w:tc>
        <w:tc>
          <w:tcPr>
            <w:tcW w:w="1020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 валюте</w:t>
            </w:r>
          </w:p>
        </w:tc>
        <w:tc>
          <w:tcPr>
            <w:tcW w:w="794" w:type="dxa"/>
            <w:tcBorders>
              <w:righ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 xml:space="preserve">код валюты по </w:t>
            </w:r>
            <w:hyperlink r:id="rId16" w:history="1">
              <w:r w:rsidRPr="000C5C67">
                <w:rPr>
                  <w:rFonts w:ascii="Times New Roman" w:hAnsi="Times New Roman" w:cs="Times New Roman"/>
                  <w:color w:val="0000FF"/>
                </w:rPr>
                <w:t>ОКВ</w:t>
              </w:r>
            </w:hyperlink>
          </w:p>
        </w:tc>
      </w:tr>
      <w:tr w:rsidR="00E3484B" w:rsidRPr="000C5C67" w:rsidTr="003741DD">
        <w:tc>
          <w:tcPr>
            <w:tcW w:w="794" w:type="dxa"/>
            <w:tcBorders>
              <w:lef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0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20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4" w:type="dxa"/>
            <w:tcBorders>
              <w:righ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14</w:t>
            </w:r>
          </w:p>
        </w:tc>
      </w:tr>
      <w:tr w:rsidR="00E3484B" w:rsidRPr="000C5C67" w:rsidTr="003741D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3484B" w:rsidRPr="000C5C67" w:rsidTr="003741D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3484B" w:rsidRPr="000C5C67" w:rsidTr="003741D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3484B" w:rsidRPr="000C5C67" w:rsidTr="003741DD">
        <w:tblPrEx>
          <w:tblBorders>
            <w:right w:val="single" w:sz="4" w:space="0" w:color="auto"/>
          </w:tblBorders>
        </w:tblPrEx>
        <w:tc>
          <w:tcPr>
            <w:tcW w:w="2948" w:type="dxa"/>
            <w:gridSpan w:val="4"/>
            <w:tcBorders>
              <w:left w:val="nil"/>
              <w:bottom w:val="nil"/>
            </w:tcBorders>
          </w:tcPr>
          <w:p w:rsidR="00E3484B" w:rsidRPr="000C5C67" w:rsidRDefault="00E3484B" w:rsidP="003741D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96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020" w:type="dxa"/>
            <w:vAlign w:val="bottom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850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020" w:type="dxa"/>
            <w:vAlign w:val="bottom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794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E3484B" w:rsidRPr="000C5C67" w:rsidTr="003741DD">
        <w:tblPrEx>
          <w:tblBorders>
            <w:right w:val="single" w:sz="4" w:space="0" w:color="auto"/>
          </w:tblBorders>
        </w:tblPrEx>
        <w:tc>
          <w:tcPr>
            <w:tcW w:w="29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left w:val="nil"/>
              <w:bottom w:val="nil"/>
            </w:tcBorders>
          </w:tcPr>
          <w:p w:rsidR="00E3484B" w:rsidRPr="000C5C67" w:rsidRDefault="00E3484B" w:rsidP="003741D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7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020" w:type="dxa"/>
            <w:vAlign w:val="bottom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850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020" w:type="dxa"/>
            <w:vAlign w:val="bottom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794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</w:tbl>
    <w:p w:rsidR="00E3484B" w:rsidRPr="000C5C67" w:rsidRDefault="00E3484B" w:rsidP="00E3484B">
      <w:pPr>
        <w:pStyle w:val="ConsPlusNormal"/>
        <w:jc w:val="both"/>
        <w:rPr>
          <w:rFonts w:ascii="Times New Roman" w:hAnsi="Times New Roman" w:cs="Times New Roman"/>
        </w:rPr>
      </w:pP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   Раздел 2. Лимиты бюджетных обязательств по расходам</w:t>
      </w: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           получателя бюджетных средств </w:t>
      </w:r>
      <w:hyperlink w:anchor="P752" w:history="1">
        <w:r w:rsidRPr="000C5C67">
          <w:rPr>
            <w:rFonts w:ascii="Times New Roman" w:hAnsi="Times New Roman" w:cs="Times New Roman"/>
            <w:color w:val="0000FF"/>
          </w:rPr>
          <w:t>&lt;***&gt;</w:t>
        </w:r>
      </w:hyperlink>
    </w:p>
    <w:p w:rsidR="00E3484B" w:rsidRPr="000C5C67" w:rsidRDefault="00E3484B" w:rsidP="00E3484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304"/>
        <w:gridCol w:w="624"/>
        <w:gridCol w:w="680"/>
        <w:gridCol w:w="1304"/>
        <w:gridCol w:w="567"/>
        <w:gridCol w:w="737"/>
        <w:gridCol w:w="1247"/>
        <w:gridCol w:w="680"/>
        <w:gridCol w:w="737"/>
      </w:tblGrid>
      <w:tr w:rsidR="00E3484B" w:rsidRPr="000C5C67" w:rsidTr="003741DD">
        <w:tc>
          <w:tcPr>
            <w:tcW w:w="1814" w:type="dxa"/>
            <w:vMerge w:val="restart"/>
            <w:tcBorders>
              <w:lef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 xml:space="preserve">Код аналитического показателя </w:t>
            </w:r>
            <w:hyperlink w:anchor="P753" w:history="1">
              <w:r w:rsidRPr="000C5C67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7880" w:type="dxa"/>
            <w:gridSpan w:val="9"/>
            <w:tcBorders>
              <w:righ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Сумма</w:t>
            </w:r>
          </w:p>
        </w:tc>
      </w:tr>
      <w:tr w:rsidR="00E3484B" w:rsidRPr="000C5C67" w:rsidTr="003741DD">
        <w:tc>
          <w:tcPr>
            <w:tcW w:w="1814" w:type="dxa"/>
            <w:vMerge/>
            <w:tcBorders>
              <w:left w:val="nil"/>
            </w:tcBorders>
          </w:tcPr>
          <w:p w:rsidR="00E3484B" w:rsidRPr="000C5C67" w:rsidRDefault="00E3484B" w:rsidP="003741DD"/>
        </w:tc>
        <w:tc>
          <w:tcPr>
            <w:tcW w:w="624" w:type="dxa"/>
            <w:vMerge/>
          </w:tcPr>
          <w:p w:rsidR="00E3484B" w:rsidRPr="000C5C67" w:rsidRDefault="00E3484B" w:rsidP="003741DD"/>
        </w:tc>
        <w:tc>
          <w:tcPr>
            <w:tcW w:w="2609" w:type="dxa"/>
            <w:gridSpan w:val="4"/>
            <w:vMerge/>
          </w:tcPr>
          <w:p w:rsidR="00E3484B" w:rsidRPr="000C5C67" w:rsidRDefault="00E3484B" w:rsidP="003741DD"/>
        </w:tc>
        <w:tc>
          <w:tcPr>
            <w:tcW w:w="907" w:type="dxa"/>
            <w:vMerge/>
          </w:tcPr>
          <w:p w:rsidR="00E3484B" w:rsidRPr="000C5C67" w:rsidRDefault="00E3484B" w:rsidP="003741DD"/>
        </w:tc>
        <w:tc>
          <w:tcPr>
            <w:tcW w:w="2608" w:type="dxa"/>
            <w:gridSpan w:val="3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на 20__ год</w:t>
            </w:r>
          </w:p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(на текущий финансовый год)</w:t>
            </w:r>
          </w:p>
        </w:tc>
        <w:tc>
          <w:tcPr>
            <w:tcW w:w="2608" w:type="dxa"/>
            <w:gridSpan w:val="3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на 20__ год</w:t>
            </w:r>
          </w:p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2664" w:type="dxa"/>
            <w:gridSpan w:val="3"/>
            <w:tcBorders>
              <w:righ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на 20__ год</w:t>
            </w:r>
          </w:p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(на второй год планового периода)</w:t>
            </w:r>
          </w:p>
        </w:tc>
      </w:tr>
      <w:tr w:rsidR="00E3484B" w:rsidRPr="000C5C67" w:rsidTr="003741DD">
        <w:tc>
          <w:tcPr>
            <w:tcW w:w="1814" w:type="dxa"/>
            <w:vMerge/>
            <w:tcBorders>
              <w:left w:val="nil"/>
            </w:tcBorders>
          </w:tcPr>
          <w:p w:rsidR="00E3484B" w:rsidRPr="000C5C67" w:rsidRDefault="00E3484B" w:rsidP="003741DD"/>
        </w:tc>
        <w:tc>
          <w:tcPr>
            <w:tcW w:w="624" w:type="dxa"/>
            <w:vMerge/>
          </w:tcPr>
          <w:p w:rsidR="00E3484B" w:rsidRPr="000C5C67" w:rsidRDefault="00E3484B" w:rsidP="003741DD"/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907" w:type="dxa"/>
            <w:vMerge/>
          </w:tcPr>
          <w:p w:rsidR="00E3484B" w:rsidRPr="000C5C67" w:rsidRDefault="00E3484B" w:rsidP="003741DD"/>
        </w:tc>
        <w:tc>
          <w:tcPr>
            <w:tcW w:w="130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 рублях (рублевом эквиваленте</w:t>
            </w:r>
            <w:r w:rsidRPr="000C5C67">
              <w:rPr>
                <w:rFonts w:ascii="Times New Roman" w:hAnsi="Times New Roman" w:cs="Times New Roman"/>
              </w:rPr>
              <w:lastRenderedPageBreak/>
              <w:t>)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lastRenderedPageBreak/>
              <w:t>в валюте</w:t>
            </w: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 xml:space="preserve">код валюты по </w:t>
            </w:r>
            <w:hyperlink r:id="rId17" w:history="1">
              <w:r w:rsidRPr="000C5C67">
                <w:rPr>
                  <w:rFonts w:ascii="Times New Roman" w:hAnsi="Times New Roman" w:cs="Times New Roman"/>
                  <w:color w:val="0000FF"/>
                </w:rPr>
                <w:t>ОКВ</w:t>
              </w:r>
            </w:hyperlink>
          </w:p>
        </w:tc>
        <w:tc>
          <w:tcPr>
            <w:tcW w:w="130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lastRenderedPageBreak/>
              <w:t>в рублях (рублевом эквиваленте</w:t>
            </w:r>
            <w:r w:rsidRPr="000C5C67">
              <w:rPr>
                <w:rFonts w:ascii="Times New Roman" w:hAnsi="Times New Roman" w:cs="Times New Roman"/>
              </w:rPr>
              <w:lastRenderedPageBreak/>
              <w:t>)</w:t>
            </w:r>
          </w:p>
        </w:tc>
        <w:tc>
          <w:tcPr>
            <w:tcW w:w="56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lastRenderedPageBreak/>
              <w:t>в валюте</w:t>
            </w: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 xml:space="preserve">код валюты по </w:t>
            </w:r>
            <w:hyperlink r:id="rId18" w:history="1">
              <w:r w:rsidRPr="000C5C67">
                <w:rPr>
                  <w:rFonts w:ascii="Times New Roman" w:hAnsi="Times New Roman" w:cs="Times New Roman"/>
                  <w:color w:val="0000FF"/>
                </w:rPr>
                <w:t>ОКВ</w:t>
              </w:r>
            </w:hyperlink>
          </w:p>
        </w:tc>
        <w:tc>
          <w:tcPr>
            <w:tcW w:w="124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lastRenderedPageBreak/>
              <w:t>в рублях (рублевом эквивалент</w:t>
            </w:r>
            <w:r w:rsidRPr="000C5C67">
              <w:rPr>
                <w:rFonts w:ascii="Times New Roman" w:hAnsi="Times New Roman" w:cs="Times New Roman"/>
              </w:rPr>
              <w:lastRenderedPageBreak/>
              <w:t>е)</w:t>
            </w: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lastRenderedPageBreak/>
              <w:t>в валюте</w:t>
            </w:r>
          </w:p>
        </w:tc>
        <w:tc>
          <w:tcPr>
            <w:tcW w:w="737" w:type="dxa"/>
            <w:tcBorders>
              <w:righ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 xml:space="preserve">код валюты по </w:t>
            </w:r>
            <w:hyperlink r:id="rId19" w:history="1">
              <w:r w:rsidRPr="000C5C67">
                <w:rPr>
                  <w:rFonts w:ascii="Times New Roman" w:hAnsi="Times New Roman" w:cs="Times New Roman"/>
                  <w:color w:val="0000FF"/>
                </w:rPr>
                <w:t>ОКВ</w:t>
              </w:r>
            </w:hyperlink>
          </w:p>
        </w:tc>
      </w:tr>
      <w:tr w:rsidR="00E3484B" w:rsidRPr="000C5C67" w:rsidTr="003741DD">
        <w:tc>
          <w:tcPr>
            <w:tcW w:w="1814" w:type="dxa"/>
            <w:tcBorders>
              <w:lef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4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16</w:t>
            </w:r>
          </w:p>
        </w:tc>
      </w:tr>
      <w:tr w:rsidR="00E3484B" w:rsidRPr="000C5C67" w:rsidTr="003741DD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3484B" w:rsidRPr="000C5C67" w:rsidTr="003741DD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3484B" w:rsidRPr="000C5C67" w:rsidTr="003741DD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E3484B" w:rsidRPr="000C5C67" w:rsidRDefault="00E3484B" w:rsidP="003741D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304" w:type="dxa"/>
            <w:vAlign w:val="bottom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47" w:type="dxa"/>
            <w:vAlign w:val="bottom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E3484B" w:rsidRPr="000C5C67" w:rsidTr="003741DD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E3484B" w:rsidRPr="000C5C67" w:rsidRDefault="00E3484B" w:rsidP="003741D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0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304" w:type="dxa"/>
            <w:vAlign w:val="bottom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47" w:type="dxa"/>
            <w:vAlign w:val="bottom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</w:tbl>
    <w:p w:rsidR="00E3484B" w:rsidRPr="000C5C67" w:rsidRDefault="00E3484B" w:rsidP="00E3484B">
      <w:pPr>
        <w:pStyle w:val="ConsPlusNormal"/>
        <w:jc w:val="both"/>
        <w:rPr>
          <w:rFonts w:ascii="Times New Roman" w:hAnsi="Times New Roman" w:cs="Times New Roman"/>
        </w:rPr>
      </w:pP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   Раздел 3. Лимиты бюджетных обязательств по расходам</w:t>
      </w: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на предоставление бюджетных инвестиций юридическим лицам,</w:t>
      </w: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    субсидий бюджетным и автономным учреждениям, иным</w:t>
      </w: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 некоммерческим организациям, межбюджетных трансфертов,</w:t>
      </w: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       субсидий юридическим лицам, индивидуальным</w:t>
      </w: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   предпринимателям, физическим лицам - производителям</w:t>
      </w: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     товаров, работ, услуг, субсидий </w:t>
      </w:r>
      <w:proofErr w:type="gramStart"/>
      <w:r w:rsidRPr="000C5C67">
        <w:rPr>
          <w:rFonts w:ascii="Times New Roman" w:hAnsi="Times New Roman" w:cs="Times New Roman"/>
        </w:rPr>
        <w:t>государственным</w:t>
      </w:r>
      <w:proofErr w:type="gramEnd"/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  корпорациям, компаниям, публично-правовым компаниям;</w:t>
      </w: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осуществление платежей, взносов, безвозмездных перечислений</w:t>
      </w: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      субъектам международного права; обслуживание</w:t>
      </w: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   государственного долга, исполнение судебных актов,</w:t>
      </w: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     государственных гарантий Российской Федерации,</w:t>
      </w: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              а также по резервным расходам</w:t>
      </w:r>
    </w:p>
    <w:p w:rsidR="00E3484B" w:rsidRPr="000C5C67" w:rsidRDefault="00E3484B" w:rsidP="00E3484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304"/>
        <w:gridCol w:w="624"/>
        <w:gridCol w:w="680"/>
        <w:gridCol w:w="1304"/>
        <w:gridCol w:w="567"/>
        <w:gridCol w:w="737"/>
        <w:gridCol w:w="1247"/>
        <w:gridCol w:w="680"/>
        <w:gridCol w:w="737"/>
      </w:tblGrid>
      <w:tr w:rsidR="00E3484B" w:rsidRPr="000C5C67" w:rsidTr="003741DD">
        <w:tc>
          <w:tcPr>
            <w:tcW w:w="1814" w:type="dxa"/>
            <w:vMerge w:val="restart"/>
            <w:tcBorders>
              <w:lef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 xml:space="preserve">Код аналитического показателя </w:t>
            </w:r>
            <w:hyperlink w:anchor="P753" w:history="1">
              <w:r w:rsidRPr="000C5C67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7880" w:type="dxa"/>
            <w:gridSpan w:val="9"/>
            <w:tcBorders>
              <w:righ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Сумма</w:t>
            </w:r>
          </w:p>
        </w:tc>
      </w:tr>
      <w:tr w:rsidR="00E3484B" w:rsidRPr="000C5C67" w:rsidTr="003741DD">
        <w:tc>
          <w:tcPr>
            <w:tcW w:w="1814" w:type="dxa"/>
            <w:vMerge/>
            <w:tcBorders>
              <w:left w:val="nil"/>
            </w:tcBorders>
          </w:tcPr>
          <w:p w:rsidR="00E3484B" w:rsidRPr="000C5C67" w:rsidRDefault="00E3484B" w:rsidP="003741DD"/>
        </w:tc>
        <w:tc>
          <w:tcPr>
            <w:tcW w:w="624" w:type="dxa"/>
            <w:vMerge/>
          </w:tcPr>
          <w:p w:rsidR="00E3484B" w:rsidRPr="000C5C67" w:rsidRDefault="00E3484B" w:rsidP="003741DD"/>
        </w:tc>
        <w:tc>
          <w:tcPr>
            <w:tcW w:w="2609" w:type="dxa"/>
            <w:gridSpan w:val="4"/>
            <w:vMerge/>
          </w:tcPr>
          <w:p w:rsidR="00E3484B" w:rsidRPr="000C5C67" w:rsidRDefault="00E3484B" w:rsidP="003741DD"/>
        </w:tc>
        <w:tc>
          <w:tcPr>
            <w:tcW w:w="907" w:type="dxa"/>
            <w:vMerge/>
          </w:tcPr>
          <w:p w:rsidR="00E3484B" w:rsidRPr="000C5C67" w:rsidRDefault="00E3484B" w:rsidP="003741DD"/>
        </w:tc>
        <w:tc>
          <w:tcPr>
            <w:tcW w:w="2608" w:type="dxa"/>
            <w:gridSpan w:val="3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на 20__ год</w:t>
            </w:r>
          </w:p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(на текущий финансовый год)</w:t>
            </w:r>
          </w:p>
        </w:tc>
        <w:tc>
          <w:tcPr>
            <w:tcW w:w="2608" w:type="dxa"/>
            <w:gridSpan w:val="3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на 20__ год</w:t>
            </w:r>
          </w:p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2664" w:type="dxa"/>
            <w:gridSpan w:val="3"/>
            <w:tcBorders>
              <w:righ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на 20__ год</w:t>
            </w:r>
          </w:p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(на второй год планового периода)</w:t>
            </w:r>
          </w:p>
        </w:tc>
      </w:tr>
      <w:tr w:rsidR="00E3484B" w:rsidRPr="000C5C67" w:rsidTr="003741DD">
        <w:tc>
          <w:tcPr>
            <w:tcW w:w="1814" w:type="dxa"/>
            <w:vMerge/>
            <w:tcBorders>
              <w:left w:val="nil"/>
            </w:tcBorders>
          </w:tcPr>
          <w:p w:rsidR="00E3484B" w:rsidRPr="000C5C67" w:rsidRDefault="00E3484B" w:rsidP="003741DD"/>
        </w:tc>
        <w:tc>
          <w:tcPr>
            <w:tcW w:w="624" w:type="dxa"/>
            <w:vMerge/>
          </w:tcPr>
          <w:p w:rsidR="00E3484B" w:rsidRPr="000C5C67" w:rsidRDefault="00E3484B" w:rsidP="003741DD"/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907" w:type="dxa"/>
            <w:vMerge/>
          </w:tcPr>
          <w:p w:rsidR="00E3484B" w:rsidRPr="000C5C67" w:rsidRDefault="00E3484B" w:rsidP="003741DD"/>
        </w:tc>
        <w:tc>
          <w:tcPr>
            <w:tcW w:w="130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 валюте</w:t>
            </w: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 xml:space="preserve">код валюты по </w:t>
            </w:r>
            <w:hyperlink r:id="rId20" w:history="1">
              <w:r w:rsidRPr="000C5C67">
                <w:rPr>
                  <w:rFonts w:ascii="Times New Roman" w:hAnsi="Times New Roman" w:cs="Times New Roman"/>
                  <w:color w:val="0000FF"/>
                </w:rPr>
                <w:t>ОКВ</w:t>
              </w:r>
            </w:hyperlink>
          </w:p>
        </w:tc>
        <w:tc>
          <w:tcPr>
            <w:tcW w:w="130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 валюте</w:t>
            </w: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 xml:space="preserve">код валюты по </w:t>
            </w:r>
            <w:hyperlink r:id="rId21" w:history="1">
              <w:r w:rsidRPr="000C5C67">
                <w:rPr>
                  <w:rFonts w:ascii="Times New Roman" w:hAnsi="Times New Roman" w:cs="Times New Roman"/>
                  <w:color w:val="0000FF"/>
                </w:rPr>
                <w:t>ОКВ</w:t>
              </w:r>
            </w:hyperlink>
          </w:p>
        </w:tc>
        <w:tc>
          <w:tcPr>
            <w:tcW w:w="124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 валюте</w:t>
            </w:r>
          </w:p>
        </w:tc>
        <w:tc>
          <w:tcPr>
            <w:tcW w:w="737" w:type="dxa"/>
            <w:tcBorders>
              <w:righ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 xml:space="preserve">код валюты по </w:t>
            </w:r>
            <w:hyperlink r:id="rId22" w:history="1">
              <w:r w:rsidRPr="000C5C67">
                <w:rPr>
                  <w:rFonts w:ascii="Times New Roman" w:hAnsi="Times New Roman" w:cs="Times New Roman"/>
                  <w:color w:val="0000FF"/>
                </w:rPr>
                <w:t>ОКВ</w:t>
              </w:r>
            </w:hyperlink>
          </w:p>
        </w:tc>
      </w:tr>
      <w:tr w:rsidR="00E3484B" w:rsidRPr="000C5C67" w:rsidTr="003741DD">
        <w:tc>
          <w:tcPr>
            <w:tcW w:w="1814" w:type="dxa"/>
            <w:tcBorders>
              <w:lef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4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16</w:t>
            </w:r>
          </w:p>
        </w:tc>
      </w:tr>
      <w:tr w:rsidR="00E3484B" w:rsidRPr="000C5C67" w:rsidTr="003741DD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3484B" w:rsidRPr="000C5C67" w:rsidTr="003741DD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3484B" w:rsidRPr="000C5C67" w:rsidTr="003741DD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E3484B" w:rsidRPr="000C5C67" w:rsidRDefault="00E3484B" w:rsidP="003741D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30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4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E3484B" w:rsidRPr="000C5C67" w:rsidTr="003741DD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E3484B" w:rsidRPr="000C5C67" w:rsidRDefault="00E3484B" w:rsidP="003741D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0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30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4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</w:tbl>
    <w:p w:rsidR="00E3484B" w:rsidRPr="000C5C67" w:rsidRDefault="00E3484B" w:rsidP="00E3484B">
      <w:pPr>
        <w:pStyle w:val="ConsPlusNormal"/>
        <w:jc w:val="both"/>
        <w:rPr>
          <w:rFonts w:ascii="Times New Roman" w:hAnsi="Times New Roman" w:cs="Times New Roman"/>
        </w:rPr>
      </w:pP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   Раздел 4. Лимиты бюджетных обязательств по расходам</w:t>
      </w: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    на закупки товаров, работ, услуг, осуществляемые</w:t>
      </w: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   получателем бюджетных сре</w:t>
      </w:r>
      <w:proofErr w:type="gramStart"/>
      <w:r w:rsidRPr="000C5C67">
        <w:rPr>
          <w:rFonts w:ascii="Times New Roman" w:hAnsi="Times New Roman" w:cs="Times New Roman"/>
        </w:rPr>
        <w:t>дств в п</w:t>
      </w:r>
      <w:proofErr w:type="gramEnd"/>
      <w:r w:rsidRPr="000C5C67">
        <w:rPr>
          <w:rFonts w:ascii="Times New Roman" w:hAnsi="Times New Roman" w:cs="Times New Roman"/>
        </w:rPr>
        <w:t>ользу третьих лиц</w:t>
      </w:r>
    </w:p>
    <w:p w:rsidR="00E3484B" w:rsidRPr="000C5C67" w:rsidRDefault="00E3484B" w:rsidP="00E3484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304"/>
        <w:gridCol w:w="624"/>
        <w:gridCol w:w="680"/>
        <w:gridCol w:w="1304"/>
        <w:gridCol w:w="567"/>
        <w:gridCol w:w="737"/>
        <w:gridCol w:w="1247"/>
        <w:gridCol w:w="680"/>
        <w:gridCol w:w="737"/>
      </w:tblGrid>
      <w:tr w:rsidR="00E3484B" w:rsidRPr="000C5C67" w:rsidTr="003741DD">
        <w:tc>
          <w:tcPr>
            <w:tcW w:w="1814" w:type="dxa"/>
            <w:vMerge w:val="restart"/>
            <w:tcBorders>
              <w:lef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 xml:space="preserve">Код аналитического показателя </w:t>
            </w:r>
            <w:hyperlink w:anchor="P753" w:history="1">
              <w:r w:rsidRPr="000C5C67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7880" w:type="dxa"/>
            <w:gridSpan w:val="9"/>
            <w:tcBorders>
              <w:righ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Сумма</w:t>
            </w:r>
          </w:p>
        </w:tc>
      </w:tr>
      <w:tr w:rsidR="00E3484B" w:rsidRPr="000C5C67" w:rsidTr="003741DD">
        <w:tc>
          <w:tcPr>
            <w:tcW w:w="1814" w:type="dxa"/>
            <w:vMerge/>
            <w:tcBorders>
              <w:left w:val="nil"/>
            </w:tcBorders>
          </w:tcPr>
          <w:p w:rsidR="00E3484B" w:rsidRPr="000C5C67" w:rsidRDefault="00E3484B" w:rsidP="003741DD"/>
        </w:tc>
        <w:tc>
          <w:tcPr>
            <w:tcW w:w="624" w:type="dxa"/>
            <w:vMerge/>
          </w:tcPr>
          <w:p w:rsidR="00E3484B" w:rsidRPr="000C5C67" w:rsidRDefault="00E3484B" w:rsidP="003741DD"/>
        </w:tc>
        <w:tc>
          <w:tcPr>
            <w:tcW w:w="2609" w:type="dxa"/>
            <w:gridSpan w:val="4"/>
            <w:vMerge/>
          </w:tcPr>
          <w:p w:rsidR="00E3484B" w:rsidRPr="000C5C67" w:rsidRDefault="00E3484B" w:rsidP="003741DD"/>
        </w:tc>
        <w:tc>
          <w:tcPr>
            <w:tcW w:w="907" w:type="dxa"/>
            <w:vMerge/>
          </w:tcPr>
          <w:p w:rsidR="00E3484B" w:rsidRPr="000C5C67" w:rsidRDefault="00E3484B" w:rsidP="003741DD"/>
        </w:tc>
        <w:tc>
          <w:tcPr>
            <w:tcW w:w="2608" w:type="dxa"/>
            <w:gridSpan w:val="3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на 20__ год</w:t>
            </w:r>
          </w:p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(на текущий финансовый год)</w:t>
            </w:r>
          </w:p>
        </w:tc>
        <w:tc>
          <w:tcPr>
            <w:tcW w:w="2608" w:type="dxa"/>
            <w:gridSpan w:val="3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на 20__ год</w:t>
            </w:r>
          </w:p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2664" w:type="dxa"/>
            <w:gridSpan w:val="3"/>
            <w:tcBorders>
              <w:righ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на 20__ год</w:t>
            </w:r>
          </w:p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(на второй год планового периода)</w:t>
            </w:r>
          </w:p>
        </w:tc>
      </w:tr>
      <w:tr w:rsidR="00E3484B" w:rsidRPr="000C5C67" w:rsidTr="003741DD">
        <w:tc>
          <w:tcPr>
            <w:tcW w:w="1814" w:type="dxa"/>
            <w:vMerge/>
            <w:tcBorders>
              <w:left w:val="nil"/>
            </w:tcBorders>
          </w:tcPr>
          <w:p w:rsidR="00E3484B" w:rsidRPr="000C5C67" w:rsidRDefault="00E3484B" w:rsidP="003741DD"/>
        </w:tc>
        <w:tc>
          <w:tcPr>
            <w:tcW w:w="624" w:type="dxa"/>
            <w:vMerge/>
          </w:tcPr>
          <w:p w:rsidR="00E3484B" w:rsidRPr="000C5C67" w:rsidRDefault="00E3484B" w:rsidP="003741DD"/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907" w:type="dxa"/>
            <w:vMerge/>
          </w:tcPr>
          <w:p w:rsidR="00E3484B" w:rsidRPr="000C5C67" w:rsidRDefault="00E3484B" w:rsidP="003741DD"/>
        </w:tc>
        <w:tc>
          <w:tcPr>
            <w:tcW w:w="130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 валюте</w:t>
            </w: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 xml:space="preserve">код валюты по </w:t>
            </w:r>
            <w:hyperlink r:id="rId23" w:history="1">
              <w:r w:rsidRPr="000C5C67">
                <w:rPr>
                  <w:rFonts w:ascii="Times New Roman" w:hAnsi="Times New Roman" w:cs="Times New Roman"/>
                  <w:color w:val="0000FF"/>
                </w:rPr>
                <w:t>ОКВ</w:t>
              </w:r>
            </w:hyperlink>
          </w:p>
        </w:tc>
        <w:tc>
          <w:tcPr>
            <w:tcW w:w="130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 валюте</w:t>
            </w: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 xml:space="preserve">код валюты по </w:t>
            </w:r>
            <w:hyperlink r:id="rId24" w:history="1">
              <w:r w:rsidRPr="000C5C67">
                <w:rPr>
                  <w:rFonts w:ascii="Times New Roman" w:hAnsi="Times New Roman" w:cs="Times New Roman"/>
                  <w:color w:val="0000FF"/>
                </w:rPr>
                <w:t>ОКВ</w:t>
              </w:r>
            </w:hyperlink>
          </w:p>
        </w:tc>
        <w:tc>
          <w:tcPr>
            <w:tcW w:w="124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 валюте</w:t>
            </w:r>
          </w:p>
        </w:tc>
        <w:tc>
          <w:tcPr>
            <w:tcW w:w="737" w:type="dxa"/>
            <w:tcBorders>
              <w:righ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 xml:space="preserve">код валюты по </w:t>
            </w:r>
            <w:hyperlink r:id="rId25" w:history="1">
              <w:r w:rsidRPr="000C5C67">
                <w:rPr>
                  <w:rFonts w:ascii="Times New Roman" w:hAnsi="Times New Roman" w:cs="Times New Roman"/>
                  <w:color w:val="0000FF"/>
                </w:rPr>
                <w:t>ОКВ</w:t>
              </w:r>
            </w:hyperlink>
          </w:p>
        </w:tc>
      </w:tr>
      <w:tr w:rsidR="00E3484B" w:rsidRPr="000C5C67" w:rsidTr="003741DD">
        <w:tc>
          <w:tcPr>
            <w:tcW w:w="1814" w:type="dxa"/>
            <w:tcBorders>
              <w:lef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4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16</w:t>
            </w:r>
          </w:p>
        </w:tc>
      </w:tr>
      <w:tr w:rsidR="00E3484B" w:rsidRPr="000C5C67" w:rsidTr="003741DD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3484B" w:rsidRPr="000C5C67" w:rsidTr="003741DD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3484B" w:rsidRPr="000C5C67" w:rsidTr="003741DD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E3484B" w:rsidRPr="000C5C67" w:rsidRDefault="00E3484B" w:rsidP="003741D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304" w:type="dxa"/>
            <w:vAlign w:val="bottom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47" w:type="dxa"/>
            <w:vAlign w:val="bottom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E3484B" w:rsidRPr="000C5C67" w:rsidTr="003741DD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E3484B" w:rsidRPr="000C5C67" w:rsidRDefault="00E3484B" w:rsidP="003741D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0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304" w:type="dxa"/>
            <w:vAlign w:val="bottom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47" w:type="dxa"/>
            <w:vAlign w:val="bottom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</w:tbl>
    <w:p w:rsidR="00E3484B" w:rsidRPr="000C5C67" w:rsidRDefault="00E3484B" w:rsidP="00E3484B">
      <w:pPr>
        <w:pStyle w:val="ConsPlusNormal"/>
        <w:jc w:val="both"/>
        <w:rPr>
          <w:rFonts w:ascii="Times New Roman" w:hAnsi="Times New Roman" w:cs="Times New Roman"/>
        </w:rPr>
      </w:pP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Раздел 5. СПРАВОЧНО: Бюджетные ассигнования на исполнение</w:t>
      </w: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           публичных нормативных обязательств</w:t>
      </w:r>
    </w:p>
    <w:p w:rsidR="00E3484B" w:rsidRPr="000C5C67" w:rsidRDefault="00E3484B" w:rsidP="00E3484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191"/>
        <w:gridCol w:w="624"/>
        <w:gridCol w:w="680"/>
        <w:gridCol w:w="1191"/>
        <w:gridCol w:w="567"/>
        <w:gridCol w:w="737"/>
        <w:gridCol w:w="1134"/>
        <w:gridCol w:w="680"/>
        <w:gridCol w:w="737"/>
      </w:tblGrid>
      <w:tr w:rsidR="00E3484B" w:rsidRPr="000C5C67" w:rsidTr="003741DD">
        <w:tc>
          <w:tcPr>
            <w:tcW w:w="1814" w:type="dxa"/>
            <w:vMerge w:val="restart"/>
            <w:tcBorders>
              <w:lef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 xml:space="preserve">Код аналитического показателя </w:t>
            </w:r>
            <w:hyperlink w:anchor="P753" w:history="1">
              <w:r w:rsidRPr="000C5C67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7541" w:type="dxa"/>
            <w:gridSpan w:val="9"/>
            <w:tcBorders>
              <w:righ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Сумма</w:t>
            </w:r>
          </w:p>
        </w:tc>
      </w:tr>
      <w:tr w:rsidR="00E3484B" w:rsidRPr="000C5C67" w:rsidTr="003741DD">
        <w:tc>
          <w:tcPr>
            <w:tcW w:w="1814" w:type="dxa"/>
            <w:vMerge/>
            <w:tcBorders>
              <w:left w:val="nil"/>
            </w:tcBorders>
          </w:tcPr>
          <w:p w:rsidR="00E3484B" w:rsidRPr="000C5C67" w:rsidRDefault="00E3484B" w:rsidP="003741DD"/>
        </w:tc>
        <w:tc>
          <w:tcPr>
            <w:tcW w:w="624" w:type="dxa"/>
            <w:vMerge/>
          </w:tcPr>
          <w:p w:rsidR="00E3484B" w:rsidRPr="000C5C67" w:rsidRDefault="00E3484B" w:rsidP="003741DD"/>
        </w:tc>
        <w:tc>
          <w:tcPr>
            <w:tcW w:w="2609" w:type="dxa"/>
            <w:gridSpan w:val="4"/>
            <w:vMerge/>
          </w:tcPr>
          <w:p w:rsidR="00E3484B" w:rsidRPr="000C5C67" w:rsidRDefault="00E3484B" w:rsidP="003741DD"/>
        </w:tc>
        <w:tc>
          <w:tcPr>
            <w:tcW w:w="907" w:type="dxa"/>
            <w:vMerge/>
          </w:tcPr>
          <w:p w:rsidR="00E3484B" w:rsidRPr="000C5C67" w:rsidRDefault="00E3484B" w:rsidP="003741DD"/>
        </w:tc>
        <w:tc>
          <w:tcPr>
            <w:tcW w:w="2495" w:type="dxa"/>
            <w:gridSpan w:val="3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на 20__ год</w:t>
            </w:r>
          </w:p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(на текущий финансовый год)</w:t>
            </w:r>
          </w:p>
        </w:tc>
        <w:tc>
          <w:tcPr>
            <w:tcW w:w="2495" w:type="dxa"/>
            <w:gridSpan w:val="3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на 20__ год</w:t>
            </w:r>
          </w:p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на 20__ год</w:t>
            </w:r>
          </w:p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(на второй год планового периода)</w:t>
            </w:r>
          </w:p>
        </w:tc>
      </w:tr>
      <w:tr w:rsidR="00E3484B" w:rsidRPr="000C5C67" w:rsidTr="003741DD">
        <w:tc>
          <w:tcPr>
            <w:tcW w:w="1814" w:type="dxa"/>
            <w:vMerge/>
            <w:tcBorders>
              <w:left w:val="nil"/>
            </w:tcBorders>
          </w:tcPr>
          <w:p w:rsidR="00E3484B" w:rsidRPr="000C5C67" w:rsidRDefault="00E3484B" w:rsidP="003741DD"/>
        </w:tc>
        <w:tc>
          <w:tcPr>
            <w:tcW w:w="624" w:type="dxa"/>
            <w:vMerge/>
          </w:tcPr>
          <w:p w:rsidR="00E3484B" w:rsidRPr="000C5C67" w:rsidRDefault="00E3484B" w:rsidP="003741DD"/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907" w:type="dxa"/>
            <w:vMerge/>
          </w:tcPr>
          <w:p w:rsidR="00E3484B" w:rsidRPr="000C5C67" w:rsidRDefault="00E3484B" w:rsidP="003741DD"/>
        </w:tc>
        <w:tc>
          <w:tcPr>
            <w:tcW w:w="1191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 валюте</w:t>
            </w: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 xml:space="preserve">код валюты по </w:t>
            </w:r>
            <w:hyperlink r:id="rId26" w:history="1">
              <w:r w:rsidRPr="000C5C67">
                <w:rPr>
                  <w:rFonts w:ascii="Times New Roman" w:hAnsi="Times New Roman" w:cs="Times New Roman"/>
                  <w:color w:val="0000FF"/>
                </w:rPr>
                <w:t>ОКВ</w:t>
              </w:r>
            </w:hyperlink>
          </w:p>
        </w:tc>
        <w:tc>
          <w:tcPr>
            <w:tcW w:w="1191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 валюте</w:t>
            </w: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 xml:space="preserve">код валюты по </w:t>
            </w:r>
            <w:hyperlink r:id="rId27" w:history="1">
              <w:r w:rsidRPr="000C5C67">
                <w:rPr>
                  <w:rFonts w:ascii="Times New Roman" w:hAnsi="Times New Roman" w:cs="Times New Roman"/>
                  <w:color w:val="0000FF"/>
                </w:rPr>
                <w:t>ОКВ</w:t>
              </w:r>
            </w:hyperlink>
          </w:p>
        </w:tc>
        <w:tc>
          <w:tcPr>
            <w:tcW w:w="113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 валюте</w:t>
            </w:r>
          </w:p>
        </w:tc>
        <w:tc>
          <w:tcPr>
            <w:tcW w:w="737" w:type="dxa"/>
            <w:tcBorders>
              <w:righ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 xml:space="preserve">код валюты по </w:t>
            </w:r>
            <w:hyperlink r:id="rId28" w:history="1">
              <w:r w:rsidRPr="000C5C67">
                <w:rPr>
                  <w:rFonts w:ascii="Times New Roman" w:hAnsi="Times New Roman" w:cs="Times New Roman"/>
                  <w:color w:val="0000FF"/>
                </w:rPr>
                <w:t>ОКВ</w:t>
              </w:r>
            </w:hyperlink>
          </w:p>
        </w:tc>
      </w:tr>
      <w:tr w:rsidR="00E3484B" w:rsidRPr="000C5C67" w:rsidTr="003741DD">
        <w:tc>
          <w:tcPr>
            <w:tcW w:w="1814" w:type="dxa"/>
            <w:tcBorders>
              <w:lef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1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1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16</w:t>
            </w:r>
          </w:p>
        </w:tc>
      </w:tr>
      <w:tr w:rsidR="00E3484B" w:rsidRPr="000C5C67" w:rsidTr="003741DD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3484B" w:rsidRPr="000C5C67" w:rsidTr="003741DD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3484B" w:rsidRPr="000C5C67" w:rsidTr="003741DD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E3484B" w:rsidRPr="000C5C67" w:rsidRDefault="00E3484B" w:rsidP="003741D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E3484B" w:rsidRPr="000C5C67" w:rsidTr="003741DD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E3484B" w:rsidRPr="000C5C67" w:rsidRDefault="00E3484B" w:rsidP="003741D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91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</w:tbl>
    <w:p w:rsidR="00E3484B" w:rsidRPr="000C5C67" w:rsidRDefault="00E3484B" w:rsidP="00E3484B">
      <w:pPr>
        <w:sectPr w:rsidR="00E3484B" w:rsidRPr="000C5C6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3484B" w:rsidRPr="000C5C67" w:rsidRDefault="00E3484B" w:rsidP="00E3484B">
      <w:pPr>
        <w:pStyle w:val="ConsPlusNormal"/>
        <w:jc w:val="both"/>
        <w:rPr>
          <w:rFonts w:ascii="Times New Roman" w:hAnsi="Times New Roman" w:cs="Times New Roman"/>
        </w:rPr>
      </w:pP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  Раздел 6. СПРАВОЧНО: Курс иностранной валюты к рублю</w:t>
      </w: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                  Российской Федерации</w:t>
      </w:r>
    </w:p>
    <w:p w:rsidR="00E3484B" w:rsidRPr="000C5C67" w:rsidRDefault="00E3484B" w:rsidP="00E3484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1361"/>
        <w:gridCol w:w="2040"/>
        <w:gridCol w:w="2040"/>
        <w:gridCol w:w="2040"/>
      </w:tblGrid>
      <w:tr w:rsidR="00E3484B" w:rsidRPr="000C5C67" w:rsidTr="003741DD">
        <w:tc>
          <w:tcPr>
            <w:tcW w:w="2948" w:type="dxa"/>
            <w:gridSpan w:val="2"/>
            <w:tcBorders>
              <w:lef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Валюта</w:t>
            </w:r>
          </w:p>
        </w:tc>
        <w:tc>
          <w:tcPr>
            <w:tcW w:w="2040" w:type="dxa"/>
            <w:vMerge w:val="restart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на 20__ год</w:t>
            </w:r>
          </w:p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(на текущий финансовый год)</w:t>
            </w:r>
          </w:p>
        </w:tc>
        <w:tc>
          <w:tcPr>
            <w:tcW w:w="2040" w:type="dxa"/>
            <w:vMerge w:val="restart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на 20__ год</w:t>
            </w:r>
          </w:p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2040" w:type="dxa"/>
            <w:vMerge w:val="restart"/>
            <w:tcBorders>
              <w:righ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на 20__ год</w:t>
            </w:r>
          </w:p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(на второй год планового периода)</w:t>
            </w:r>
          </w:p>
        </w:tc>
      </w:tr>
      <w:tr w:rsidR="00E3484B" w:rsidRPr="000C5C67" w:rsidTr="003741DD">
        <w:tc>
          <w:tcPr>
            <w:tcW w:w="1587" w:type="dxa"/>
            <w:tcBorders>
              <w:lef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361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 xml:space="preserve">код по </w:t>
            </w:r>
            <w:hyperlink r:id="rId29" w:history="1">
              <w:r w:rsidRPr="000C5C67">
                <w:rPr>
                  <w:rFonts w:ascii="Times New Roman" w:hAnsi="Times New Roman" w:cs="Times New Roman"/>
                  <w:color w:val="0000FF"/>
                </w:rPr>
                <w:t>ОКВ</w:t>
              </w:r>
            </w:hyperlink>
          </w:p>
        </w:tc>
        <w:tc>
          <w:tcPr>
            <w:tcW w:w="2040" w:type="dxa"/>
            <w:vMerge/>
          </w:tcPr>
          <w:p w:rsidR="00E3484B" w:rsidRPr="000C5C67" w:rsidRDefault="00E3484B" w:rsidP="003741DD"/>
        </w:tc>
        <w:tc>
          <w:tcPr>
            <w:tcW w:w="2040" w:type="dxa"/>
            <w:vMerge/>
          </w:tcPr>
          <w:p w:rsidR="00E3484B" w:rsidRPr="000C5C67" w:rsidRDefault="00E3484B" w:rsidP="003741DD"/>
        </w:tc>
        <w:tc>
          <w:tcPr>
            <w:tcW w:w="2040" w:type="dxa"/>
            <w:vMerge/>
            <w:tcBorders>
              <w:right w:val="nil"/>
            </w:tcBorders>
          </w:tcPr>
          <w:p w:rsidR="00E3484B" w:rsidRPr="000C5C67" w:rsidRDefault="00E3484B" w:rsidP="003741DD"/>
        </w:tc>
      </w:tr>
      <w:tr w:rsidR="00E3484B" w:rsidRPr="000C5C67" w:rsidTr="003741DD">
        <w:tc>
          <w:tcPr>
            <w:tcW w:w="1587" w:type="dxa"/>
            <w:tcBorders>
              <w:lef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1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0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0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0" w:type="dxa"/>
            <w:tcBorders>
              <w:righ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5</w:t>
            </w:r>
          </w:p>
        </w:tc>
      </w:tr>
      <w:tr w:rsidR="00E3484B" w:rsidRPr="000C5C67" w:rsidTr="003741D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58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3484B" w:rsidRPr="000C5C67" w:rsidTr="003741D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58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3484B" w:rsidRPr="000C5C67" w:rsidTr="003741D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58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3484B" w:rsidRPr="000C5C67" w:rsidRDefault="00E3484B" w:rsidP="00E3484B">
      <w:pPr>
        <w:pStyle w:val="ConsPlusNormal"/>
        <w:jc w:val="both"/>
        <w:rPr>
          <w:rFonts w:ascii="Times New Roman" w:hAnsi="Times New Roman" w:cs="Times New Roman"/>
        </w:rPr>
      </w:pP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>Руководитель учреждения</w:t>
      </w: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>(уполномоченное лицо)     _____________ ___________ ___________________</w:t>
      </w: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                  (должность)   (подпись)  (фамилия, инициалы)</w:t>
      </w: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>Исполнитель               _____________ ________________________ __________</w:t>
      </w: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                  (должность)     (фамилия, инициалы)    (телефон)</w:t>
      </w: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>"__" _________ 20__ г.</w:t>
      </w: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>СОГЛАСОВАНО</w:t>
      </w: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>______________________________________________</w:t>
      </w: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</w:t>
      </w:r>
      <w:proofErr w:type="gramStart"/>
      <w:r w:rsidRPr="000C5C67">
        <w:rPr>
          <w:rFonts w:ascii="Times New Roman" w:hAnsi="Times New Roman" w:cs="Times New Roman"/>
        </w:rPr>
        <w:t>(наименование должности лица распорядителя</w:t>
      </w:r>
      <w:proofErr w:type="gramEnd"/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бюджетных средств, </w:t>
      </w:r>
      <w:proofErr w:type="gramStart"/>
      <w:r w:rsidRPr="000C5C67">
        <w:rPr>
          <w:rFonts w:ascii="Times New Roman" w:hAnsi="Times New Roman" w:cs="Times New Roman"/>
        </w:rPr>
        <w:t>согласующего</w:t>
      </w:r>
      <w:proofErr w:type="gramEnd"/>
      <w:r w:rsidRPr="000C5C67">
        <w:rPr>
          <w:rFonts w:ascii="Times New Roman" w:hAnsi="Times New Roman" w:cs="Times New Roman"/>
        </w:rPr>
        <w:t xml:space="preserve"> смету)</w:t>
      </w: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>______________________________________________</w:t>
      </w: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0C5C67">
        <w:rPr>
          <w:rFonts w:ascii="Times New Roman" w:hAnsi="Times New Roman" w:cs="Times New Roman"/>
        </w:rPr>
        <w:t>(наименование распорядителя бюджетных средств,</w:t>
      </w:r>
      <w:proofErr w:type="gramEnd"/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   </w:t>
      </w:r>
      <w:proofErr w:type="gramStart"/>
      <w:r w:rsidRPr="000C5C67">
        <w:rPr>
          <w:rFonts w:ascii="Times New Roman" w:hAnsi="Times New Roman" w:cs="Times New Roman"/>
        </w:rPr>
        <w:t>согласующего</w:t>
      </w:r>
      <w:proofErr w:type="gramEnd"/>
      <w:r w:rsidRPr="000C5C67">
        <w:rPr>
          <w:rFonts w:ascii="Times New Roman" w:hAnsi="Times New Roman" w:cs="Times New Roman"/>
        </w:rPr>
        <w:t xml:space="preserve"> смету)</w:t>
      </w: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>___________ _______________________</w:t>
      </w: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(подпись)   (расшифровка подписи)</w:t>
      </w: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>"__" ____________ 20__ г.</w:t>
      </w:r>
    </w:p>
    <w:p w:rsidR="00E3484B" w:rsidRPr="000C5C67" w:rsidRDefault="00E3484B" w:rsidP="00E3484B">
      <w:pPr>
        <w:pStyle w:val="ConsPlusNormal"/>
        <w:jc w:val="both"/>
        <w:rPr>
          <w:rFonts w:ascii="Times New Roman" w:hAnsi="Times New Roman" w:cs="Times New Roman"/>
        </w:rPr>
      </w:pPr>
    </w:p>
    <w:p w:rsidR="00E3484B" w:rsidRPr="000C5C67" w:rsidRDefault="00E3484B" w:rsidP="00E3484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>--------------------------------</w:t>
      </w:r>
    </w:p>
    <w:p w:rsidR="00E3484B" w:rsidRPr="000C5C67" w:rsidRDefault="00E3484B" w:rsidP="00E348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750"/>
      <w:bookmarkEnd w:id="1"/>
      <w:r w:rsidRPr="000C5C67">
        <w:rPr>
          <w:rFonts w:ascii="Times New Roman" w:hAnsi="Times New Roman" w:cs="Times New Roman"/>
        </w:rPr>
        <w:t>&lt;*&gt; В случае утверждения закона (решения) о бюджете на очередной финансовый год и плановый период.</w:t>
      </w:r>
    </w:p>
    <w:p w:rsidR="00E3484B" w:rsidRPr="000C5C67" w:rsidRDefault="00E3484B" w:rsidP="00E348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751"/>
      <w:bookmarkEnd w:id="2"/>
      <w:r w:rsidRPr="000C5C67">
        <w:rPr>
          <w:rFonts w:ascii="Times New Roman" w:hAnsi="Times New Roman" w:cs="Times New Roman"/>
        </w:rPr>
        <w:t>&lt;**&gt; Указывается дата подписания сметы, в случае утверждения сметы руководителем учреждения - дата утверждения сметы.</w:t>
      </w:r>
    </w:p>
    <w:p w:rsidR="00E3484B" w:rsidRPr="000C5C67" w:rsidRDefault="00E3484B" w:rsidP="00E348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752"/>
      <w:bookmarkEnd w:id="3"/>
      <w:r w:rsidRPr="000C5C67">
        <w:rPr>
          <w:rFonts w:ascii="Times New Roman" w:hAnsi="Times New Roman" w:cs="Times New Roman"/>
        </w:rPr>
        <w:t xml:space="preserve">&lt;***&gt; Расходы, осуществляемые в целях обеспечения выполнения функций учреждения, установленные </w:t>
      </w:r>
      <w:hyperlink r:id="rId30" w:history="1">
        <w:r w:rsidRPr="000C5C67">
          <w:rPr>
            <w:rFonts w:ascii="Times New Roman" w:hAnsi="Times New Roman" w:cs="Times New Roman"/>
            <w:color w:val="0000FF"/>
          </w:rPr>
          <w:t>статьей 70</w:t>
        </w:r>
      </w:hyperlink>
      <w:r w:rsidRPr="000C5C67">
        <w:rPr>
          <w:rFonts w:ascii="Times New Roman" w:hAnsi="Times New Roman" w:cs="Times New Roman"/>
        </w:rPr>
        <w:t xml:space="preserve"> Бюджетного кодекса Российской Федерации (Собрание законодательства Российской Федерации, 2007, N 18, ст. 2117, 2010, N 19, ст. 2291; 2013, N 52, ст. 6983).</w:t>
      </w:r>
    </w:p>
    <w:p w:rsidR="00E3484B" w:rsidRDefault="00E3484B" w:rsidP="00E348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753"/>
      <w:bookmarkEnd w:id="4"/>
      <w:r w:rsidRPr="000C5C67">
        <w:rPr>
          <w:rFonts w:ascii="Times New Roman" w:hAnsi="Times New Roman" w:cs="Times New Roman"/>
        </w:rPr>
        <w:t>&lt;****&gt; Указывается код классификации операций сектора государственного управления или код аналитического показателя в случае, если Порядком ведения сметы предусмотрена дополнительная детализация показателей сметы по кодам статей (подстатей) соответствующих групп (статей) классификации операций сектора государственного управления (кодам аналитических показателей).</w:t>
      </w:r>
    </w:p>
    <w:p w:rsidR="000C5C67" w:rsidRPr="000C5C67" w:rsidRDefault="000C5C67" w:rsidP="00E348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tbl>
      <w:tblPr>
        <w:tblW w:w="9747" w:type="dxa"/>
        <w:tblLook w:val="04A0"/>
      </w:tblPr>
      <w:tblGrid>
        <w:gridCol w:w="5353"/>
        <w:gridCol w:w="4394"/>
      </w:tblGrid>
      <w:tr w:rsidR="00E3484B" w:rsidRPr="000C5C67" w:rsidTr="00EC4B26">
        <w:tc>
          <w:tcPr>
            <w:tcW w:w="5353" w:type="dxa"/>
          </w:tcPr>
          <w:p w:rsidR="00E3484B" w:rsidRPr="003741DD" w:rsidRDefault="00E3484B" w:rsidP="003741DD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3484B" w:rsidRPr="003741DD" w:rsidRDefault="00E3484B" w:rsidP="005E49B0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  <w:r w:rsidRPr="003741DD">
              <w:rPr>
                <w:rFonts w:ascii="Times New Roman" w:hAnsi="Times New Roman" w:cs="Times New Roman"/>
              </w:rPr>
              <w:t xml:space="preserve">Приложение </w:t>
            </w:r>
            <w:r w:rsidR="005E49B0">
              <w:rPr>
                <w:rFonts w:ascii="Times New Roman" w:hAnsi="Times New Roman" w:cs="Times New Roman"/>
              </w:rPr>
              <w:t>№</w:t>
            </w:r>
            <w:r w:rsidRPr="003741DD">
              <w:rPr>
                <w:rFonts w:ascii="Times New Roman" w:hAnsi="Times New Roman" w:cs="Times New Roman"/>
              </w:rPr>
              <w:t xml:space="preserve"> 2</w:t>
            </w:r>
          </w:p>
          <w:p w:rsidR="00EC4B26" w:rsidRPr="005E49B0" w:rsidRDefault="00EC4B26" w:rsidP="005E49B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C4B26">
              <w:rPr>
                <w:rFonts w:ascii="Times New Roman" w:hAnsi="Times New Roman" w:cs="Times New Roman"/>
              </w:rPr>
              <w:t>к Порядку составления,</w:t>
            </w:r>
            <w:r w:rsidRPr="00EC4B26">
              <w:rPr>
                <w:rFonts w:ascii="Times New Roman" w:hAnsi="Times New Roman" w:cs="Times New Roman"/>
              </w:rPr>
              <w:br/>
              <w:t>утверждения и ведения бюджетных</w:t>
            </w:r>
            <w:r w:rsidRPr="00EC4B26">
              <w:rPr>
                <w:rFonts w:ascii="Times New Roman" w:hAnsi="Times New Roman" w:cs="Times New Roman"/>
              </w:rPr>
              <w:br/>
              <w:t xml:space="preserve">смет в </w:t>
            </w:r>
            <w:r w:rsidRPr="005E49B0">
              <w:rPr>
                <w:rFonts w:ascii="Times New Roman" w:hAnsi="Times New Roman" w:cs="Times New Roman"/>
              </w:rPr>
              <w:t xml:space="preserve">Администрации </w:t>
            </w:r>
            <w:r w:rsidR="00D40679">
              <w:rPr>
                <w:rFonts w:ascii="Times New Roman" w:hAnsi="Times New Roman" w:cs="Times New Roman"/>
              </w:rPr>
              <w:t>Агибаловского</w:t>
            </w:r>
            <w:r w:rsidR="005E49B0" w:rsidRPr="005E49B0">
              <w:rPr>
                <w:rFonts w:ascii="Times New Roman" w:hAnsi="Times New Roman" w:cs="Times New Roman"/>
              </w:rPr>
              <w:t xml:space="preserve"> сельского поселения </w:t>
            </w:r>
            <w:r w:rsidRPr="005E49B0">
              <w:rPr>
                <w:rFonts w:ascii="Times New Roman" w:hAnsi="Times New Roman" w:cs="Times New Roman"/>
              </w:rPr>
              <w:t xml:space="preserve"> Холм-Жирковск</w:t>
            </w:r>
            <w:r w:rsidR="005E49B0" w:rsidRPr="005E49B0">
              <w:rPr>
                <w:rFonts w:ascii="Times New Roman" w:hAnsi="Times New Roman" w:cs="Times New Roman"/>
              </w:rPr>
              <w:t>ого</w:t>
            </w:r>
            <w:r w:rsidRPr="005E49B0">
              <w:rPr>
                <w:rFonts w:ascii="Times New Roman" w:hAnsi="Times New Roman" w:cs="Times New Roman"/>
              </w:rPr>
              <w:br/>
              <w:t>район</w:t>
            </w:r>
            <w:r w:rsidR="005E49B0" w:rsidRPr="005E49B0">
              <w:rPr>
                <w:rFonts w:ascii="Times New Roman" w:hAnsi="Times New Roman" w:cs="Times New Roman"/>
              </w:rPr>
              <w:t>а</w:t>
            </w:r>
            <w:r w:rsidRPr="005E49B0">
              <w:rPr>
                <w:rFonts w:ascii="Times New Roman" w:hAnsi="Times New Roman" w:cs="Times New Roman"/>
              </w:rPr>
              <w:t xml:space="preserve"> Смоленской области </w:t>
            </w:r>
          </w:p>
          <w:p w:rsidR="00E3484B" w:rsidRPr="005E49B0" w:rsidRDefault="00E3484B" w:rsidP="005E49B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E49B0">
              <w:rPr>
                <w:rFonts w:ascii="Times New Roman" w:hAnsi="Times New Roman" w:cs="Times New Roman"/>
              </w:rPr>
              <w:t xml:space="preserve">от </w:t>
            </w:r>
            <w:r w:rsidR="007A67A3">
              <w:rPr>
                <w:rFonts w:ascii="Times New Roman" w:hAnsi="Times New Roman" w:cs="Times New Roman"/>
              </w:rPr>
              <w:t>19</w:t>
            </w:r>
            <w:r w:rsidR="00EC4B26" w:rsidRPr="005E49B0">
              <w:rPr>
                <w:rFonts w:ascii="Times New Roman" w:hAnsi="Times New Roman" w:cs="Times New Roman"/>
              </w:rPr>
              <w:t>.</w:t>
            </w:r>
            <w:r w:rsidR="00D40679">
              <w:rPr>
                <w:rFonts w:ascii="Times New Roman" w:hAnsi="Times New Roman" w:cs="Times New Roman"/>
              </w:rPr>
              <w:t>05.</w:t>
            </w:r>
            <w:r w:rsidRPr="005E49B0">
              <w:rPr>
                <w:rFonts w:ascii="Times New Roman" w:hAnsi="Times New Roman" w:cs="Times New Roman"/>
              </w:rPr>
              <w:t>20</w:t>
            </w:r>
            <w:r w:rsidR="003D59E5">
              <w:rPr>
                <w:rFonts w:ascii="Times New Roman" w:hAnsi="Times New Roman" w:cs="Times New Roman"/>
              </w:rPr>
              <w:t>20</w:t>
            </w:r>
            <w:r w:rsidRPr="005E49B0">
              <w:rPr>
                <w:rFonts w:ascii="Times New Roman" w:hAnsi="Times New Roman" w:cs="Times New Roman"/>
              </w:rPr>
              <w:t xml:space="preserve"> г. </w:t>
            </w:r>
            <w:r w:rsidR="00EC4B26" w:rsidRPr="005E49B0">
              <w:rPr>
                <w:rFonts w:ascii="Times New Roman" w:hAnsi="Times New Roman" w:cs="Times New Roman"/>
              </w:rPr>
              <w:t>№</w:t>
            </w:r>
            <w:r w:rsidR="00D40679">
              <w:rPr>
                <w:rFonts w:ascii="Times New Roman" w:hAnsi="Times New Roman" w:cs="Times New Roman"/>
              </w:rPr>
              <w:t xml:space="preserve"> 51</w:t>
            </w:r>
          </w:p>
          <w:p w:rsidR="00E3484B" w:rsidRPr="003741DD" w:rsidRDefault="00E3484B" w:rsidP="003741DD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E3484B" w:rsidRPr="000C5C67" w:rsidRDefault="00E3484B" w:rsidP="00E3484B">
      <w:pPr>
        <w:pStyle w:val="ConsPlusNormal"/>
        <w:jc w:val="both"/>
        <w:rPr>
          <w:rFonts w:ascii="Times New Roman" w:hAnsi="Times New Roman" w:cs="Times New Roman"/>
        </w:rPr>
      </w:pPr>
    </w:p>
    <w:p w:rsidR="00E3484B" w:rsidRPr="000C5C67" w:rsidRDefault="00E3484B" w:rsidP="00EC4B26">
      <w:pPr>
        <w:pStyle w:val="ConsPlusNormal"/>
        <w:jc w:val="right"/>
        <w:rPr>
          <w:rFonts w:ascii="Times New Roman" w:hAnsi="Times New Roman" w:cs="Times New Roman"/>
        </w:rPr>
      </w:pPr>
    </w:p>
    <w:p w:rsidR="00E3484B" w:rsidRPr="000C5C67" w:rsidRDefault="00E3484B" w:rsidP="00EC4B26">
      <w:pPr>
        <w:pStyle w:val="ConsPlusNonformat"/>
        <w:jc w:val="right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                                            УТВЕРЖДАЮ</w:t>
      </w:r>
    </w:p>
    <w:p w:rsidR="00E3484B" w:rsidRPr="000C5C67" w:rsidRDefault="00E3484B" w:rsidP="00EC4B26">
      <w:pPr>
        <w:pStyle w:val="ConsPlusNonformat"/>
        <w:jc w:val="right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E3484B" w:rsidRPr="000C5C67" w:rsidRDefault="00E3484B" w:rsidP="00EC4B26">
      <w:pPr>
        <w:pStyle w:val="ConsPlusNonformat"/>
        <w:jc w:val="right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                                  </w:t>
      </w:r>
      <w:proofErr w:type="gramStart"/>
      <w:r w:rsidRPr="000C5C67">
        <w:rPr>
          <w:rFonts w:ascii="Times New Roman" w:hAnsi="Times New Roman" w:cs="Times New Roman"/>
        </w:rPr>
        <w:t>(наименование должности лица,</w:t>
      </w:r>
      <w:proofErr w:type="gramEnd"/>
    </w:p>
    <w:p w:rsidR="00E3484B" w:rsidRPr="000C5C67" w:rsidRDefault="00E3484B" w:rsidP="00EC4B26">
      <w:pPr>
        <w:pStyle w:val="ConsPlusNonformat"/>
        <w:jc w:val="right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                                     утверждающего изменения</w:t>
      </w:r>
    </w:p>
    <w:p w:rsidR="00E3484B" w:rsidRPr="000C5C67" w:rsidRDefault="00E3484B" w:rsidP="00EC4B26">
      <w:pPr>
        <w:pStyle w:val="ConsPlusNonformat"/>
        <w:jc w:val="right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                                        показателей сметы;</w:t>
      </w:r>
    </w:p>
    <w:p w:rsidR="00E3484B" w:rsidRPr="000C5C67" w:rsidRDefault="00E3484B" w:rsidP="00EC4B26">
      <w:pPr>
        <w:pStyle w:val="ConsPlusNonformat"/>
        <w:jc w:val="right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E3484B" w:rsidRPr="000C5C67" w:rsidRDefault="00E3484B" w:rsidP="00EC4B26">
      <w:pPr>
        <w:pStyle w:val="ConsPlusNonformat"/>
        <w:jc w:val="right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                               наименование главного распорядителя</w:t>
      </w:r>
    </w:p>
    <w:p w:rsidR="00E3484B" w:rsidRPr="000C5C67" w:rsidRDefault="00E3484B" w:rsidP="00EC4B26">
      <w:pPr>
        <w:pStyle w:val="ConsPlusNonformat"/>
        <w:jc w:val="right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                               (распорядителя) бюджетных средств;</w:t>
      </w:r>
    </w:p>
    <w:p w:rsidR="00E3484B" w:rsidRPr="000C5C67" w:rsidRDefault="00E3484B" w:rsidP="00EC4B26">
      <w:pPr>
        <w:pStyle w:val="ConsPlusNonformat"/>
        <w:jc w:val="right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                                           учреждения)</w:t>
      </w:r>
    </w:p>
    <w:p w:rsidR="00E3484B" w:rsidRPr="000C5C67" w:rsidRDefault="00E3484B" w:rsidP="00EC4B26">
      <w:pPr>
        <w:pStyle w:val="ConsPlusNonformat"/>
        <w:jc w:val="right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                              _________ _______________________</w:t>
      </w:r>
    </w:p>
    <w:p w:rsidR="00E3484B" w:rsidRPr="000C5C67" w:rsidRDefault="00E3484B" w:rsidP="00EC4B26">
      <w:pPr>
        <w:pStyle w:val="ConsPlusNonformat"/>
        <w:jc w:val="right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                              (подпись)  (расшифровка подписи)</w:t>
      </w:r>
    </w:p>
    <w:p w:rsidR="00E3484B" w:rsidRPr="000C5C67" w:rsidRDefault="00E3484B" w:rsidP="00EC4B26">
      <w:pPr>
        <w:pStyle w:val="ConsPlusNonformat"/>
        <w:jc w:val="right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                              "__" _____________ 20__ г.</w:t>
      </w: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</w:p>
    <w:p w:rsidR="00E3484B" w:rsidRPr="000C5C67" w:rsidRDefault="00E3484B" w:rsidP="00EC4B26">
      <w:pPr>
        <w:pStyle w:val="ConsPlusNonformat"/>
        <w:jc w:val="center"/>
        <w:rPr>
          <w:rFonts w:ascii="Times New Roman" w:hAnsi="Times New Roman" w:cs="Times New Roman"/>
        </w:rPr>
      </w:pPr>
      <w:bookmarkStart w:id="5" w:name="P783"/>
      <w:bookmarkEnd w:id="5"/>
      <w:r w:rsidRPr="000C5C67">
        <w:rPr>
          <w:rFonts w:ascii="Times New Roman" w:hAnsi="Times New Roman" w:cs="Times New Roman"/>
        </w:rPr>
        <w:t>ИЗМЕНЕНИЕ ПОКАЗАТЕЛЕЙ БЮДЖЕТНОЙ СМЕТЫ</w:t>
      </w:r>
    </w:p>
    <w:p w:rsidR="00E3484B" w:rsidRPr="000C5C67" w:rsidRDefault="00E3484B" w:rsidP="00EC4B2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0C5C67">
        <w:rPr>
          <w:rFonts w:ascii="Times New Roman" w:hAnsi="Times New Roman" w:cs="Times New Roman"/>
        </w:rPr>
        <w:t>НА 20__ ФИНАНСОВЫЙ ГОД (НА 20__ ФИНАНСОВЫЙ ГОД</w:t>
      </w:r>
      <w:proofErr w:type="gramEnd"/>
    </w:p>
    <w:p w:rsidR="00E3484B" w:rsidRPr="000C5C67" w:rsidRDefault="00E3484B" w:rsidP="00EC4B2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0C5C67">
        <w:rPr>
          <w:rFonts w:ascii="Times New Roman" w:hAnsi="Times New Roman" w:cs="Times New Roman"/>
        </w:rPr>
        <w:t xml:space="preserve">И ПЛАНОВЫЙ ПЕРИОД 20__ и 20__ ГОДОВ) </w:t>
      </w:r>
      <w:hyperlink w:anchor="P1407" w:history="1">
        <w:r w:rsidRPr="000C5C67">
          <w:rPr>
            <w:rFonts w:ascii="Times New Roman" w:hAnsi="Times New Roman" w:cs="Times New Roman"/>
            <w:color w:val="0000FF"/>
          </w:rPr>
          <w:t>&lt;*&gt;</w:t>
        </w:r>
      </w:hyperlink>
      <w:proofErr w:type="gramEnd"/>
    </w:p>
    <w:p w:rsidR="00E3484B" w:rsidRPr="000C5C67" w:rsidRDefault="00E3484B" w:rsidP="00E3484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3402"/>
        <w:gridCol w:w="340"/>
        <w:gridCol w:w="1474"/>
        <w:gridCol w:w="964"/>
      </w:tblGrid>
      <w:tr w:rsidR="00E3484B" w:rsidRPr="000C5C67" w:rsidTr="003741DD">
        <w:tc>
          <w:tcPr>
            <w:tcW w:w="62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КОДЫ</w:t>
            </w:r>
          </w:p>
        </w:tc>
      </w:tr>
      <w:tr w:rsidR="00E3484B" w:rsidRPr="000C5C67" w:rsidTr="003741DD">
        <w:tc>
          <w:tcPr>
            <w:tcW w:w="62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3484B" w:rsidRPr="000C5C67" w:rsidRDefault="00E3484B" w:rsidP="003741DD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484B" w:rsidRPr="000C5C67" w:rsidRDefault="00E3484B" w:rsidP="003741D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 xml:space="preserve">Форма по </w:t>
            </w:r>
            <w:hyperlink r:id="rId31" w:history="1">
              <w:r w:rsidRPr="000C5C67">
                <w:rPr>
                  <w:rFonts w:ascii="Times New Roman" w:hAnsi="Times New Roman" w:cs="Times New Roman"/>
                  <w:color w:val="0000FF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0501013</w:t>
            </w:r>
          </w:p>
        </w:tc>
      </w:tr>
      <w:tr w:rsidR="00E3484B" w:rsidRPr="000C5C67" w:rsidTr="003741D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 xml:space="preserve">от "__" ______ 20__ г. </w:t>
            </w:r>
            <w:hyperlink w:anchor="P1408" w:history="1">
              <w:r w:rsidRPr="000C5C67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484B" w:rsidRPr="000C5C67" w:rsidRDefault="00E3484B" w:rsidP="003741D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3484B" w:rsidRPr="000C5C67" w:rsidTr="003741D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Получатель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484B" w:rsidRPr="000C5C67" w:rsidRDefault="00E3484B" w:rsidP="003741D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3484B" w:rsidRPr="000C5C67" w:rsidTr="003741D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484B" w:rsidRPr="000C5C67" w:rsidRDefault="00E3484B" w:rsidP="003741D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3484B" w:rsidRPr="000C5C67" w:rsidTr="003741D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484B" w:rsidRPr="000C5C67" w:rsidRDefault="00E3484B" w:rsidP="003741D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3484B" w:rsidRPr="000C5C67" w:rsidTr="003741D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Наименование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484B" w:rsidRPr="000C5C67" w:rsidRDefault="00E3484B" w:rsidP="003741D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 xml:space="preserve">по </w:t>
            </w:r>
            <w:hyperlink r:id="rId32" w:history="1">
              <w:r w:rsidRPr="000C5C67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3484B" w:rsidRPr="000C5C67" w:rsidTr="003741D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 xml:space="preserve">Единица измерения: </w:t>
            </w:r>
            <w:proofErr w:type="spellStart"/>
            <w:r w:rsidRPr="000C5C67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484B" w:rsidRPr="000C5C67" w:rsidRDefault="00E3484B" w:rsidP="003741D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 xml:space="preserve">по </w:t>
            </w:r>
            <w:hyperlink r:id="rId33" w:history="1">
              <w:r w:rsidRPr="000C5C67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383</w:t>
            </w:r>
          </w:p>
        </w:tc>
      </w:tr>
    </w:tbl>
    <w:p w:rsidR="00E3484B" w:rsidRPr="000C5C67" w:rsidRDefault="00E3484B" w:rsidP="00E3484B">
      <w:pPr>
        <w:pStyle w:val="ConsPlusNormal"/>
        <w:jc w:val="both"/>
        <w:rPr>
          <w:rFonts w:ascii="Times New Roman" w:hAnsi="Times New Roman" w:cs="Times New Roman"/>
        </w:rPr>
      </w:pP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Раздел 1. Итоговые изменения показателей бюджетной сметы</w:t>
      </w:r>
    </w:p>
    <w:p w:rsidR="00E3484B" w:rsidRPr="000C5C67" w:rsidRDefault="00E3484B" w:rsidP="00E3484B">
      <w:pPr>
        <w:pStyle w:val="ConsPlusNormal"/>
        <w:jc w:val="both"/>
        <w:rPr>
          <w:rFonts w:ascii="Times New Roman" w:hAnsi="Times New Roman" w:cs="Times New Roman"/>
        </w:rPr>
      </w:pPr>
    </w:p>
    <w:p w:rsidR="00E3484B" w:rsidRPr="000C5C67" w:rsidRDefault="00E3484B" w:rsidP="00E3484B">
      <w:pPr>
        <w:sectPr w:rsidR="00E3484B" w:rsidRPr="000C5C6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737"/>
        <w:gridCol w:w="850"/>
        <w:gridCol w:w="737"/>
        <w:gridCol w:w="1191"/>
        <w:gridCol w:w="1191"/>
        <w:gridCol w:w="737"/>
        <w:gridCol w:w="964"/>
        <w:gridCol w:w="1191"/>
        <w:gridCol w:w="794"/>
        <w:gridCol w:w="794"/>
        <w:gridCol w:w="1247"/>
        <w:gridCol w:w="794"/>
        <w:gridCol w:w="794"/>
      </w:tblGrid>
      <w:tr w:rsidR="00E3484B" w:rsidRPr="000C5C67" w:rsidTr="003741DD">
        <w:tc>
          <w:tcPr>
            <w:tcW w:w="3118" w:type="dxa"/>
            <w:gridSpan w:val="4"/>
            <w:vMerge w:val="restart"/>
            <w:tcBorders>
              <w:lef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lastRenderedPageBreak/>
              <w:t>Код по бюджетной классификации Российской Федерации</w:t>
            </w:r>
          </w:p>
        </w:tc>
        <w:tc>
          <w:tcPr>
            <w:tcW w:w="1191" w:type="dxa"/>
            <w:vMerge w:val="restart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 xml:space="preserve">Код аналитического показателя </w:t>
            </w:r>
            <w:hyperlink w:anchor="P1410" w:history="1">
              <w:r w:rsidRPr="000C5C67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8506" w:type="dxa"/>
            <w:gridSpan w:val="9"/>
            <w:tcBorders>
              <w:righ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Сумма</w:t>
            </w:r>
            <w:proofErr w:type="gramStart"/>
            <w:r w:rsidRPr="000C5C67">
              <w:rPr>
                <w:rFonts w:ascii="Times New Roman" w:hAnsi="Times New Roman" w:cs="Times New Roman"/>
              </w:rPr>
              <w:t xml:space="preserve"> (+, -)</w:t>
            </w:r>
            <w:proofErr w:type="gramEnd"/>
          </w:p>
        </w:tc>
      </w:tr>
      <w:tr w:rsidR="00E3484B" w:rsidRPr="000C5C67" w:rsidTr="003741DD">
        <w:tc>
          <w:tcPr>
            <w:tcW w:w="3118" w:type="dxa"/>
            <w:gridSpan w:val="4"/>
            <w:vMerge/>
            <w:tcBorders>
              <w:left w:val="nil"/>
            </w:tcBorders>
          </w:tcPr>
          <w:p w:rsidR="00E3484B" w:rsidRPr="000C5C67" w:rsidRDefault="00E3484B" w:rsidP="003741DD"/>
        </w:tc>
        <w:tc>
          <w:tcPr>
            <w:tcW w:w="1191" w:type="dxa"/>
            <w:vMerge/>
          </w:tcPr>
          <w:p w:rsidR="00E3484B" w:rsidRPr="000C5C67" w:rsidRDefault="00E3484B" w:rsidP="003741DD"/>
        </w:tc>
        <w:tc>
          <w:tcPr>
            <w:tcW w:w="2892" w:type="dxa"/>
            <w:gridSpan w:val="3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на 20__ год</w:t>
            </w:r>
          </w:p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(на текущий финансовый год)</w:t>
            </w:r>
          </w:p>
        </w:tc>
        <w:tc>
          <w:tcPr>
            <w:tcW w:w="2779" w:type="dxa"/>
            <w:gridSpan w:val="3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на 20__ год</w:t>
            </w:r>
          </w:p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2835" w:type="dxa"/>
            <w:gridSpan w:val="3"/>
            <w:tcBorders>
              <w:righ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на 20__ год</w:t>
            </w:r>
          </w:p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(на второй год планового периода)</w:t>
            </w:r>
          </w:p>
        </w:tc>
      </w:tr>
      <w:tr w:rsidR="00E3484B" w:rsidRPr="000C5C67" w:rsidTr="003741DD">
        <w:tc>
          <w:tcPr>
            <w:tcW w:w="794" w:type="dxa"/>
            <w:tcBorders>
              <w:lef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850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191" w:type="dxa"/>
            <w:vMerge/>
          </w:tcPr>
          <w:p w:rsidR="00E3484B" w:rsidRPr="000C5C67" w:rsidRDefault="00E3484B" w:rsidP="003741DD"/>
        </w:tc>
        <w:tc>
          <w:tcPr>
            <w:tcW w:w="1191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 валюте</w:t>
            </w:r>
          </w:p>
        </w:tc>
        <w:tc>
          <w:tcPr>
            <w:tcW w:w="96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 xml:space="preserve">код валюты по </w:t>
            </w:r>
            <w:hyperlink r:id="rId34" w:history="1">
              <w:r w:rsidRPr="000C5C67">
                <w:rPr>
                  <w:rFonts w:ascii="Times New Roman" w:hAnsi="Times New Roman" w:cs="Times New Roman"/>
                  <w:color w:val="0000FF"/>
                </w:rPr>
                <w:t>ОКВ</w:t>
              </w:r>
            </w:hyperlink>
          </w:p>
        </w:tc>
        <w:tc>
          <w:tcPr>
            <w:tcW w:w="1191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79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 валюте</w:t>
            </w:r>
          </w:p>
        </w:tc>
        <w:tc>
          <w:tcPr>
            <w:tcW w:w="79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 xml:space="preserve">код валюты по </w:t>
            </w:r>
            <w:hyperlink r:id="rId35" w:history="1">
              <w:r w:rsidRPr="000C5C67">
                <w:rPr>
                  <w:rFonts w:ascii="Times New Roman" w:hAnsi="Times New Roman" w:cs="Times New Roman"/>
                  <w:color w:val="0000FF"/>
                </w:rPr>
                <w:t>ОКВ</w:t>
              </w:r>
            </w:hyperlink>
          </w:p>
        </w:tc>
        <w:tc>
          <w:tcPr>
            <w:tcW w:w="124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79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 валюте</w:t>
            </w:r>
          </w:p>
        </w:tc>
        <w:tc>
          <w:tcPr>
            <w:tcW w:w="794" w:type="dxa"/>
            <w:tcBorders>
              <w:righ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 xml:space="preserve">код валюты по </w:t>
            </w:r>
            <w:hyperlink r:id="rId36" w:history="1">
              <w:r w:rsidRPr="000C5C67">
                <w:rPr>
                  <w:rFonts w:ascii="Times New Roman" w:hAnsi="Times New Roman" w:cs="Times New Roman"/>
                  <w:color w:val="0000FF"/>
                </w:rPr>
                <w:t>ОКВ</w:t>
              </w:r>
            </w:hyperlink>
          </w:p>
        </w:tc>
      </w:tr>
      <w:tr w:rsidR="00E3484B" w:rsidRPr="000C5C67" w:rsidTr="003741DD">
        <w:tc>
          <w:tcPr>
            <w:tcW w:w="794" w:type="dxa"/>
            <w:tcBorders>
              <w:lef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1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1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1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4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4" w:type="dxa"/>
            <w:tcBorders>
              <w:righ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14</w:t>
            </w:r>
          </w:p>
        </w:tc>
      </w:tr>
      <w:tr w:rsidR="00E3484B" w:rsidRPr="000C5C67" w:rsidTr="003741D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3484B" w:rsidRPr="000C5C67" w:rsidTr="003741D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3484B" w:rsidRPr="000C5C67" w:rsidTr="003741D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3484B" w:rsidRPr="000C5C67" w:rsidTr="003741DD">
        <w:tblPrEx>
          <w:tblBorders>
            <w:right w:val="single" w:sz="4" w:space="0" w:color="auto"/>
          </w:tblBorders>
        </w:tblPrEx>
        <w:tc>
          <w:tcPr>
            <w:tcW w:w="3118" w:type="dxa"/>
            <w:gridSpan w:val="4"/>
            <w:tcBorders>
              <w:left w:val="nil"/>
              <w:bottom w:val="nil"/>
            </w:tcBorders>
          </w:tcPr>
          <w:p w:rsidR="00E3484B" w:rsidRPr="000C5C67" w:rsidRDefault="00E3484B" w:rsidP="003741D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1191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bottom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964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794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47" w:type="dxa"/>
            <w:vAlign w:val="bottom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794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E3484B" w:rsidRPr="000C5C67" w:rsidTr="003741DD">
        <w:tblPrEx>
          <w:tblBorders>
            <w:right w:val="single" w:sz="4" w:space="0" w:color="auto"/>
          </w:tblBorders>
        </w:tblPrEx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left w:val="nil"/>
              <w:bottom w:val="nil"/>
            </w:tcBorders>
          </w:tcPr>
          <w:p w:rsidR="00E3484B" w:rsidRPr="000C5C67" w:rsidRDefault="00E3484B" w:rsidP="003741D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91" w:type="dxa"/>
            <w:vAlign w:val="bottom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964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794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247" w:type="dxa"/>
            <w:vAlign w:val="bottom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794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</w:tbl>
    <w:p w:rsidR="00E3484B" w:rsidRPr="000C5C67" w:rsidRDefault="00E3484B" w:rsidP="00E3484B">
      <w:pPr>
        <w:pStyle w:val="ConsPlusNormal"/>
        <w:jc w:val="both"/>
        <w:rPr>
          <w:rFonts w:ascii="Times New Roman" w:hAnsi="Times New Roman" w:cs="Times New Roman"/>
        </w:rPr>
      </w:pP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   Раздел 2. Лимиты бюджетных обязательств по расходам</w:t>
      </w: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           получателя бюджетных средств </w:t>
      </w:r>
      <w:hyperlink w:anchor="P1409" w:history="1">
        <w:r w:rsidRPr="000C5C67">
          <w:rPr>
            <w:rFonts w:ascii="Times New Roman" w:hAnsi="Times New Roman" w:cs="Times New Roman"/>
            <w:color w:val="0000FF"/>
          </w:rPr>
          <w:t>&lt;***&gt;</w:t>
        </w:r>
      </w:hyperlink>
    </w:p>
    <w:p w:rsidR="00E3484B" w:rsidRPr="000C5C67" w:rsidRDefault="00E3484B" w:rsidP="00E3484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624"/>
        <w:gridCol w:w="624"/>
        <w:gridCol w:w="624"/>
        <w:gridCol w:w="737"/>
        <w:gridCol w:w="624"/>
        <w:gridCol w:w="907"/>
        <w:gridCol w:w="1191"/>
        <w:gridCol w:w="624"/>
        <w:gridCol w:w="680"/>
        <w:gridCol w:w="1191"/>
        <w:gridCol w:w="567"/>
        <w:gridCol w:w="737"/>
        <w:gridCol w:w="1134"/>
        <w:gridCol w:w="680"/>
        <w:gridCol w:w="737"/>
      </w:tblGrid>
      <w:tr w:rsidR="00E3484B" w:rsidRPr="000C5C67" w:rsidTr="003741DD">
        <w:tc>
          <w:tcPr>
            <w:tcW w:w="1644" w:type="dxa"/>
            <w:vMerge w:val="restart"/>
            <w:tcBorders>
              <w:lef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 xml:space="preserve">Код аналитического показателя </w:t>
            </w:r>
            <w:hyperlink w:anchor="P1410" w:history="1">
              <w:r w:rsidRPr="000C5C67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7541" w:type="dxa"/>
            <w:gridSpan w:val="9"/>
            <w:tcBorders>
              <w:righ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Сумма</w:t>
            </w:r>
            <w:proofErr w:type="gramStart"/>
            <w:r w:rsidRPr="000C5C67">
              <w:rPr>
                <w:rFonts w:ascii="Times New Roman" w:hAnsi="Times New Roman" w:cs="Times New Roman"/>
              </w:rPr>
              <w:t xml:space="preserve"> (+, -)</w:t>
            </w:r>
            <w:proofErr w:type="gramEnd"/>
          </w:p>
        </w:tc>
      </w:tr>
      <w:tr w:rsidR="00E3484B" w:rsidRPr="000C5C67" w:rsidTr="003741DD">
        <w:tc>
          <w:tcPr>
            <w:tcW w:w="1644" w:type="dxa"/>
            <w:vMerge/>
            <w:tcBorders>
              <w:left w:val="nil"/>
            </w:tcBorders>
          </w:tcPr>
          <w:p w:rsidR="00E3484B" w:rsidRPr="000C5C67" w:rsidRDefault="00E3484B" w:rsidP="003741DD"/>
        </w:tc>
        <w:tc>
          <w:tcPr>
            <w:tcW w:w="624" w:type="dxa"/>
            <w:vMerge/>
          </w:tcPr>
          <w:p w:rsidR="00E3484B" w:rsidRPr="000C5C67" w:rsidRDefault="00E3484B" w:rsidP="003741DD"/>
        </w:tc>
        <w:tc>
          <w:tcPr>
            <w:tcW w:w="2609" w:type="dxa"/>
            <w:gridSpan w:val="4"/>
            <w:vMerge/>
          </w:tcPr>
          <w:p w:rsidR="00E3484B" w:rsidRPr="000C5C67" w:rsidRDefault="00E3484B" w:rsidP="003741DD"/>
        </w:tc>
        <w:tc>
          <w:tcPr>
            <w:tcW w:w="907" w:type="dxa"/>
            <w:vMerge/>
          </w:tcPr>
          <w:p w:rsidR="00E3484B" w:rsidRPr="000C5C67" w:rsidRDefault="00E3484B" w:rsidP="003741DD"/>
        </w:tc>
        <w:tc>
          <w:tcPr>
            <w:tcW w:w="2495" w:type="dxa"/>
            <w:gridSpan w:val="3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на 20__ год</w:t>
            </w:r>
          </w:p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(на текущий финансовый год)</w:t>
            </w:r>
          </w:p>
        </w:tc>
        <w:tc>
          <w:tcPr>
            <w:tcW w:w="2495" w:type="dxa"/>
            <w:gridSpan w:val="3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на 20__ год</w:t>
            </w:r>
          </w:p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на 20__ год</w:t>
            </w:r>
          </w:p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(на второй год планового периода)</w:t>
            </w:r>
          </w:p>
        </w:tc>
      </w:tr>
      <w:tr w:rsidR="00E3484B" w:rsidRPr="000C5C67" w:rsidTr="003741DD">
        <w:tc>
          <w:tcPr>
            <w:tcW w:w="1644" w:type="dxa"/>
            <w:vMerge/>
            <w:tcBorders>
              <w:left w:val="nil"/>
            </w:tcBorders>
          </w:tcPr>
          <w:p w:rsidR="00E3484B" w:rsidRPr="000C5C67" w:rsidRDefault="00E3484B" w:rsidP="003741DD"/>
        </w:tc>
        <w:tc>
          <w:tcPr>
            <w:tcW w:w="624" w:type="dxa"/>
            <w:vMerge/>
          </w:tcPr>
          <w:p w:rsidR="00E3484B" w:rsidRPr="000C5C67" w:rsidRDefault="00E3484B" w:rsidP="003741DD"/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907" w:type="dxa"/>
            <w:vMerge/>
          </w:tcPr>
          <w:p w:rsidR="00E3484B" w:rsidRPr="000C5C67" w:rsidRDefault="00E3484B" w:rsidP="003741DD"/>
        </w:tc>
        <w:tc>
          <w:tcPr>
            <w:tcW w:w="1191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 валюте</w:t>
            </w: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 xml:space="preserve">код валюты по </w:t>
            </w:r>
            <w:hyperlink r:id="rId37" w:history="1">
              <w:r w:rsidRPr="000C5C67">
                <w:rPr>
                  <w:rFonts w:ascii="Times New Roman" w:hAnsi="Times New Roman" w:cs="Times New Roman"/>
                  <w:color w:val="0000FF"/>
                </w:rPr>
                <w:t>ОКВ</w:t>
              </w:r>
            </w:hyperlink>
          </w:p>
        </w:tc>
        <w:tc>
          <w:tcPr>
            <w:tcW w:w="1191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 валюте</w:t>
            </w: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 xml:space="preserve">код валюты по </w:t>
            </w:r>
            <w:hyperlink r:id="rId38" w:history="1">
              <w:r w:rsidRPr="000C5C67">
                <w:rPr>
                  <w:rFonts w:ascii="Times New Roman" w:hAnsi="Times New Roman" w:cs="Times New Roman"/>
                  <w:color w:val="0000FF"/>
                </w:rPr>
                <w:t>ОКВ</w:t>
              </w:r>
            </w:hyperlink>
          </w:p>
        </w:tc>
        <w:tc>
          <w:tcPr>
            <w:tcW w:w="113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 валюте</w:t>
            </w:r>
          </w:p>
        </w:tc>
        <w:tc>
          <w:tcPr>
            <w:tcW w:w="737" w:type="dxa"/>
            <w:tcBorders>
              <w:righ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 xml:space="preserve">код валюты по </w:t>
            </w:r>
            <w:hyperlink r:id="rId39" w:history="1">
              <w:r w:rsidRPr="000C5C67">
                <w:rPr>
                  <w:rFonts w:ascii="Times New Roman" w:hAnsi="Times New Roman" w:cs="Times New Roman"/>
                  <w:color w:val="0000FF"/>
                </w:rPr>
                <w:t>ОКВ</w:t>
              </w:r>
            </w:hyperlink>
          </w:p>
        </w:tc>
      </w:tr>
      <w:tr w:rsidR="00E3484B" w:rsidRPr="000C5C67" w:rsidTr="003741DD">
        <w:tc>
          <w:tcPr>
            <w:tcW w:w="1644" w:type="dxa"/>
            <w:tcBorders>
              <w:lef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1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1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16</w:t>
            </w:r>
          </w:p>
        </w:tc>
      </w:tr>
      <w:tr w:rsidR="00E3484B" w:rsidRPr="000C5C67" w:rsidTr="003741DD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3484B" w:rsidRPr="000C5C67" w:rsidTr="003741DD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3484B" w:rsidRPr="000C5C67" w:rsidTr="003741DD">
        <w:tblPrEx>
          <w:tblBorders>
            <w:right w:val="single" w:sz="4" w:space="0" w:color="auto"/>
          </w:tblBorders>
        </w:tblPrEx>
        <w:tc>
          <w:tcPr>
            <w:tcW w:w="2268" w:type="dxa"/>
            <w:gridSpan w:val="2"/>
            <w:tcBorders>
              <w:left w:val="nil"/>
              <w:bottom w:val="nil"/>
            </w:tcBorders>
          </w:tcPr>
          <w:p w:rsidR="00E3484B" w:rsidRPr="000C5C67" w:rsidRDefault="00E3484B" w:rsidP="003741D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:rsidR="00E3484B" w:rsidRPr="000C5C67" w:rsidRDefault="003D59E5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E3484B" w:rsidRPr="000C5C67" w:rsidTr="003741DD">
        <w:tblPrEx>
          <w:tblBorders>
            <w:right w:val="single" w:sz="4" w:space="0" w:color="auto"/>
          </w:tblBorders>
        </w:tblPrEx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E3484B" w:rsidRPr="000C5C67" w:rsidRDefault="00E3484B" w:rsidP="003741D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91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:rsidR="00E3484B" w:rsidRPr="000C5C67" w:rsidRDefault="003D59E5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</w:tbl>
    <w:p w:rsidR="00E3484B" w:rsidRPr="000C5C67" w:rsidRDefault="00E3484B" w:rsidP="00E3484B">
      <w:pPr>
        <w:pStyle w:val="ConsPlusNormal"/>
        <w:jc w:val="both"/>
        <w:rPr>
          <w:rFonts w:ascii="Times New Roman" w:hAnsi="Times New Roman" w:cs="Times New Roman"/>
        </w:rPr>
      </w:pP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   Раздел 3. Лимиты бюджетных обязательств по расходам</w:t>
      </w: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на предоставление бюджетных инвестиций юридическим лицам,</w:t>
      </w: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    субсидий бюджетным и автономным учреждениям, иным</w:t>
      </w: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 некоммерческим организациям, межбюджетных трансфертов,</w:t>
      </w: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       субсидий юридическим лицам, индивидуальным</w:t>
      </w: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   предпринимателям, физическим лицам - производителям</w:t>
      </w: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     товаров, работ, услуг, субсидий </w:t>
      </w:r>
      <w:proofErr w:type="gramStart"/>
      <w:r w:rsidRPr="000C5C67">
        <w:rPr>
          <w:rFonts w:ascii="Times New Roman" w:hAnsi="Times New Roman" w:cs="Times New Roman"/>
        </w:rPr>
        <w:t>государственным</w:t>
      </w:r>
      <w:proofErr w:type="gramEnd"/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  корпорациям, компаниям, публично-правовым компаниям;</w:t>
      </w: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осуществление платежей, взносов, безвозмездных перечислений</w:t>
      </w: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      субъектам международного права; обслуживание</w:t>
      </w: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   государственного долга, исполнение судебных актов,</w:t>
      </w: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     государственных гарантий Российской Федерации,</w:t>
      </w: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              а также по резервным расходам</w:t>
      </w:r>
    </w:p>
    <w:p w:rsidR="00E3484B" w:rsidRPr="000C5C67" w:rsidRDefault="00E3484B" w:rsidP="00E3484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624"/>
        <w:gridCol w:w="624"/>
        <w:gridCol w:w="624"/>
        <w:gridCol w:w="737"/>
        <w:gridCol w:w="624"/>
        <w:gridCol w:w="907"/>
        <w:gridCol w:w="1191"/>
        <w:gridCol w:w="624"/>
        <w:gridCol w:w="680"/>
        <w:gridCol w:w="1191"/>
        <w:gridCol w:w="567"/>
        <w:gridCol w:w="737"/>
        <w:gridCol w:w="1134"/>
        <w:gridCol w:w="680"/>
        <w:gridCol w:w="737"/>
      </w:tblGrid>
      <w:tr w:rsidR="00E3484B" w:rsidRPr="000C5C67" w:rsidTr="003741DD">
        <w:tc>
          <w:tcPr>
            <w:tcW w:w="1644" w:type="dxa"/>
            <w:vMerge w:val="restart"/>
            <w:tcBorders>
              <w:lef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 xml:space="preserve">Код аналитического показателя </w:t>
            </w:r>
            <w:hyperlink w:anchor="P1410" w:history="1">
              <w:r w:rsidRPr="000C5C67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7541" w:type="dxa"/>
            <w:gridSpan w:val="9"/>
            <w:tcBorders>
              <w:righ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Сумма</w:t>
            </w:r>
            <w:proofErr w:type="gramStart"/>
            <w:r w:rsidRPr="000C5C67">
              <w:rPr>
                <w:rFonts w:ascii="Times New Roman" w:hAnsi="Times New Roman" w:cs="Times New Roman"/>
              </w:rPr>
              <w:t xml:space="preserve"> (+, -)</w:t>
            </w:r>
            <w:proofErr w:type="gramEnd"/>
          </w:p>
        </w:tc>
      </w:tr>
      <w:tr w:rsidR="00E3484B" w:rsidRPr="000C5C67" w:rsidTr="003741DD">
        <w:tc>
          <w:tcPr>
            <w:tcW w:w="1644" w:type="dxa"/>
            <w:vMerge/>
            <w:tcBorders>
              <w:left w:val="nil"/>
            </w:tcBorders>
          </w:tcPr>
          <w:p w:rsidR="00E3484B" w:rsidRPr="000C5C67" w:rsidRDefault="00E3484B" w:rsidP="003741DD"/>
        </w:tc>
        <w:tc>
          <w:tcPr>
            <w:tcW w:w="624" w:type="dxa"/>
            <w:vMerge/>
          </w:tcPr>
          <w:p w:rsidR="00E3484B" w:rsidRPr="000C5C67" w:rsidRDefault="00E3484B" w:rsidP="003741DD"/>
        </w:tc>
        <w:tc>
          <w:tcPr>
            <w:tcW w:w="2609" w:type="dxa"/>
            <w:gridSpan w:val="4"/>
            <w:vMerge/>
          </w:tcPr>
          <w:p w:rsidR="00E3484B" w:rsidRPr="000C5C67" w:rsidRDefault="00E3484B" w:rsidP="003741DD"/>
        </w:tc>
        <w:tc>
          <w:tcPr>
            <w:tcW w:w="907" w:type="dxa"/>
            <w:vMerge/>
          </w:tcPr>
          <w:p w:rsidR="00E3484B" w:rsidRPr="000C5C67" w:rsidRDefault="00E3484B" w:rsidP="003741DD"/>
        </w:tc>
        <w:tc>
          <w:tcPr>
            <w:tcW w:w="2495" w:type="dxa"/>
            <w:gridSpan w:val="3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на 20__ год</w:t>
            </w:r>
          </w:p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(на текущий финансовый год)</w:t>
            </w:r>
          </w:p>
        </w:tc>
        <w:tc>
          <w:tcPr>
            <w:tcW w:w="2495" w:type="dxa"/>
            <w:gridSpan w:val="3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на 20__ год</w:t>
            </w:r>
          </w:p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на 20__ год</w:t>
            </w:r>
          </w:p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(на второй год планового периода)</w:t>
            </w:r>
          </w:p>
        </w:tc>
      </w:tr>
      <w:tr w:rsidR="00E3484B" w:rsidRPr="000C5C67" w:rsidTr="003741DD">
        <w:tc>
          <w:tcPr>
            <w:tcW w:w="1644" w:type="dxa"/>
            <w:vMerge/>
            <w:tcBorders>
              <w:left w:val="nil"/>
            </w:tcBorders>
          </w:tcPr>
          <w:p w:rsidR="00E3484B" w:rsidRPr="000C5C67" w:rsidRDefault="00E3484B" w:rsidP="003741DD"/>
        </w:tc>
        <w:tc>
          <w:tcPr>
            <w:tcW w:w="624" w:type="dxa"/>
            <w:vMerge/>
          </w:tcPr>
          <w:p w:rsidR="00E3484B" w:rsidRPr="000C5C67" w:rsidRDefault="00E3484B" w:rsidP="003741DD"/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907" w:type="dxa"/>
            <w:vMerge/>
          </w:tcPr>
          <w:p w:rsidR="00E3484B" w:rsidRPr="000C5C67" w:rsidRDefault="00E3484B" w:rsidP="003741DD"/>
        </w:tc>
        <w:tc>
          <w:tcPr>
            <w:tcW w:w="1191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 валюте</w:t>
            </w: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 xml:space="preserve">код валюты по </w:t>
            </w:r>
            <w:hyperlink r:id="rId40" w:history="1">
              <w:r w:rsidRPr="000C5C67">
                <w:rPr>
                  <w:rFonts w:ascii="Times New Roman" w:hAnsi="Times New Roman" w:cs="Times New Roman"/>
                  <w:color w:val="0000FF"/>
                </w:rPr>
                <w:t>ОКВ</w:t>
              </w:r>
            </w:hyperlink>
          </w:p>
        </w:tc>
        <w:tc>
          <w:tcPr>
            <w:tcW w:w="1191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 валюте</w:t>
            </w: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 xml:space="preserve">код валюты по </w:t>
            </w:r>
            <w:hyperlink r:id="rId41" w:history="1">
              <w:r w:rsidRPr="000C5C67">
                <w:rPr>
                  <w:rFonts w:ascii="Times New Roman" w:hAnsi="Times New Roman" w:cs="Times New Roman"/>
                  <w:color w:val="0000FF"/>
                </w:rPr>
                <w:t>ОКВ</w:t>
              </w:r>
            </w:hyperlink>
          </w:p>
        </w:tc>
        <w:tc>
          <w:tcPr>
            <w:tcW w:w="113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 валюте</w:t>
            </w:r>
          </w:p>
        </w:tc>
        <w:tc>
          <w:tcPr>
            <w:tcW w:w="737" w:type="dxa"/>
            <w:tcBorders>
              <w:righ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 xml:space="preserve">код валюты по </w:t>
            </w:r>
            <w:hyperlink r:id="rId42" w:history="1">
              <w:r w:rsidRPr="000C5C67">
                <w:rPr>
                  <w:rFonts w:ascii="Times New Roman" w:hAnsi="Times New Roman" w:cs="Times New Roman"/>
                  <w:color w:val="0000FF"/>
                </w:rPr>
                <w:t>ОКВ</w:t>
              </w:r>
            </w:hyperlink>
          </w:p>
        </w:tc>
      </w:tr>
      <w:tr w:rsidR="00E3484B" w:rsidRPr="000C5C67" w:rsidTr="003741DD">
        <w:tc>
          <w:tcPr>
            <w:tcW w:w="1644" w:type="dxa"/>
            <w:tcBorders>
              <w:lef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1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1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16</w:t>
            </w:r>
          </w:p>
        </w:tc>
      </w:tr>
      <w:tr w:rsidR="00E3484B" w:rsidRPr="000C5C67" w:rsidTr="003741DD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3484B" w:rsidRPr="000C5C67" w:rsidTr="003741DD">
        <w:tblPrEx>
          <w:tblBorders>
            <w:right w:val="single" w:sz="4" w:space="0" w:color="auto"/>
          </w:tblBorders>
        </w:tblPrEx>
        <w:tc>
          <w:tcPr>
            <w:tcW w:w="1644" w:type="dxa"/>
            <w:tcBorders>
              <w:left w:val="nil"/>
            </w:tcBorders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3484B" w:rsidRPr="000C5C67" w:rsidTr="003741DD">
        <w:tblPrEx>
          <w:tblBorders>
            <w:right w:val="single" w:sz="4" w:space="0" w:color="auto"/>
          </w:tblBorders>
        </w:tblPrEx>
        <w:tc>
          <w:tcPr>
            <w:tcW w:w="2268" w:type="dxa"/>
            <w:gridSpan w:val="2"/>
            <w:tcBorders>
              <w:left w:val="nil"/>
              <w:bottom w:val="nil"/>
            </w:tcBorders>
          </w:tcPr>
          <w:p w:rsidR="00E3484B" w:rsidRPr="000C5C67" w:rsidRDefault="00E3484B" w:rsidP="003741D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:rsidR="00E3484B" w:rsidRPr="000C5C67" w:rsidRDefault="003D59E5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E3484B" w:rsidRPr="000C5C67" w:rsidTr="003741DD">
        <w:tblPrEx>
          <w:tblBorders>
            <w:right w:val="single" w:sz="4" w:space="0" w:color="auto"/>
          </w:tblBorders>
        </w:tblPrEx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E3484B" w:rsidRPr="000C5C67" w:rsidRDefault="00E3484B" w:rsidP="003741D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91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:rsidR="00E3484B" w:rsidRPr="000C5C67" w:rsidRDefault="003D59E5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</w:tbl>
    <w:p w:rsidR="00E3484B" w:rsidRPr="000C5C67" w:rsidRDefault="00E3484B" w:rsidP="00E3484B">
      <w:pPr>
        <w:pStyle w:val="ConsPlusNormal"/>
        <w:jc w:val="both"/>
        <w:rPr>
          <w:rFonts w:ascii="Times New Roman" w:hAnsi="Times New Roman" w:cs="Times New Roman"/>
        </w:rPr>
      </w:pP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   Раздел 4. Лимиты бюджетных обязательств по расходам</w:t>
      </w: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    на закупки товаров, работ, услуг, осуществляемые</w:t>
      </w: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   получателем бюджетных сре</w:t>
      </w:r>
      <w:proofErr w:type="gramStart"/>
      <w:r w:rsidRPr="000C5C67">
        <w:rPr>
          <w:rFonts w:ascii="Times New Roman" w:hAnsi="Times New Roman" w:cs="Times New Roman"/>
        </w:rPr>
        <w:t>дств в п</w:t>
      </w:r>
      <w:proofErr w:type="gramEnd"/>
      <w:r w:rsidRPr="000C5C67">
        <w:rPr>
          <w:rFonts w:ascii="Times New Roman" w:hAnsi="Times New Roman" w:cs="Times New Roman"/>
        </w:rPr>
        <w:t>ользу третьих лиц</w:t>
      </w:r>
    </w:p>
    <w:p w:rsidR="00E3484B" w:rsidRPr="000C5C67" w:rsidRDefault="00E3484B" w:rsidP="00E3484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191"/>
        <w:gridCol w:w="624"/>
        <w:gridCol w:w="680"/>
        <w:gridCol w:w="1191"/>
        <w:gridCol w:w="567"/>
        <w:gridCol w:w="737"/>
        <w:gridCol w:w="1134"/>
        <w:gridCol w:w="680"/>
        <w:gridCol w:w="737"/>
      </w:tblGrid>
      <w:tr w:rsidR="00E3484B" w:rsidRPr="000C5C67" w:rsidTr="003741DD">
        <w:tc>
          <w:tcPr>
            <w:tcW w:w="1814" w:type="dxa"/>
            <w:vMerge w:val="restart"/>
            <w:tcBorders>
              <w:lef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 xml:space="preserve">Код аналитического показателя </w:t>
            </w:r>
            <w:hyperlink w:anchor="P1410" w:history="1">
              <w:r w:rsidRPr="000C5C67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7541" w:type="dxa"/>
            <w:gridSpan w:val="9"/>
            <w:tcBorders>
              <w:righ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Сумма</w:t>
            </w:r>
            <w:proofErr w:type="gramStart"/>
            <w:r w:rsidRPr="000C5C67">
              <w:rPr>
                <w:rFonts w:ascii="Times New Roman" w:hAnsi="Times New Roman" w:cs="Times New Roman"/>
              </w:rPr>
              <w:t xml:space="preserve"> (+, -)</w:t>
            </w:r>
            <w:proofErr w:type="gramEnd"/>
          </w:p>
        </w:tc>
      </w:tr>
      <w:tr w:rsidR="00E3484B" w:rsidRPr="000C5C67" w:rsidTr="003741DD">
        <w:tc>
          <w:tcPr>
            <w:tcW w:w="1814" w:type="dxa"/>
            <w:vMerge/>
            <w:tcBorders>
              <w:left w:val="nil"/>
            </w:tcBorders>
          </w:tcPr>
          <w:p w:rsidR="00E3484B" w:rsidRPr="000C5C67" w:rsidRDefault="00E3484B" w:rsidP="003741DD"/>
        </w:tc>
        <w:tc>
          <w:tcPr>
            <w:tcW w:w="624" w:type="dxa"/>
            <w:vMerge/>
          </w:tcPr>
          <w:p w:rsidR="00E3484B" w:rsidRPr="000C5C67" w:rsidRDefault="00E3484B" w:rsidP="003741DD"/>
        </w:tc>
        <w:tc>
          <w:tcPr>
            <w:tcW w:w="2609" w:type="dxa"/>
            <w:gridSpan w:val="4"/>
            <w:vMerge/>
          </w:tcPr>
          <w:p w:rsidR="00E3484B" w:rsidRPr="000C5C67" w:rsidRDefault="00E3484B" w:rsidP="003741DD"/>
        </w:tc>
        <w:tc>
          <w:tcPr>
            <w:tcW w:w="907" w:type="dxa"/>
            <w:vMerge/>
          </w:tcPr>
          <w:p w:rsidR="00E3484B" w:rsidRPr="000C5C67" w:rsidRDefault="00E3484B" w:rsidP="003741DD"/>
        </w:tc>
        <w:tc>
          <w:tcPr>
            <w:tcW w:w="2495" w:type="dxa"/>
            <w:gridSpan w:val="3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на 20__ год</w:t>
            </w:r>
          </w:p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(на текущий финансовый год)</w:t>
            </w:r>
          </w:p>
        </w:tc>
        <w:tc>
          <w:tcPr>
            <w:tcW w:w="2495" w:type="dxa"/>
            <w:gridSpan w:val="3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на 20__ год</w:t>
            </w:r>
          </w:p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на 20__ год</w:t>
            </w:r>
          </w:p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(на второй год планового периода)</w:t>
            </w:r>
          </w:p>
        </w:tc>
      </w:tr>
      <w:tr w:rsidR="00E3484B" w:rsidRPr="000C5C67" w:rsidTr="003741DD">
        <w:tc>
          <w:tcPr>
            <w:tcW w:w="1814" w:type="dxa"/>
            <w:vMerge/>
            <w:tcBorders>
              <w:left w:val="nil"/>
            </w:tcBorders>
          </w:tcPr>
          <w:p w:rsidR="00E3484B" w:rsidRPr="000C5C67" w:rsidRDefault="00E3484B" w:rsidP="003741DD"/>
        </w:tc>
        <w:tc>
          <w:tcPr>
            <w:tcW w:w="624" w:type="dxa"/>
            <w:vMerge/>
          </w:tcPr>
          <w:p w:rsidR="00E3484B" w:rsidRPr="000C5C67" w:rsidRDefault="00E3484B" w:rsidP="003741DD"/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907" w:type="dxa"/>
            <w:vMerge/>
          </w:tcPr>
          <w:p w:rsidR="00E3484B" w:rsidRPr="000C5C67" w:rsidRDefault="00E3484B" w:rsidP="003741DD"/>
        </w:tc>
        <w:tc>
          <w:tcPr>
            <w:tcW w:w="1191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 валюте</w:t>
            </w: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 xml:space="preserve">код валюты по </w:t>
            </w:r>
            <w:hyperlink r:id="rId43" w:history="1">
              <w:r w:rsidRPr="000C5C67">
                <w:rPr>
                  <w:rFonts w:ascii="Times New Roman" w:hAnsi="Times New Roman" w:cs="Times New Roman"/>
                  <w:color w:val="0000FF"/>
                </w:rPr>
                <w:t>ОКВ</w:t>
              </w:r>
            </w:hyperlink>
          </w:p>
        </w:tc>
        <w:tc>
          <w:tcPr>
            <w:tcW w:w="1191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 валюте</w:t>
            </w: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 xml:space="preserve">код валюты по </w:t>
            </w:r>
            <w:hyperlink r:id="rId44" w:history="1">
              <w:r w:rsidRPr="000C5C67">
                <w:rPr>
                  <w:rFonts w:ascii="Times New Roman" w:hAnsi="Times New Roman" w:cs="Times New Roman"/>
                  <w:color w:val="0000FF"/>
                </w:rPr>
                <w:t>ОКВ</w:t>
              </w:r>
            </w:hyperlink>
          </w:p>
        </w:tc>
        <w:tc>
          <w:tcPr>
            <w:tcW w:w="113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 валюте</w:t>
            </w:r>
          </w:p>
        </w:tc>
        <w:tc>
          <w:tcPr>
            <w:tcW w:w="737" w:type="dxa"/>
            <w:tcBorders>
              <w:righ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 xml:space="preserve">код валюты по </w:t>
            </w:r>
            <w:hyperlink r:id="rId45" w:history="1">
              <w:r w:rsidRPr="000C5C67">
                <w:rPr>
                  <w:rFonts w:ascii="Times New Roman" w:hAnsi="Times New Roman" w:cs="Times New Roman"/>
                  <w:color w:val="0000FF"/>
                </w:rPr>
                <w:t>ОКВ</w:t>
              </w:r>
            </w:hyperlink>
          </w:p>
        </w:tc>
      </w:tr>
      <w:tr w:rsidR="00E3484B" w:rsidRPr="000C5C67" w:rsidTr="003741DD">
        <w:tc>
          <w:tcPr>
            <w:tcW w:w="1814" w:type="dxa"/>
            <w:tcBorders>
              <w:lef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1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1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16</w:t>
            </w:r>
          </w:p>
        </w:tc>
      </w:tr>
      <w:tr w:rsidR="00E3484B" w:rsidRPr="000C5C67" w:rsidTr="003741DD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3484B" w:rsidRPr="000C5C67" w:rsidTr="003741DD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3484B" w:rsidRPr="000C5C67" w:rsidTr="003741DD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E3484B" w:rsidRPr="000C5C67" w:rsidRDefault="00E3484B" w:rsidP="003741D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E3484B" w:rsidRPr="000C5C67" w:rsidTr="003741DD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E3484B" w:rsidRPr="000C5C67" w:rsidRDefault="00E3484B" w:rsidP="003741D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91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</w:tbl>
    <w:p w:rsidR="00E3484B" w:rsidRPr="000C5C67" w:rsidRDefault="00E3484B" w:rsidP="00E3484B">
      <w:pPr>
        <w:pStyle w:val="ConsPlusNormal"/>
        <w:jc w:val="both"/>
        <w:rPr>
          <w:rFonts w:ascii="Times New Roman" w:hAnsi="Times New Roman" w:cs="Times New Roman"/>
        </w:rPr>
      </w:pP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Раздел 5. СПРАВОЧНО: Бюджетные ассигнования на исполнение</w:t>
      </w: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           публичных нормативных обязательств</w:t>
      </w:r>
    </w:p>
    <w:p w:rsidR="00E3484B" w:rsidRPr="000C5C67" w:rsidRDefault="00E3484B" w:rsidP="00E3484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191"/>
        <w:gridCol w:w="624"/>
        <w:gridCol w:w="680"/>
        <w:gridCol w:w="1191"/>
        <w:gridCol w:w="567"/>
        <w:gridCol w:w="737"/>
        <w:gridCol w:w="1134"/>
        <w:gridCol w:w="680"/>
        <w:gridCol w:w="737"/>
      </w:tblGrid>
      <w:tr w:rsidR="00E3484B" w:rsidRPr="000C5C67" w:rsidTr="003741DD">
        <w:tc>
          <w:tcPr>
            <w:tcW w:w="1814" w:type="dxa"/>
            <w:vMerge w:val="restart"/>
            <w:tcBorders>
              <w:lef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 xml:space="preserve">Код аналитического показателя </w:t>
            </w:r>
            <w:hyperlink w:anchor="P1410" w:history="1">
              <w:r w:rsidRPr="000C5C67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7541" w:type="dxa"/>
            <w:gridSpan w:val="9"/>
            <w:tcBorders>
              <w:righ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Сумма</w:t>
            </w:r>
            <w:proofErr w:type="gramStart"/>
            <w:r w:rsidRPr="000C5C67">
              <w:rPr>
                <w:rFonts w:ascii="Times New Roman" w:hAnsi="Times New Roman" w:cs="Times New Roman"/>
              </w:rPr>
              <w:t xml:space="preserve"> (+, -)</w:t>
            </w:r>
            <w:proofErr w:type="gramEnd"/>
          </w:p>
        </w:tc>
      </w:tr>
      <w:tr w:rsidR="00E3484B" w:rsidRPr="000C5C67" w:rsidTr="003741DD">
        <w:tc>
          <w:tcPr>
            <w:tcW w:w="1814" w:type="dxa"/>
            <w:vMerge/>
            <w:tcBorders>
              <w:left w:val="nil"/>
            </w:tcBorders>
          </w:tcPr>
          <w:p w:rsidR="00E3484B" w:rsidRPr="000C5C67" w:rsidRDefault="00E3484B" w:rsidP="003741DD"/>
        </w:tc>
        <w:tc>
          <w:tcPr>
            <w:tcW w:w="624" w:type="dxa"/>
            <w:vMerge/>
          </w:tcPr>
          <w:p w:rsidR="00E3484B" w:rsidRPr="000C5C67" w:rsidRDefault="00E3484B" w:rsidP="003741DD"/>
        </w:tc>
        <w:tc>
          <w:tcPr>
            <w:tcW w:w="2609" w:type="dxa"/>
            <w:gridSpan w:val="4"/>
            <w:vMerge/>
          </w:tcPr>
          <w:p w:rsidR="00E3484B" w:rsidRPr="000C5C67" w:rsidRDefault="00E3484B" w:rsidP="003741DD"/>
        </w:tc>
        <w:tc>
          <w:tcPr>
            <w:tcW w:w="907" w:type="dxa"/>
            <w:vMerge/>
          </w:tcPr>
          <w:p w:rsidR="00E3484B" w:rsidRPr="000C5C67" w:rsidRDefault="00E3484B" w:rsidP="003741DD"/>
        </w:tc>
        <w:tc>
          <w:tcPr>
            <w:tcW w:w="2495" w:type="dxa"/>
            <w:gridSpan w:val="3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на 20__ год</w:t>
            </w:r>
          </w:p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(на текущий финансовый год)</w:t>
            </w:r>
          </w:p>
        </w:tc>
        <w:tc>
          <w:tcPr>
            <w:tcW w:w="2495" w:type="dxa"/>
            <w:gridSpan w:val="3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на 20__ год</w:t>
            </w:r>
          </w:p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на 20__ год</w:t>
            </w:r>
          </w:p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(на второй год планового периода)</w:t>
            </w:r>
          </w:p>
        </w:tc>
      </w:tr>
      <w:tr w:rsidR="00E3484B" w:rsidRPr="000C5C67" w:rsidTr="003741DD">
        <w:tc>
          <w:tcPr>
            <w:tcW w:w="1814" w:type="dxa"/>
            <w:vMerge/>
            <w:tcBorders>
              <w:left w:val="nil"/>
            </w:tcBorders>
          </w:tcPr>
          <w:p w:rsidR="00E3484B" w:rsidRPr="000C5C67" w:rsidRDefault="00E3484B" w:rsidP="003741DD"/>
        </w:tc>
        <w:tc>
          <w:tcPr>
            <w:tcW w:w="624" w:type="dxa"/>
            <w:vMerge/>
          </w:tcPr>
          <w:p w:rsidR="00E3484B" w:rsidRPr="000C5C67" w:rsidRDefault="00E3484B" w:rsidP="003741DD"/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907" w:type="dxa"/>
            <w:vMerge/>
          </w:tcPr>
          <w:p w:rsidR="00E3484B" w:rsidRPr="000C5C67" w:rsidRDefault="00E3484B" w:rsidP="003741DD"/>
        </w:tc>
        <w:tc>
          <w:tcPr>
            <w:tcW w:w="1191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 валюте</w:t>
            </w: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 xml:space="preserve">код валюты по </w:t>
            </w:r>
            <w:hyperlink r:id="rId46" w:history="1">
              <w:r w:rsidRPr="000C5C67">
                <w:rPr>
                  <w:rFonts w:ascii="Times New Roman" w:hAnsi="Times New Roman" w:cs="Times New Roman"/>
                  <w:color w:val="0000FF"/>
                </w:rPr>
                <w:t>ОКВ</w:t>
              </w:r>
            </w:hyperlink>
          </w:p>
        </w:tc>
        <w:tc>
          <w:tcPr>
            <w:tcW w:w="1191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 валюте</w:t>
            </w: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 xml:space="preserve">код валюты по </w:t>
            </w:r>
            <w:hyperlink r:id="rId47" w:history="1">
              <w:r w:rsidRPr="000C5C67">
                <w:rPr>
                  <w:rFonts w:ascii="Times New Roman" w:hAnsi="Times New Roman" w:cs="Times New Roman"/>
                  <w:color w:val="0000FF"/>
                </w:rPr>
                <w:t>ОКВ</w:t>
              </w:r>
            </w:hyperlink>
          </w:p>
        </w:tc>
        <w:tc>
          <w:tcPr>
            <w:tcW w:w="113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 валюте</w:t>
            </w:r>
          </w:p>
        </w:tc>
        <w:tc>
          <w:tcPr>
            <w:tcW w:w="737" w:type="dxa"/>
            <w:tcBorders>
              <w:righ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 xml:space="preserve">код валюты по </w:t>
            </w:r>
            <w:hyperlink r:id="rId48" w:history="1">
              <w:r w:rsidRPr="000C5C67">
                <w:rPr>
                  <w:rFonts w:ascii="Times New Roman" w:hAnsi="Times New Roman" w:cs="Times New Roman"/>
                  <w:color w:val="0000FF"/>
                </w:rPr>
                <w:t>ОКВ</w:t>
              </w:r>
            </w:hyperlink>
          </w:p>
        </w:tc>
      </w:tr>
      <w:tr w:rsidR="00E3484B" w:rsidRPr="000C5C67" w:rsidTr="003741DD">
        <w:tc>
          <w:tcPr>
            <w:tcW w:w="1814" w:type="dxa"/>
            <w:tcBorders>
              <w:lef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1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1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7" w:type="dxa"/>
            <w:tcBorders>
              <w:righ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16</w:t>
            </w:r>
          </w:p>
        </w:tc>
      </w:tr>
      <w:tr w:rsidR="00E3484B" w:rsidRPr="000C5C67" w:rsidTr="003741DD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3484B" w:rsidRPr="000C5C67" w:rsidTr="003741DD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3484B" w:rsidRPr="000C5C67" w:rsidTr="003741DD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E3484B" w:rsidRPr="000C5C67" w:rsidRDefault="00E3484B" w:rsidP="003741D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Итого по коду БК</w:t>
            </w: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E3484B" w:rsidRPr="000C5C67" w:rsidTr="003741DD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E3484B" w:rsidRPr="000C5C67" w:rsidRDefault="00E3484B" w:rsidP="003741D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91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680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191" w:type="dxa"/>
            <w:vAlign w:val="bottom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134" w:type="dxa"/>
            <w:vAlign w:val="bottom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737" w:type="dxa"/>
            <w:vAlign w:val="bottom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C6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</w:tbl>
    <w:p w:rsidR="00E3484B" w:rsidRPr="000C5C67" w:rsidRDefault="00E3484B" w:rsidP="00E3484B">
      <w:pPr>
        <w:sectPr w:rsidR="00E3484B" w:rsidRPr="000C5C6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3484B" w:rsidRPr="000C5C67" w:rsidRDefault="00E3484B" w:rsidP="00E3484B">
      <w:pPr>
        <w:pStyle w:val="ConsPlusNormal"/>
        <w:jc w:val="both"/>
        <w:rPr>
          <w:rFonts w:ascii="Times New Roman" w:hAnsi="Times New Roman" w:cs="Times New Roman"/>
        </w:rPr>
      </w:pP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  Раздел 6. СПРАВОЧНО: Курс иностранной валюты к рублю</w:t>
      </w: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                  Российской Федерации</w:t>
      </w:r>
    </w:p>
    <w:p w:rsidR="00E3484B" w:rsidRPr="000C5C67" w:rsidRDefault="00E3484B" w:rsidP="00E3484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1417"/>
        <w:gridCol w:w="2040"/>
        <w:gridCol w:w="2040"/>
        <w:gridCol w:w="2041"/>
      </w:tblGrid>
      <w:tr w:rsidR="00E3484B" w:rsidRPr="000C5C67" w:rsidTr="003741DD">
        <w:tc>
          <w:tcPr>
            <w:tcW w:w="2948" w:type="dxa"/>
            <w:gridSpan w:val="2"/>
            <w:tcBorders>
              <w:lef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Валюта</w:t>
            </w:r>
          </w:p>
        </w:tc>
        <w:tc>
          <w:tcPr>
            <w:tcW w:w="2040" w:type="dxa"/>
            <w:vMerge w:val="restart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на 20__ год</w:t>
            </w:r>
          </w:p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(на текущий финансовый год)</w:t>
            </w:r>
          </w:p>
        </w:tc>
        <w:tc>
          <w:tcPr>
            <w:tcW w:w="2040" w:type="dxa"/>
            <w:vMerge w:val="restart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на 20__ год</w:t>
            </w:r>
          </w:p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2041" w:type="dxa"/>
            <w:vMerge w:val="restart"/>
            <w:tcBorders>
              <w:righ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на 20__ год</w:t>
            </w:r>
          </w:p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(на второй год планового периода)</w:t>
            </w:r>
          </w:p>
        </w:tc>
      </w:tr>
      <w:tr w:rsidR="00E3484B" w:rsidRPr="000C5C67" w:rsidTr="003741DD">
        <w:tc>
          <w:tcPr>
            <w:tcW w:w="1531" w:type="dxa"/>
            <w:tcBorders>
              <w:lef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 xml:space="preserve">код по </w:t>
            </w:r>
            <w:hyperlink r:id="rId49" w:history="1">
              <w:r w:rsidRPr="000C5C67">
                <w:rPr>
                  <w:rFonts w:ascii="Times New Roman" w:hAnsi="Times New Roman" w:cs="Times New Roman"/>
                  <w:color w:val="0000FF"/>
                </w:rPr>
                <w:t>ОКВ</w:t>
              </w:r>
            </w:hyperlink>
          </w:p>
        </w:tc>
        <w:tc>
          <w:tcPr>
            <w:tcW w:w="2040" w:type="dxa"/>
            <w:vMerge/>
          </w:tcPr>
          <w:p w:rsidR="00E3484B" w:rsidRPr="000C5C67" w:rsidRDefault="00E3484B" w:rsidP="003741DD"/>
        </w:tc>
        <w:tc>
          <w:tcPr>
            <w:tcW w:w="2040" w:type="dxa"/>
            <w:vMerge/>
          </w:tcPr>
          <w:p w:rsidR="00E3484B" w:rsidRPr="000C5C67" w:rsidRDefault="00E3484B" w:rsidP="003741DD"/>
        </w:tc>
        <w:tc>
          <w:tcPr>
            <w:tcW w:w="2041" w:type="dxa"/>
            <w:vMerge/>
            <w:tcBorders>
              <w:right w:val="nil"/>
            </w:tcBorders>
          </w:tcPr>
          <w:p w:rsidR="00E3484B" w:rsidRPr="000C5C67" w:rsidRDefault="00E3484B" w:rsidP="003741DD"/>
        </w:tc>
      </w:tr>
      <w:tr w:rsidR="00E3484B" w:rsidRPr="000C5C67" w:rsidTr="003741DD">
        <w:tc>
          <w:tcPr>
            <w:tcW w:w="1531" w:type="dxa"/>
            <w:tcBorders>
              <w:lef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0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0" w:type="dxa"/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1" w:type="dxa"/>
            <w:tcBorders>
              <w:right w:val="nil"/>
            </w:tcBorders>
          </w:tcPr>
          <w:p w:rsidR="00E3484B" w:rsidRPr="000C5C67" w:rsidRDefault="00E3484B" w:rsidP="003741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C67">
              <w:rPr>
                <w:rFonts w:ascii="Times New Roman" w:hAnsi="Times New Roman" w:cs="Times New Roman"/>
              </w:rPr>
              <w:t>5</w:t>
            </w:r>
          </w:p>
        </w:tc>
      </w:tr>
      <w:tr w:rsidR="00E3484B" w:rsidRPr="000C5C67" w:rsidTr="003741D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531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3484B" w:rsidRPr="000C5C67" w:rsidTr="003741D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531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3484B" w:rsidRPr="000C5C67" w:rsidTr="003741D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531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3484B" w:rsidRPr="000C5C67" w:rsidRDefault="00E3484B" w:rsidP="003741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3484B" w:rsidRPr="000C5C67" w:rsidRDefault="00E3484B" w:rsidP="00E3484B">
      <w:pPr>
        <w:pStyle w:val="ConsPlusNormal"/>
        <w:jc w:val="both"/>
        <w:rPr>
          <w:rFonts w:ascii="Times New Roman" w:hAnsi="Times New Roman" w:cs="Times New Roman"/>
        </w:rPr>
      </w:pP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>Руководитель учреждения</w:t>
      </w: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>(уполномоченное лицо)     _____________ ___________ ___________________</w:t>
      </w: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                  (должность)   (подпись)  (фамилия, инициалы)</w:t>
      </w: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>Исполнитель               _____________ ________________________ __________</w:t>
      </w: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                  (должность)     (фамилия, инициалы)    (телефон)</w:t>
      </w: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>"__" _________ 20__ г.</w:t>
      </w: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>СОГЛАСОВАНО</w:t>
      </w: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>______________________________________________</w:t>
      </w: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</w:t>
      </w:r>
      <w:proofErr w:type="gramStart"/>
      <w:r w:rsidRPr="000C5C67">
        <w:rPr>
          <w:rFonts w:ascii="Times New Roman" w:hAnsi="Times New Roman" w:cs="Times New Roman"/>
        </w:rPr>
        <w:t>(наименование должности лица распорядителя</w:t>
      </w:r>
      <w:proofErr w:type="gramEnd"/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бюджетных средств, согласующего изменения</w:t>
      </w: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           показателей сметы)</w:t>
      </w: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>______________________________________________</w:t>
      </w: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0C5C67">
        <w:rPr>
          <w:rFonts w:ascii="Times New Roman" w:hAnsi="Times New Roman" w:cs="Times New Roman"/>
        </w:rPr>
        <w:t>(наименование распорядителя бюджетных средств,</w:t>
      </w:r>
      <w:proofErr w:type="gramEnd"/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  согласующего изменения показателей сметы)</w:t>
      </w: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>___________ _______________________</w:t>
      </w: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 xml:space="preserve"> (подпись)   (расшифровка подписи)</w:t>
      </w: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</w:p>
    <w:p w:rsidR="00E3484B" w:rsidRPr="000C5C67" w:rsidRDefault="00E3484B" w:rsidP="00E3484B">
      <w:pPr>
        <w:pStyle w:val="ConsPlusNonformat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>"__" ____________ 20__ г.</w:t>
      </w:r>
    </w:p>
    <w:p w:rsidR="00E3484B" w:rsidRPr="000C5C67" w:rsidRDefault="00E3484B" w:rsidP="00E3484B">
      <w:pPr>
        <w:pStyle w:val="ConsPlusNormal"/>
        <w:jc w:val="both"/>
        <w:rPr>
          <w:rFonts w:ascii="Times New Roman" w:hAnsi="Times New Roman" w:cs="Times New Roman"/>
        </w:rPr>
      </w:pPr>
    </w:p>
    <w:p w:rsidR="00E3484B" w:rsidRPr="000C5C67" w:rsidRDefault="00E3484B" w:rsidP="00E3484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C5C67">
        <w:rPr>
          <w:rFonts w:ascii="Times New Roman" w:hAnsi="Times New Roman" w:cs="Times New Roman"/>
        </w:rPr>
        <w:t>--------------------------------</w:t>
      </w:r>
    </w:p>
    <w:p w:rsidR="00E3484B" w:rsidRPr="000C5C67" w:rsidRDefault="00E3484B" w:rsidP="00E348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1407"/>
      <w:bookmarkEnd w:id="6"/>
      <w:r w:rsidRPr="000C5C67">
        <w:rPr>
          <w:rFonts w:ascii="Times New Roman" w:hAnsi="Times New Roman" w:cs="Times New Roman"/>
        </w:rPr>
        <w:t>&lt;*&gt; В случае утверждения закона (решения) о бюджете на очередной финансовый год и плановый период.</w:t>
      </w:r>
    </w:p>
    <w:p w:rsidR="00E3484B" w:rsidRPr="000C5C67" w:rsidRDefault="00E3484B" w:rsidP="00E348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1408"/>
      <w:bookmarkEnd w:id="7"/>
      <w:r w:rsidRPr="000C5C67">
        <w:rPr>
          <w:rFonts w:ascii="Times New Roman" w:hAnsi="Times New Roman" w:cs="Times New Roman"/>
        </w:rPr>
        <w:t>&lt;**&gt; Указывается дата подписания изменений показателей сметы, в случае утверждения изменений показателей сметы руководителем учреждения - дата утверждения изменений показателей сметы.</w:t>
      </w:r>
    </w:p>
    <w:p w:rsidR="00E3484B" w:rsidRPr="000C5C67" w:rsidRDefault="00E3484B" w:rsidP="00E348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1409"/>
      <w:bookmarkEnd w:id="8"/>
      <w:r w:rsidRPr="000C5C67">
        <w:rPr>
          <w:rFonts w:ascii="Times New Roman" w:hAnsi="Times New Roman" w:cs="Times New Roman"/>
        </w:rPr>
        <w:t xml:space="preserve">&lt;***&gt; Расходы, осуществляемые в целях обеспечения выполнения функций учреждения, установленные </w:t>
      </w:r>
      <w:hyperlink r:id="rId50" w:history="1">
        <w:r w:rsidRPr="000C5C67">
          <w:rPr>
            <w:rFonts w:ascii="Times New Roman" w:hAnsi="Times New Roman" w:cs="Times New Roman"/>
            <w:color w:val="0000FF"/>
          </w:rPr>
          <w:t>статьей 70</w:t>
        </w:r>
      </w:hyperlink>
      <w:r w:rsidRPr="000C5C67">
        <w:rPr>
          <w:rFonts w:ascii="Times New Roman" w:hAnsi="Times New Roman" w:cs="Times New Roman"/>
        </w:rPr>
        <w:t xml:space="preserve"> Бюджетного кодекса Российской Федерации (Собрание законодательства Российской Федерации, 2007, N 18, ст. 2117, 2010, N 19, ст. 2291; 2013, N 52, ст. 6983).</w:t>
      </w:r>
    </w:p>
    <w:p w:rsidR="00E3484B" w:rsidRPr="000C5C67" w:rsidRDefault="00E3484B" w:rsidP="00E348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1410"/>
      <w:bookmarkEnd w:id="9"/>
      <w:r w:rsidRPr="000C5C67">
        <w:rPr>
          <w:rFonts w:ascii="Times New Roman" w:hAnsi="Times New Roman" w:cs="Times New Roman"/>
        </w:rPr>
        <w:t>&lt;****&gt; Указывается код классификации операций сектора государственного управления (код аналитического показателя) в случае, если Порядком ведения сметы предусмотрена дополнительная детализация.</w:t>
      </w:r>
    </w:p>
    <w:p w:rsidR="00E3484B" w:rsidRPr="000C5C67" w:rsidRDefault="00E3484B" w:rsidP="00E3484B">
      <w:pPr>
        <w:pStyle w:val="ConsPlusNormal"/>
        <w:jc w:val="both"/>
        <w:rPr>
          <w:rFonts w:ascii="Times New Roman" w:hAnsi="Times New Roman" w:cs="Times New Roman"/>
        </w:rPr>
      </w:pPr>
    </w:p>
    <w:p w:rsidR="00E3484B" w:rsidRDefault="00E3484B">
      <w:pPr>
        <w:pStyle w:val="Style11"/>
        <w:widowControl/>
        <w:tabs>
          <w:tab w:val="left" w:pos="1522"/>
        </w:tabs>
        <w:spacing w:before="24"/>
        <w:ind w:firstLine="710"/>
        <w:rPr>
          <w:rStyle w:val="FontStyle17"/>
        </w:rPr>
      </w:pPr>
    </w:p>
    <w:p w:rsidR="00AD404A" w:rsidRDefault="00AD404A">
      <w:pPr>
        <w:pStyle w:val="Style11"/>
        <w:widowControl/>
        <w:tabs>
          <w:tab w:val="left" w:pos="1522"/>
        </w:tabs>
        <w:spacing w:before="24"/>
        <w:ind w:firstLine="710"/>
        <w:rPr>
          <w:rStyle w:val="FontStyle17"/>
        </w:rPr>
      </w:pPr>
    </w:p>
    <w:p w:rsidR="00AD404A" w:rsidRPr="005E49B0" w:rsidRDefault="00AD404A" w:rsidP="005E49B0">
      <w:pPr>
        <w:spacing w:line="322" w:lineRule="exact"/>
        <w:ind w:left="5919"/>
        <w:jc w:val="right"/>
      </w:pPr>
      <w:r>
        <w:lastRenderedPageBreak/>
        <w:t>Приложение № 3</w:t>
      </w:r>
      <w:r>
        <w:br/>
        <w:t>к Порядку составления,</w:t>
      </w:r>
      <w:r>
        <w:br/>
        <w:t>утверждения и ведения бюджетных</w:t>
      </w:r>
      <w:r>
        <w:br/>
        <w:t xml:space="preserve">смет в </w:t>
      </w:r>
      <w:r w:rsidRPr="005E49B0">
        <w:t xml:space="preserve">Администрации </w:t>
      </w:r>
      <w:r w:rsidR="00D40679">
        <w:t>Агибаловского</w:t>
      </w:r>
      <w:r w:rsidR="005E49B0" w:rsidRPr="005E49B0">
        <w:t xml:space="preserve"> сельского поселения</w:t>
      </w:r>
      <w:r w:rsidRPr="005E49B0">
        <w:t xml:space="preserve"> Холм-Жирковск</w:t>
      </w:r>
      <w:r w:rsidR="005E49B0" w:rsidRPr="005E49B0">
        <w:t xml:space="preserve">ого </w:t>
      </w:r>
      <w:r w:rsidRPr="005E49B0">
        <w:t>район</w:t>
      </w:r>
      <w:r w:rsidR="005E49B0" w:rsidRPr="005E49B0">
        <w:t>а</w:t>
      </w:r>
      <w:r w:rsidRPr="005E49B0">
        <w:t xml:space="preserve"> Смоленской области</w:t>
      </w:r>
    </w:p>
    <w:p w:rsidR="00EC4B26" w:rsidRPr="005E49B0" w:rsidRDefault="00EC4B26" w:rsidP="005E49B0">
      <w:pPr>
        <w:spacing w:line="322" w:lineRule="exact"/>
        <w:ind w:left="5919"/>
        <w:jc w:val="right"/>
      </w:pPr>
      <w:r w:rsidRPr="005E49B0">
        <w:t xml:space="preserve">от </w:t>
      </w:r>
      <w:r w:rsidR="007A67A3">
        <w:t>19</w:t>
      </w:r>
      <w:r w:rsidRPr="005E49B0">
        <w:t>.</w:t>
      </w:r>
      <w:r w:rsidR="00D40679">
        <w:t>05</w:t>
      </w:r>
      <w:r w:rsidRPr="005E49B0">
        <w:t>.20</w:t>
      </w:r>
      <w:r w:rsidR="003D59E5">
        <w:t>20</w:t>
      </w:r>
      <w:r w:rsidRPr="005E49B0">
        <w:t>г. №</w:t>
      </w:r>
      <w:r w:rsidR="00D40679">
        <w:t xml:space="preserve"> 51</w:t>
      </w:r>
    </w:p>
    <w:p w:rsidR="00EC4B26" w:rsidRPr="005E49B0" w:rsidRDefault="00EC4B26" w:rsidP="00AD404A">
      <w:pPr>
        <w:spacing w:after="605" w:line="322" w:lineRule="exact"/>
        <w:ind w:left="5920"/>
      </w:pPr>
    </w:p>
    <w:p w:rsidR="00AD404A" w:rsidRDefault="00AD404A" w:rsidP="00AD404A">
      <w:pPr>
        <w:pStyle w:val="40"/>
        <w:shd w:val="clear" w:color="auto" w:fill="auto"/>
        <w:spacing w:before="0" w:after="31" w:line="240" w:lineRule="exact"/>
        <w:ind w:right="100" w:firstLine="0"/>
        <w:jc w:val="center"/>
      </w:pPr>
      <w:r>
        <w:t>ОБОСНОВАНИЯ (РАСЧЕТЫ) ПЛАНОВЫХ СМЕТНЫХ ПОКАЗАТЕЛЕЙ</w:t>
      </w:r>
    </w:p>
    <w:p w:rsidR="00AD404A" w:rsidRDefault="00AD404A" w:rsidP="00AD404A">
      <w:pPr>
        <w:pStyle w:val="40"/>
        <w:shd w:val="clear" w:color="auto" w:fill="auto"/>
        <w:spacing w:before="0" w:after="520" w:line="240" w:lineRule="exact"/>
        <w:ind w:right="100" w:firstLine="0"/>
        <w:jc w:val="center"/>
      </w:pPr>
      <w:r>
        <w:t>К БЮДЖЕТНОЙ СМЕТЕ</w:t>
      </w:r>
    </w:p>
    <w:p w:rsidR="00AD404A" w:rsidRDefault="00AD404A" w:rsidP="00AD404A">
      <w:pPr>
        <w:spacing w:after="627" w:line="280" w:lineRule="exact"/>
        <w:ind w:left="800"/>
      </w:pPr>
      <w:r>
        <w:t>Сведения об учреждении на дату представления сметы</w:t>
      </w:r>
    </w:p>
    <w:p w:rsidR="00AD404A" w:rsidRDefault="00AD404A" w:rsidP="00AD404A">
      <w:pPr>
        <w:spacing w:after="332" w:line="280" w:lineRule="exact"/>
      </w:pPr>
      <w:r>
        <w:t>Полное наименование</w:t>
      </w:r>
    </w:p>
    <w:p w:rsidR="00AD404A" w:rsidRDefault="00AD404A" w:rsidP="00AD404A">
      <w:pPr>
        <w:spacing w:after="327" w:line="280" w:lineRule="exact"/>
      </w:pPr>
      <w:r>
        <w:t>Юридический адрес</w:t>
      </w:r>
    </w:p>
    <w:p w:rsidR="00AD404A" w:rsidRDefault="00344712" w:rsidP="00AD404A">
      <w:pPr>
        <w:spacing w:after="327" w:line="280" w:lineRule="exact"/>
      </w:pPr>
      <w:r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1.9pt;margin-top:-3.75pt;width:50.4pt;height:14pt;z-index:-251659776;mso-wrap-distance-left:113.3pt;mso-wrap-distance-right:5pt;mso-wrap-distance-bottom:31.05pt;mso-position-horizontal-relative:margin" filled="f" stroked="f">
            <v:textbox style="mso-fit-shape-to-text:t" inset="0,0,0,0">
              <w:txbxContent>
                <w:p w:rsidR="00F833BA" w:rsidRDefault="00F833BA" w:rsidP="00AD404A">
                  <w:pPr>
                    <w:spacing w:line="280" w:lineRule="exact"/>
                  </w:pPr>
                  <w:r>
                    <w:rPr>
                      <w:rStyle w:val="2Exact"/>
                    </w:rPr>
                    <w:t>единиц.</w:t>
                  </w:r>
                </w:p>
              </w:txbxContent>
            </v:textbox>
            <w10:wrap type="square" side="left" anchorx="margin"/>
          </v:shape>
        </w:pict>
      </w:r>
      <w:r>
        <w:rPr>
          <w:lang w:bidi="ru-RU"/>
        </w:rPr>
        <w:pict>
          <v:shape id="_x0000_s1027" type="#_x0000_t202" style="position:absolute;margin-left:268.1pt;margin-top:28.4pt;width:52.8pt;height:14pt;z-index:-251658752;mso-wrap-distance-left:109.45pt;mso-wrap-distance-top:27.45pt;mso-wrap-distance-right:5pt;mso-position-horizontal-relative:margin" filled="f" stroked="f">
            <v:textbox style="mso-fit-shape-to-text:t" inset="0,0,0,0">
              <w:txbxContent>
                <w:p w:rsidR="00F833BA" w:rsidRDefault="00F833BA" w:rsidP="00AD404A">
                  <w:pPr>
                    <w:spacing w:line="280" w:lineRule="exact"/>
                  </w:pPr>
                  <w:r>
                    <w:rPr>
                      <w:rStyle w:val="2Exact"/>
                    </w:rPr>
                    <w:t>единиц.</w:t>
                  </w:r>
                </w:p>
              </w:txbxContent>
            </v:textbox>
            <w10:wrap type="square" side="left" anchorx="margin"/>
          </v:shape>
        </w:pict>
      </w:r>
      <w:r w:rsidR="00AD404A">
        <w:t>Штатная численность</w:t>
      </w:r>
    </w:p>
    <w:p w:rsidR="00AD404A" w:rsidRDefault="00AD404A" w:rsidP="00AD404A">
      <w:pPr>
        <w:spacing w:after="332" w:line="280" w:lineRule="exact"/>
      </w:pPr>
      <w:r>
        <w:t>Фактическая численность</w:t>
      </w:r>
    </w:p>
    <w:p w:rsidR="00AD404A" w:rsidRDefault="00AD404A" w:rsidP="00AD404A">
      <w:pPr>
        <w:pStyle w:val="10"/>
        <w:keepNext/>
        <w:keepLines/>
        <w:numPr>
          <w:ilvl w:val="0"/>
          <w:numId w:val="13"/>
        </w:numPr>
        <w:shd w:val="clear" w:color="auto" w:fill="auto"/>
        <w:tabs>
          <w:tab w:val="left" w:pos="1067"/>
        </w:tabs>
        <w:spacing w:before="0" w:after="364" w:line="280" w:lineRule="exact"/>
        <w:ind w:left="680"/>
        <w:jc w:val="both"/>
      </w:pPr>
      <w:bookmarkStart w:id="10" w:name="bookmark5"/>
      <w:r>
        <w:t xml:space="preserve">Здания и сооружения, находящиеся на балансе </w:t>
      </w:r>
      <w:bookmarkEnd w:id="10"/>
      <w:r w:rsidR="00E14FD6">
        <w:t>Администрации</w:t>
      </w:r>
    </w:p>
    <w:p w:rsidR="00AD404A" w:rsidRDefault="00AD404A" w:rsidP="00AD404A">
      <w:pPr>
        <w:pStyle w:val="10"/>
        <w:keepNext/>
        <w:keepLines/>
        <w:numPr>
          <w:ilvl w:val="0"/>
          <w:numId w:val="13"/>
        </w:numPr>
        <w:shd w:val="clear" w:color="auto" w:fill="auto"/>
        <w:tabs>
          <w:tab w:val="left" w:pos="1067"/>
        </w:tabs>
        <w:spacing w:before="0" w:after="364" w:line="280" w:lineRule="exact"/>
        <w:ind w:left="680"/>
        <w:jc w:val="both"/>
      </w:pPr>
      <w:bookmarkStart w:id="11" w:name="bookmark6"/>
      <w:r>
        <w:t>Информация по должностям и штатной численности</w:t>
      </w:r>
      <w:bookmarkEnd w:id="1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13"/>
        <w:gridCol w:w="3926"/>
        <w:gridCol w:w="3346"/>
      </w:tblGrid>
      <w:tr w:rsidR="00AD404A" w:rsidTr="00AD404A">
        <w:trPr>
          <w:trHeight w:hRule="exact" w:val="994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085" w:wrap="notBeside" w:vAnchor="text" w:hAnchor="text" w:xAlign="center" w:y="1"/>
              <w:spacing w:line="322" w:lineRule="exact"/>
              <w:ind w:firstLine="520"/>
            </w:pPr>
            <w:r>
              <w:t>Должности (по</w:t>
            </w:r>
            <w:r>
              <w:br/>
              <w:t>группам должностей,</w:t>
            </w:r>
            <w:r>
              <w:br/>
              <w:t>категории персонала)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085" w:wrap="notBeside" w:vAnchor="text" w:hAnchor="text" w:xAlign="center" w:y="1"/>
              <w:spacing w:line="322" w:lineRule="exact"/>
              <w:jc w:val="center"/>
            </w:pPr>
            <w:r>
              <w:t>Штатная численность на</w:t>
            </w:r>
            <w:r>
              <w:br/>
              <w:t>начало года, предшествующего</w:t>
            </w:r>
            <w:r>
              <w:br/>
              <w:t>планируемому периоду (ед.)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085" w:wrap="notBeside" w:vAnchor="text" w:hAnchor="text" w:xAlign="center" w:y="1"/>
              <w:spacing w:line="322" w:lineRule="exact"/>
              <w:jc w:val="center"/>
            </w:pPr>
            <w:r>
              <w:t>Штатная численность на</w:t>
            </w:r>
            <w:r>
              <w:br/>
              <w:t>начало планируемого</w:t>
            </w:r>
            <w:r>
              <w:br/>
              <w:t>периода (ед.)</w:t>
            </w:r>
          </w:p>
        </w:tc>
      </w:tr>
      <w:tr w:rsidR="00AD404A" w:rsidTr="00AD404A">
        <w:trPr>
          <w:trHeight w:hRule="exact" w:val="336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085" w:wrap="notBeside" w:vAnchor="text" w:hAnchor="text" w:xAlign="center" w:y="1"/>
              <w:spacing w:line="280" w:lineRule="exact"/>
              <w:jc w:val="center"/>
            </w:pPr>
            <w:r>
              <w:t>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085" w:wrap="notBeside" w:vAnchor="text" w:hAnchor="text" w:xAlign="center" w:y="1"/>
              <w:spacing w:line="280" w:lineRule="exact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0085" w:wrap="notBeside" w:vAnchor="text" w:hAnchor="text" w:xAlign="center" w:y="1"/>
              <w:spacing w:line="280" w:lineRule="exact"/>
              <w:jc w:val="center"/>
            </w:pPr>
            <w:r>
              <w:t>3</w:t>
            </w:r>
          </w:p>
        </w:tc>
      </w:tr>
      <w:tr w:rsidR="00AD404A" w:rsidTr="00AD404A">
        <w:trPr>
          <w:trHeight w:hRule="exact" w:val="336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404A" w:rsidTr="00AD404A">
        <w:trPr>
          <w:trHeight w:hRule="exact" w:val="336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404A" w:rsidTr="00AD404A">
        <w:trPr>
          <w:trHeight w:hRule="exact" w:val="341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404A" w:rsidTr="00AD404A">
        <w:trPr>
          <w:trHeight w:hRule="exact" w:val="336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404A" w:rsidTr="00AD404A">
        <w:trPr>
          <w:trHeight w:hRule="exact" w:val="336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085" w:wrap="notBeside" w:vAnchor="text" w:hAnchor="text" w:xAlign="center" w:y="1"/>
              <w:spacing w:line="280" w:lineRule="exact"/>
            </w:pPr>
            <w:r>
              <w:t>Всего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404A" w:rsidTr="00AD404A">
        <w:trPr>
          <w:trHeight w:hRule="exact" w:val="658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085" w:wrap="notBeside" w:vAnchor="text" w:hAnchor="text" w:xAlign="center" w:y="1"/>
              <w:spacing w:after="60" w:line="280" w:lineRule="exact"/>
            </w:pPr>
            <w:r>
              <w:t>Фонд оплаты труда</w:t>
            </w:r>
          </w:p>
          <w:p w:rsidR="00AD404A" w:rsidRDefault="00AD404A" w:rsidP="00AD404A">
            <w:pPr>
              <w:framePr w:w="10085" w:wrap="notBeside" w:vAnchor="text" w:hAnchor="text" w:xAlign="center" w:y="1"/>
              <w:spacing w:before="60" w:line="280" w:lineRule="exact"/>
            </w:pPr>
            <w:r>
              <w:rPr>
                <w:vertAlign w:val="superscript"/>
              </w:rPr>
              <w:t>(</w:t>
            </w:r>
            <w:proofErr w:type="spellStart"/>
            <w:r>
              <w:t>ру</w:t>
            </w:r>
            <w:r>
              <w:rPr>
                <w:vertAlign w:val="superscript"/>
              </w:rPr>
              <w:t>б</w:t>
            </w:r>
            <w:proofErr w:type="spellEnd"/>
            <w:r>
              <w:rPr>
                <w:vertAlign w:val="superscript"/>
              </w:rPr>
              <w:t>)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404A" w:rsidTr="00AD404A">
        <w:trPr>
          <w:trHeight w:hRule="exact" w:val="672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085" w:wrap="notBeside" w:vAnchor="text" w:hAnchor="text" w:xAlign="center" w:y="1"/>
              <w:spacing w:line="326" w:lineRule="exact"/>
            </w:pPr>
            <w:r>
              <w:t>Единый социальный</w:t>
            </w:r>
            <w:r>
              <w:br/>
              <w:t>налог (руб.)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08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D404A" w:rsidRDefault="00AD404A" w:rsidP="00AD404A">
      <w:pPr>
        <w:pStyle w:val="32"/>
        <w:framePr w:w="10085" w:wrap="notBeside" w:vAnchor="text" w:hAnchor="text" w:xAlign="center" w:y="1"/>
        <w:shd w:val="clear" w:color="auto" w:fill="auto"/>
        <w:spacing w:line="200" w:lineRule="exact"/>
      </w:pPr>
      <w:r>
        <w:t>Примечание: к таблице 2 прилагается штатное расписание</w:t>
      </w:r>
    </w:p>
    <w:p w:rsidR="00AD404A" w:rsidRDefault="00AD404A" w:rsidP="00AD404A">
      <w:pPr>
        <w:framePr w:w="10085" w:wrap="notBeside" w:vAnchor="text" w:hAnchor="text" w:xAlign="center" w:y="1"/>
        <w:rPr>
          <w:sz w:val="2"/>
          <w:szCs w:val="2"/>
        </w:rPr>
      </w:pPr>
    </w:p>
    <w:p w:rsidR="00AD404A" w:rsidRDefault="00AD404A" w:rsidP="00AD404A">
      <w:pPr>
        <w:rPr>
          <w:sz w:val="2"/>
          <w:szCs w:val="2"/>
        </w:rPr>
      </w:pPr>
    </w:p>
    <w:p w:rsidR="00AD404A" w:rsidRDefault="00AD404A" w:rsidP="00AD404A">
      <w:pPr>
        <w:rPr>
          <w:sz w:val="2"/>
          <w:szCs w:val="2"/>
        </w:rPr>
        <w:sectPr w:rsidR="00AD404A" w:rsidSect="00AD404A">
          <w:headerReference w:type="default" r:id="rId51"/>
          <w:headerReference w:type="first" r:id="rId52"/>
          <w:type w:val="continuous"/>
          <w:pgSz w:w="11900" w:h="16840"/>
          <w:pgMar w:top="1088" w:right="572" w:bottom="1088" w:left="1042" w:header="0" w:footer="3" w:gutter="0"/>
          <w:cols w:space="720"/>
          <w:noEndnote/>
          <w:titlePg/>
          <w:docGrid w:linePitch="360"/>
        </w:sectPr>
      </w:pPr>
    </w:p>
    <w:p w:rsidR="00AD404A" w:rsidRDefault="00AD404A" w:rsidP="00AD404A">
      <w:pPr>
        <w:pStyle w:val="ac"/>
        <w:framePr w:w="15355" w:wrap="notBeside" w:vAnchor="text" w:hAnchor="text" w:xAlign="center" w:y="1"/>
        <w:shd w:val="clear" w:color="auto" w:fill="auto"/>
        <w:spacing w:line="240" w:lineRule="exact"/>
      </w:pPr>
      <w:r>
        <w:lastRenderedPageBreak/>
        <w:t>3. Обоснование (расчеты) расходов по подстатье 211 «Заработная плата»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94"/>
        <w:gridCol w:w="931"/>
        <w:gridCol w:w="946"/>
        <w:gridCol w:w="1301"/>
        <w:gridCol w:w="936"/>
        <w:gridCol w:w="1123"/>
        <w:gridCol w:w="1306"/>
        <w:gridCol w:w="1498"/>
        <w:gridCol w:w="1310"/>
        <w:gridCol w:w="1344"/>
        <w:gridCol w:w="1646"/>
        <w:gridCol w:w="1320"/>
      </w:tblGrid>
      <w:tr w:rsidR="00AD404A" w:rsidTr="00AD404A">
        <w:trPr>
          <w:trHeight w:hRule="exact" w:val="3336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355" w:wrap="notBeside" w:vAnchor="text" w:hAnchor="text" w:xAlign="center" w:y="1"/>
              <w:spacing w:line="278" w:lineRule="exact"/>
              <w:jc w:val="center"/>
            </w:pPr>
            <w:r>
              <w:rPr>
                <w:rStyle w:val="210pt"/>
              </w:rPr>
              <w:t>Наименование</w:t>
            </w:r>
            <w:r>
              <w:rPr>
                <w:rStyle w:val="210pt"/>
              </w:rPr>
              <w:br/>
              <w:t>должности по</w:t>
            </w:r>
            <w:r>
              <w:rPr>
                <w:rStyle w:val="210pt"/>
              </w:rPr>
              <w:br/>
              <w:t>штатному</w:t>
            </w:r>
            <w:r>
              <w:rPr>
                <w:rStyle w:val="210pt"/>
              </w:rPr>
              <w:br/>
              <w:t>расписанию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355" w:wrap="notBeside" w:vAnchor="text" w:hAnchor="text" w:xAlign="center" w:y="1"/>
              <w:spacing w:line="274" w:lineRule="exact"/>
              <w:ind w:left="180"/>
            </w:pPr>
            <w:r>
              <w:rPr>
                <w:rStyle w:val="210pt"/>
              </w:rPr>
              <w:t>Штат</w:t>
            </w:r>
          </w:p>
          <w:p w:rsidR="00AD404A" w:rsidRDefault="00AD404A" w:rsidP="00AD404A">
            <w:pPr>
              <w:framePr w:w="15355" w:wrap="notBeside" w:vAnchor="text" w:hAnchor="text" w:xAlign="center" w:y="1"/>
              <w:spacing w:line="274" w:lineRule="exact"/>
              <w:jc w:val="center"/>
            </w:pPr>
            <w:proofErr w:type="spellStart"/>
            <w:r>
              <w:rPr>
                <w:rStyle w:val="210pt"/>
              </w:rPr>
              <w:t>ная</w:t>
            </w:r>
            <w:proofErr w:type="spellEnd"/>
          </w:p>
          <w:p w:rsidR="00AD404A" w:rsidRDefault="00AD404A" w:rsidP="00AD404A">
            <w:pPr>
              <w:framePr w:w="15355" w:wrap="notBeside" w:vAnchor="text" w:hAnchor="text" w:xAlign="center" w:y="1"/>
              <w:spacing w:line="274" w:lineRule="exact"/>
              <w:ind w:left="180"/>
            </w:pPr>
            <w:r>
              <w:rPr>
                <w:rStyle w:val="210pt"/>
              </w:rPr>
              <w:t>числен</w:t>
            </w:r>
          </w:p>
          <w:p w:rsidR="00AD404A" w:rsidRDefault="00AD404A" w:rsidP="00AD404A">
            <w:pPr>
              <w:framePr w:w="15355" w:wrap="notBeside" w:vAnchor="text" w:hAnchor="text" w:xAlign="center" w:y="1"/>
              <w:spacing w:line="274" w:lineRule="exact"/>
              <w:ind w:left="180"/>
            </w:pPr>
            <w:proofErr w:type="spellStart"/>
            <w:r>
              <w:rPr>
                <w:rStyle w:val="210pt"/>
              </w:rPr>
              <w:t>ность</w:t>
            </w:r>
            <w:proofErr w:type="spellEnd"/>
          </w:p>
          <w:p w:rsidR="00AD404A" w:rsidRDefault="00AD404A" w:rsidP="00AD404A">
            <w:pPr>
              <w:framePr w:w="15355" w:wrap="notBeside" w:vAnchor="text" w:hAnchor="text" w:xAlign="center" w:y="1"/>
              <w:spacing w:line="200" w:lineRule="exact"/>
              <w:ind w:left="280"/>
            </w:pPr>
            <w:r>
              <w:rPr>
                <w:rStyle w:val="210pt"/>
                <w:vertAlign w:val="superscript"/>
              </w:rPr>
              <w:t>(е</w:t>
            </w:r>
            <w:r>
              <w:rPr>
                <w:rStyle w:val="210pt"/>
              </w:rPr>
              <w:t>д.</w:t>
            </w:r>
            <w:r>
              <w:rPr>
                <w:rStyle w:val="210pt"/>
                <w:vertAlign w:val="superscript"/>
              </w:rPr>
              <w:t>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355" w:wrap="notBeside" w:vAnchor="text" w:hAnchor="text" w:xAlign="center" w:y="1"/>
              <w:spacing w:line="274" w:lineRule="exact"/>
              <w:ind w:left="220"/>
            </w:pPr>
            <w:proofErr w:type="spellStart"/>
            <w:r>
              <w:rPr>
                <w:rStyle w:val="210pt"/>
              </w:rPr>
              <w:t>Долж</w:t>
            </w:r>
            <w:proofErr w:type="spellEnd"/>
          </w:p>
          <w:p w:rsidR="00AD404A" w:rsidRDefault="00AD404A" w:rsidP="00AD404A">
            <w:pPr>
              <w:framePr w:w="15355" w:wrap="notBeside" w:vAnchor="text" w:hAnchor="text" w:xAlign="center" w:y="1"/>
              <w:spacing w:line="274" w:lineRule="exact"/>
              <w:jc w:val="center"/>
            </w:pPr>
            <w:proofErr w:type="spellStart"/>
            <w:r>
              <w:rPr>
                <w:rStyle w:val="210pt"/>
              </w:rPr>
              <w:t>ност</w:t>
            </w:r>
            <w:proofErr w:type="spellEnd"/>
          </w:p>
          <w:p w:rsidR="00AD404A" w:rsidRDefault="00AD404A" w:rsidP="00AD404A">
            <w:pPr>
              <w:framePr w:w="15355" w:wrap="notBeside" w:vAnchor="text" w:hAnchor="text" w:xAlign="center" w:y="1"/>
              <w:spacing w:line="274" w:lineRule="exact"/>
              <w:ind w:left="220"/>
            </w:pPr>
            <w:r>
              <w:rPr>
                <w:rStyle w:val="210pt"/>
              </w:rPr>
              <w:t>ной</w:t>
            </w:r>
          </w:p>
          <w:p w:rsidR="00AD404A" w:rsidRDefault="00AD404A" w:rsidP="00AD404A">
            <w:pPr>
              <w:framePr w:w="15355" w:wrap="notBeside" w:vAnchor="text" w:hAnchor="text" w:xAlign="center" w:y="1"/>
              <w:spacing w:line="274" w:lineRule="exact"/>
              <w:ind w:left="220"/>
            </w:pPr>
            <w:r>
              <w:rPr>
                <w:rStyle w:val="210pt"/>
              </w:rPr>
              <w:t>оклад</w:t>
            </w:r>
          </w:p>
          <w:p w:rsidR="00AD404A" w:rsidRDefault="00AD404A" w:rsidP="00AD404A">
            <w:pPr>
              <w:framePr w:w="15355" w:wrap="notBeside" w:vAnchor="text" w:hAnchor="text" w:xAlign="center" w:y="1"/>
              <w:spacing w:line="274" w:lineRule="exact"/>
              <w:ind w:left="220"/>
            </w:pPr>
            <w:r>
              <w:rPr>
                <w:rStyle w:val="210pt"/>
              </w:rPr>
              <w:t>(руб.</w:t>
            </w:r>
            <w:r>
              <w:rPr>
                <w:rStyle w:val="210pt"/>
                <w:vertAlign w:val="superscript"/>
              </w:rPr>
              <w:t>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355" w:wrap="notBeside" w:vAnchor="text" w:hAnchor="text" w:xAlign="center" w:y="1"/>
              <w:spacing w:line="274" w:lineRule="exact"/>
              <w:jc w:val="center"/>
            </w:pPr>
            <w:r>
              <w:rPr>
                <w:rStyle w:val="210pt"/>
              </w:rPr>
              <w:t>Месячная</w:t>
            </w:r>
            <w:r>
              <w:rPr>
                <w:rStyle w:val="210pt"/>
              </w:rPr>
              <w:br/>
              <w:t>надбавка к</w:t>
            </w:r>
            <w:r>
              <w:rPr>
                <w:rStyle w:val="210pt"/>
              </w:rPr>
              <w:br/>
            </w:r>
            <w:proofErr w:type="spellStart"/>
            <w:proofErr w:type="gramStart"/>
            <w:r>
              <w:rPr>
                <w:rStyle w:val="210pt"/>
              </w:rPr>
              <w:t>должност</w:t>
            </w:r>
            <w:proofErr w:type="spellEnd"/>
            <w:r>
              <w:rPr>
                <w:rStyle w:val="210pt"/>
              </w:rPr>
              <w:br/>
              <w:t>ному</w:t>
            </w:r>
            <w:proofErr w:type="gramEnd"/>
            <w:r>
              <w:rPr>
                <w:rStyle w:val="210pt"/>
              </w:rPr>
              <w:br/>
              <w:t>окладу</w:t>
            </w:r>
            <w:r>
              <w:rPr>
                <w:rStyle w:val="210pt"/>
              </w:rPr>
              <w:br/>
              <w:t>(оклад за</w:t>
            </w:r>
            <w:r>
              <w:rPr>
                <w:rStyle w:val="210pt"/>
              </w:rPr>
              <w:br/>
              <w:t>классный</w:t>
            </w:r>
            <w:r>
              <w:rPr>
                <w:rStyle w:val="210pt"/>
              </w:rPr>
              <w:br/>
              <w:t>чин) (руб.)</w:t>
            </w:r>
            <w:r>
              <w:rPr>
                <w:rStyle w:val="210pt"/>
              </w:rPr>
              <w:br/>
              <w:t>(гр.3*4)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355" w:wrap="notBeside" w:vAnchor="text" w:hAnchor="text" w:xAlign="center" w:y="1"/>
              <w:spacing w:line="274" w:lineRule="exact"/>
              <w:ind w:left="140"/>
            </w:pPr>
            <w:r>
              <w:rPr>
                <w:rStyle w:val="210pt"/>
              </w:rPr>
              <w:t>Оклад</w:t>
            </w:r>
          </w:p>
          <w:p w:rsidR="00AD404A" w:rsidRDefault="00AD404A" w:rsidP="00AD404A">
            <w:pPr>
              <w:framePr w:w="15355" w:wrap="notBeside" w:vAnchor="text" w:hAnchor="text" w:xAlign="center" w:y="1"/>
              <w:spacing w:line="274" w:lineRule="exact"/>
              <w:ind w:left="140"/>
            </w:pPr>
            <w:proofErr w:type="spellStart"/>
            <w:r>
              <w:rPr>
                <w:rStyle w:val="210pt"/>
              </w:rPr>
              <w:t>денежн</w:t>
            </w:r>
            <w:proofErr w:type="spellEnd"/>
          </w:p>
          <w:p w:rsidR="00AD404A" w:rsidRDefault="00AD404A" w:rsidP="00AD404A">
            <w:pPr>
              <w:framePr w:w="15355" w:wrap="notBeside" w:vAnchor="text" w:hAnchor="text" w:xAlign="center" w:y="1"/>
              <w:spacing w:line="274" w:lineRule="exact"/>
              <w:jc w:val="center"/>
            </w:pPr>
            <w:r>
              <w:rPr>
                <w:rStyle w:val="210pt"/>
              </w:rPr>
              <w:t>ого</w:t>
            </w:r>
          </w:p>
          <w:p w:rsidR="00AD404A" w:rsidRDefault="00AD404A" w:rsidP="00AD404A">
            <w:pPr>
              <w:framePr w:w="15355" w:wrap="notBeside" w:vAnchor="text" w:hAnchor="text" w:xAlign="center" w:y="1"/>
              <w:spacing w:line="274" w:lineRule="exact"/>
              <w:ind w:left="140"/>
            </w:pPr>
            <w:proofErr w:type="spellStart"/>
            <w:r>
              <w:rPr>
                <w:rStyle w:val="210pt"/>
              </w:rPr>
              <w:t>содерж</w:t>
            </w:r>
            <w:proofErr w:type="spellEnd"/>
          </w:p>
          <w:p w:rsidR="00AD404A" w:rsidRDefault="00AD404A" w:rsidP="00AD404A">
            <w:pPr>
              <w:framePr w:w="15355" w:wrap="notBeside" w:vAnchor="text" w:hAnchor="text" w:xAlign="center" w:y="1"/>
              <w:spacing w:line="274" w:lineRule="exact"/>
              <w:jc w:val="center"/>
            </w:pPr>
            <w:proofErr w:type="spellStart"/>
            <w:r>
              <w:rPr>
                <w:rStyle w:val="210pt"/>
              </w:rPr>
              <w:t>ания</w:t>
            </w:r>
            <w:proofErr w:type="spellEnd"/>
          </w:p>
          <w:p w:rsidR="00AD404A" w:rsidRDefault="00AD404A" w:rsidP="00AD404A">
            <w:pPr>
              <w:framePr w:w="15355" w:wrap="notBeside" w:vAnchor="text" w:hAnchor="text" w:xAlign="center" w:y="1"/>
              <w:spacing w:line="200" w:lineRule="exact"/>
              <w:ind w:left="140"/>
            </w:pPr>
            <w:r>
              <w:rPr>
                <w:rStyle w:val="210pt"/>
                <w:vertAlign w:val="superscript"/>
              </w:rPr>
              <w:t>(</w:t>
            </w:r>
            <w:proofErr w:type="spellStart"/>
            <w:r>
              <w:rPr>
                <w:rStyle w:val="210pt"/>
              </w:rPr>
              <w:t>ру</w:t>
            </w:r>
            <w:r>
              <w:rPr>
                <w:rStyle w:val="210pt"/>
                <w:vertAlign w:val="superscript"/>
              </w:rPr>
              <w:t>б</w:t>
            </w:r>
            <w:proofErr w:type="spellEnd"/>
            <w:r>
              <w:rPr>
                <w:rStyle w:val="210pt"/>
                <w:vertAlign w:val="superscript"/>
              </w:rPr>
              <w:t>)</w:t>
            </w:r>
          </w:p>
          <w:p w:rsidR="00AD404A" w:rsidRDefault="00AD404A" w:rsidP="00AD404A">
            <w:pPr>
              <w:framePr w:w="15355" w:wrap="notBeside" w:vAnchor="text" w:hAnchor="text" w:xAlign="center" w:y="1"/>
              <w:spacing w:line="298" w:lineRule="exact"/>
              <w:jc w:val="center"/>
            </w:pPr>
            <w:r>
              <w:rPr>
                <w:rStyle w:val="210pt"/>
              </w:rPr>
              <w:t>(гр.3 *</w:t>
            </w:r>
            <w:r>
              <w:rPr>
                <w:rStyle w:val="210pt"/>
              </w:rPr>
              <w:br/>
              <w:t>12)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355" w:wrap="notBeside" w:vAnchor="text" w:hAnchor="text" w:xAlign="center" w:y="1"/>
              <w:spacing w:line="274" w:lineRule="exact"/>
              <w:jc w:val="right"/>
            </w:pPr>
            <w:r>
              <w:rPr>
                <w:rStyle w:val="210pt"/>
              </w:rPr>
              <w:t>Надбавка</w:t>
            </w:r>
          </w:p>
          <w:p w:rsidR="00AD404A" w:rsidRDefault="00AD404A" w:rsidP="00AD404A">
            <w:pPr>
              <w:framePr w:w="15355" w:wrap="notBeside" w:vAnchor="text" w:hAnchor="text" w:xAlign="center" w:y="1"/>
              <w:spacing w:line="274" w:lineRule="exact"/>
              <w:jc w:val="center"/>
            </w:pPr>
            <w:r>
              <w:rPr>
                <w:rStyle w:val="210pt"/>
              </w:rPr>
              <w:t>за</w:t>
            </w:r>
          </w:p>
          <w:p w:rsidR="00AD404A" w:rsidRDefault="00AD404A" w:rsidP="00AD404A">
            <w:pPr>
              <w:framePr w:w="15355" w:wrap="notBeside" w:vAnchor="text" w:hAnchor="text" w:xAlign="center" w:y="1"/>
              <w:spacing w:line="274" w:lineRule="exact"/>
              <w:jc w:val="right"/>
            </w:pPr>
            <w:r>
              <w:rPr>
                <w:rStyle w:val="210pt"/>
              </w:rPr>
              <w:t>выслугу</w:t>
            </w:r>
            <w:r>
              <w:rPr>
                <w:rStyle w:val="210pt"/>
              </w:rPr>
              <w:br/>
              <w:t>лет (руб.)</w:t>
            </w:r>
            <w:r>
              <w:rPr>
                <w:rStyle w:val="210pt"/>
              </w:rPr>
              <w:br/>
              <w:t>(гр.3*3)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355" w:wrap="notBeside" w:vAnchor="text" w:hAnchor="text" w:xAlign="center" w:y="1"/>
              <w:spacing w:line="274" w:lineRule="exact"/>
              <w:ind w:left="200"/>
            </w:pPr>
            <w:proofErr w:type="spellStart"/>
            <w:r>
              <w:rPr>
                <w:rStyle w:val="210pt"/>
              </w:rPr>
              <w:t>Ежемесяч</w:t>
            </w:r>
            <w:proofErr w:type="spellEnd"/>
          </w:p>
          <w:p w:rsidR="00AD404A" w:rsidRDefault="00AD404A" w:rsidP="00AD404A">
            <w:pPr>
              <w:framePr w:w="15355" w:wrap="notBeside" w:vAnchor="text" w:hAnchor="text" w:xAlign="center" w:y="1"/>
              <w:spacing w:line="274" w:lineRule="exact"/>
              <w:jc w:val="center"/>
            </w:pPr>
            <w:proofErr w:type="spellStart"/>
            <w:r>
              <w:rPr>
                <w:rStyle w:val="210pt"/>
              </w:rPr>
              <w:t>ная</w:t>
            </w:r>
            <w:proofErr w:type="spellEnd"/>
          </w:p>
          <w:p w:rsidR="00AD404A" w:rsidRDefault="00AD404A" w:rsidP="00AD404A">
            <w:pPr>
              <w:framePr w:w="15355" w:wrap="notBeside" w:vAnchor="text" w:hAnchor="text" w:xAlign="center" w:y="1"/>
              <w:spacing w:line="274" w:lineRule="exact"/>
              <w:jc w:val="center"/>
            </w:pPr>
            <w:r>
              <w:rPr>
                <w:rStyle w:val="210pt"/>
              </w:rPr>
              <w:t>надбавка</w:t>
            </w:r>
            <w:r>
              <w:rPr>
                <w:rStyle w:val="210pt"/>
              </w:rPr>
              <w:br/>
              <w:t>за особые</w:t>
            </w:r>
            <w:r>
              <w:rPr>
                <w:rStyle w:val="210pt"/>
              </w:rPr>
              <w:br/>
              <w:t>условия</w:t>
            </w:r>
            <w:r>
              <w:rPr>
                <w:rStyle w:val="210pt"/>
              </w:rPr>
              <w:br/>
            </w:r>
            <w:proofErr w:type="gramStart"/>
            <w:r>
              <w:rPr>
                <w:rStyle w:val="210pt"/>
              </w:rPr>
              <w:t>муниципал</w:t>
            </w:r>
            <w:r>
              <w:rPr>
                <w:rStyle w:val="210pt"/>
              </w:rPr>
              <w:br/>
            </w:r>
            <w:proofErr w:type="spellStart"/>
            <w:r>
              <w:rPr>
                <w:rStyle w:val="210pt"/>
              </w:rPr>
              <w:t>ьной</w:t>
            </w:r>
            <w:proofErr w:type="spellEnd"/>
            <w:proofErr w:type="gramEnd"/>
            <w:r>
              <w:rPr>
                <w:rStyle w:val="210pt"/>
              </w:rPr>
              <w:br/>
              <w:t>службы</w:t>
            </w:r>
            <w:r>
              <w:rPr>
                <w:rStyle w:val="210pt"/>
              </w:rPr>
              <w:br/>
              <w:t>(руб.)</w:t>
            </w:r>
            <w:r>
              <w:rPr>
                <w:rStyle w:val="210pt"/>
              </w:rPr>
              <w:br/>
              <w:t>(гр.3*14)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355" w:wrap="notBeside" w:vAnchor="text" w:hAnchor="text" w:xAlign="center" w:y="1"/>
              <w:spacing w:line="274" w:lineRule="exact"/>
              <w:jc w:val="center"/>
            </w:pPr>
            <w:r>
              <w:rPr>
                <w:rStyle w:val="210pt"/>
              </w:rPr>
              <w:t>Надбавка за</w:t>
            </w:r>
            <w:r>
              <w:rPr>
                <w:rStyle w:val="210pt"/>
              </w:rPr>
              <w:br/>
              <w:t>работу со</w:t>
            </w:r>
            <w:r>
              <w:rPr>
                <w:rStyle w:val="210pt"/>
              </w:rPr>
              <w:br/>
              <w:t>сведениями,</w:t>
            </w:r>
            <w:r>
              <w:rPr>
                <w:rStyle w:val="210pt"/>
              </w:rPr>
              <w:br/>
            </w:r>
            <w:proofErr w:type="gramStart"/>
            <w:r>
              <w:rPr>
                <w:rStyle w:val="210pt"/>
              </w:rPr>
              <w:t>состав</w:t>
            </w:r>
            <w:r>
              <w:rPr>
                <w:rStyle w:val="210pt"/>
              </w:rPr>
              <w:br/>
            </w:r>
            <w:proofErr w:type="spellStart"/>
            <w:r>
              <w:rPr>
                <w:rStyle w:val="210pt"/>
              </w:rPr>
              <w:t>ляющими</w:t>
            </w:r>
            <w:proofErr w:type="spellEnd"/>
            <w:proofErr w:type="gramEnd"/>
            <w:r>
              <w:rPr>
                <w:rStyle w:val="210pt"/>
              </w:rPr>
              <w:br/>
            </w:r>
            <w:proofErr w:type="spellStart"/>
            <w:r>
              <w:rPr>
                <w:rStyle w:val="210pt"/>
              </w:rPr>
              <w:t>государствен</w:t>
            </w:r>
            <w:proofErr w:type="spellEnd"/>
            <w:r>
              <w:rPr>
                <w:rStyle w:val="210pt"/>
              </w:rPr>
              <w:br/>
            </w:r>
            <w:proofErr w:type="spellStart"/>
            <w:r>
              <w:rPr>
                <w:rStyle w:val="210pt"/>
              </w:rPr>
              <w:t>ную</w:t>
            </w:r>
            <w:proofErr w:type="spellEnd"/>
            <w:r>
              <w:rPr>
                <w:rStyle w:val="210pt"/>
              </w:rPr>
              <w:t xml:space="preserve"> тайну</w:t>
            </w:r>
            <w:r>
              <w:rPr>
                <w:rStyle w:val="210pt"/>
              </w:rPr>
              <w:br/>
              <w:t>(руб.)</w:t>
            </w:r>
            <w:r>
              <w:rPr>
                <w:rStyle w:val="210pt"/>
              </w:rPr>
              <w:br/>
              <w:t>(гр.3*1,5)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355" w:wrap="notBeside" w:vAnchor="text" w:hAnchor="text" w:xAlign="center" w:y="1"/>
              <w:spacing w:line="274" w:lineRule="exact"/>
              <w:jc w:val="center"/>
            </w:pPr>
            <w:r>
              <w:rPr>
                <w:rStyle w:val="210pt"/>
              </w:rPr>
              <w:t>Премия за</w:t>
            </w:r>
            <w:r>
              <w:rPr>
                <w:rStyle w:val="210pt"/>
              </w:rPr>
              <w:br/>
            </w:r>
            <w:proofErr w:type="spellStart"/>
            <w:proofErr w:type="gramStart"/>
            <w:r>
              <w:rPr>
                <w:rStyle w:val="210pt"/>
              </w:rPr>
              <w:t>выполне</w:t>
            </w:r>
            <w:proofErr w:type="spellEnd"/>
            <w:r>
              <w:rPr>
                <w:rStyle w:val="210pt"/>
              </w:rPr>
              <w:br/>
            </w:r>
            <w:proofErr w:type="spellStart"/>
            <w:r>
              <w:rPr>
                <w:rStyle w:val="210pt"/>
              </w:rPr>
              <w:t>ние</w:t>
            </w:r>
            <w:proofErr w:type="spellEnd"/>
            <w:proofErr w:type="gramEnd"/>
            <w:r>
              <w:rPr>
                <w:rStyle w:val="210pt"/>
              </w:rPr>
              <w:t xml:space="preserve"> особо</w:t>
            </w:r>
            <w:r>
              <w:rPr>
                <w:rStyle w:val="210pt"/>
              </w:rPr>
              <w:br/>
              <w:t>важных и</w:t>
            </w:r>
            <w:r>
              <w:rPr>
                <w:rStyle w:val="210pt"/>
              </w:rPr>
              <w:br/>
              <w:t>сложных</w:t>
            </w:r>
            <w:r>
              <w:rPr>
                <w:rStyle w:val="210pt"/>
              </w:rPr>
              <w:br/>
              <w:t>заданий</w:t>
            </w:r>
          </w:p>
          <w:p w:rsidR="00AD404A" w:rsidRDefault="00AD404A" w:rsidP="00AD404A">
            <w:pPr>
              <w:framePr w:w="15355" w:wrap="notBeside" w:vAnchor="text" w:hAnchor="text" w:xAlign="center" w:y="1"/>
              <w:spacing w:line="200" w:lineRule="exact"/>
              <w:ind w:left="380"/>
            </w:pPr>
            <w:r>
              <w:rPr>
                <w:rStyle w:val="210pt"/>
                <w:vertAlign w:val="superscript"/>
              </w:rPr>
              <w:t>(</w:t>
            </w:r>
            <w:proofErr w:type="spellStart"/>
            <w:r>
              <w:rPr>
                <w:rStyle w:val="210pt"/>
              </w:rPr>
              <w:t>ру</w:t>
            </w:r>
            <w:r>
              <w:rPr>
                <w:rStyle w:val="210pt"/>
                <w:vertAlign w:val="superscript"/>
              </w:rPr>
              <w:t>б</w:t>
            </w:r>
            <w:proofErr w:type="spellEnd"/>
            <w:r>
              <w:rPr>
                <w:rStyle w:val="210pt"/>
                <w:vertAlign w:val="superscript"/>
              </w:rPr>
              <w:t>)</w:t>
            </w:r>
          </w:p>
          <w:p w:rsidR="00AD404A" w:rsidRDefault="00AD404A" w:rsidP="00AD404A">
            <w:pPr>
              <w:framePr w:w="15355" w:wrap="notBeside" w:vAnchor="text" w:hAnchor="text" w:xAlign="center" w:y="1"/>
              <w:spacing w:line="200" w:lineRule="exact"/>
              <w:ind w:left="160"/>
            </w:pPr>
            <w:r>
              <w:rPr>
                <w:rStyle w:val="210pt"/>
              </w:rPr>
              <w:t>(гр.3*2,67)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355" w:wrap="notBeside" w:vAnchor="text" w:hAnchor="text" w:xAlign="center" w:y="1"/>
              <w:spacing w:line="274" w:lineRule="exact"/>
              <w:jc w:val="center"/>
            </w:pPr>
            <w:proofErr w:type="spellStart"/>
            <w:proofErr w:type="gramStart"/>
            <w:r>
              <w:rPr>
                <w:rStyle w:val="210pt"/>
              </w:rPr>
              <w:t>Ежемесячн</w:t>
            </w:r>
            <w:proofErr w:type="spellEnd"/>
            <w:r>
              <w:rPr>
                <w:rStyle w:val="210pt"/>
              </w:rPr>
              <w:br/>
            </w:r>
            <w:proofErr w:type="spellStart"/>
            <w:r>
              <w:rPr>
                <w:rStyle w:val="210pt"/>
              </w:rPr>
              <w:t>ое</w:t>
            </w:r>
            <w:proofErr w:type="spellEnd"/>
            <w:proofErr w:type="gramEnd"/>
            <w:r>
              <w:rPr>
                <w:rStyle w:val="210pt"/>
              </w:rPr>
              <w:t xml:space="preserve"> </w:t>
            </w:r>
            <w:proofErr w:type="spellStart"/>
            <w:r>
              <w:rPr>
                <w:rStyle w:val="210pt"/>
              </w:rPr>
              <w:t>денеж</w:t>
            </w:r>
            <w:proofErr w:type="spellEnd"/>
            <w:r>
              <w:rPr>
                <w:rStyle w:val="210pt"/>
              </w:rPr>
              <w:br/>
            </w:r>
            <w:proofErr w:type="spellStart"/>
            <w:r>
              <w:rPr>
                <w:rStyle w:val="210pt"/>
              </w:rPr>
              <w:t>ное</w:t>
            </w:r>
            <w:proofErr w:type="spellEnd"/>
            <w:r>
              <w:rPr>
                <w:rStyle w:val="210pt"/>
              </w:rPr>
              <w:t xml:space="preserve"> </w:t>
            </w:r>
            <w:proofErr w:type="spellStart"/>
            <w:r>
              <w:rPr>
                <w:rStyle w:val="210pt"/>
              </w:rPr>
              <w:t>поощре</w:t>
            </w:r>
            <w:proofErr w:type="spellEnd"/>
            <w:r>
              <w:rPr>
                <w:rStyle w:val="210pt"/>
              </w:rPr>
              <w:br/>
            </w:r>
            <w:proofErr w:type="spellStart"/>
            <w:r>
              <w:rPr>
                <w:rStyle w:val="210pt"/>
              </w:rPr>
              <w:t>ние</w:t>
            </w:r>
            <w:proofErr w:type="spellEnd"/>
            <w:r>
              <w:rPr>
                <w:rStyle w:val="210pt"/>
              </w:rPr>
              <w:t xml:space="preserve"> (руб.)</w:t>
            </w:r>
            <w:r>
              <w:rPr>
                <w:rStyle w:val="210pt"/>
              </w:rPr>
              <w:br/>
              <w:t>(гр.3* 20,5)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355" w:wrap="notBeside" w:vAnchor="text" w:hAnchor="text" w:xAlign="center" w:y="1"/>
              <w:spacing w:line="274" w:lineRule="exact"/>
              <w:jc w:val="center"/>
            </w:pPr>
            <w:proofErr w:type="spellStart"/>
            <w:proofErr w:type="gramStart"/>
            <w:r>
              <w:rPr>
                <w:rStyle w:val="210pt"/>
              </w:rPr>
              <w:t>Единовременн</w:t>
            </w:r>
            <w:proofErr w:type="spellEnd"/>
            <w:r>
              <w:rPr>
                <w:rStyle w:val="210pt"/>
              </w:rPr>
              <w:br/>
            </w:r>
            <w:proofErr w:type="spellStart"/>
            <w:r>
              <w:rPr>
                <w:rStyle w:val="210pt"/>
              </w:rPr>
              <w:t>ая</w:t>
            </w:r>
            <w:proofErr w:type="spellEnd"/>
            <w:proofErr w:type="gramEnd"/>
            <w:r>
              <w:rPr>
                <w:rStyle w:val="210pt"/>
              </w:rPr>
              <w:t xml:space="preserve"> выплата</w:t>
            </w:r>
            <w:r>
              <w:rPr>
                <w:rStyle w:val="210pt"/>
              </w:rPr>
              <w:br/>
              <w:t>при</w:t>
            </w:r>
          </w:p>
          <w:p w:rsidR="00AD404A" w:rsidRDefault="00AD404A" w:rsidP="00AD404A">
            <w:pPr>
              <w:framePr w:w="15355" w:wrap="notBeside" w:vAnchor="text" w:hAnchor="text" w:xAlign="center" w:y="1"/>
              <w:spacing w:line="274" w:lineRule="exact"/>
              <w:jc w:val="center"/>
            </w:pPr>
            <w:r>
              <w:rPr>
                <w:rStyle w:val="210pt"/>
              </w:rPr>
              <w:t>предоставлен</w:t>
            </w:r>
            <w:r>
              <w:rPr>
                <w:rStyle w:val="210pt"/>
              </w:rPr>
              <w:br/>
            </w:r>
            <w:proofErr w:type="spellStart"/>
            <w:r>
              <w:rPr>
                <w:rStyle w:val="210pt"/>
              </w:rPr>
              <w:t>ии</w:t>
            </w:r>
            <w:proofErr w:type="spellEnd"/>
            <w:r>
              <w:rPr>
                <w:rStyle w:val="210pt"/>
              </w:rPr>
              <w:t xml:space="preserve"> ежегодного</w:t>
            </w:r>
            <w:r>
              <w:rPr>
                <w:rStyle w:val="210pt"/>
              </w:rPr>
              <w:br/>
            </w:r>
            <w:proofErr w:type="spellStart"/>
            <w:r>
              <w:rPr>
                <w:rStyle w:val="210pt"/>
              </w:rPr>
              <w:t>оплачиваемог</w:t>
            </w:r>
            <w:proofErr w:type="spellEnd"/>
            <w:r>
              <w:rPr>
                <w:rStyle w:val="210pt"/>
              </w:rPr>
              <w:br/>
            </w:r>
            <w:proofErr w:type="gramStart"/>
            <w:r>
              <w:rPr>
                <w:rStyle w:val="210pt"/>
              </w:rPr>
              <w:t>о</w:t>
            </w:r>
            <w:proofErr w:type="gramEnd"/>
            <w:r>
              <w:rPr>
                <w:rStyle w:val="210pt"/>
              </w:rPr>
              <w:t xml:space="preserve"> отпуска и</w:t>
            </w:r>
            <w:r>
              <w:rPr>
                <w:rStyle w:val="210pt"/>
              </w:rPr>
              <w:br/>
              <w:t>материальная</w:t>
            </w:r>
            <w:r>
              <w:rPr>
                <w:rStyle w:val="210pt"/>
              </w:rPr>
              <w:br/>
              <w:t>помощь (руб.)</w:t>
            </w:r>
            <w:r>
              <w:rPr>
                <w:rStyle w:val="210pt"/>
              </w:rPr>
              <w:br/>
              <w:t>(гр.3*3,99)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5355" w:wrap="notBeside" w:vAnchor="text" w:hAnchor="text" w:xAlign="center" w:y="1"/>
              <w:spacing w:line="274" w:lineRule="exact"/>
              <w:jc w:val="center"/>
            </w:pPr>
            <w:proofErr w:type="gramStart"/>
            <w:r>
              <w:rPr>
                <w:rStyle w:val="210pt"/>
              </w:rPr>
              <w:t xml:space="preserve">Г </w:t>
            </w:r>
            <w:proofErr w:type="spellStart"/>
            <w:r>
              <w:rPr>
                <w:rStyle w:val="210pt"/>
              </w:rPr>
              <w:t>одовой</w:t>
            </w:r>
            <w:proofErr w:type="spellEnd"/>
            <w:proofErr w:type="gramEnd"/>
            <w:r>
              <w:rPr>
                <w:rStyle w:val="210pt"/>
              </w:rPr>
              <w:br/>
              <w:t>фонд</w:t>
            </w:r>
            <w:r>
              <w:rPr>
                <w:rStyle w:val="210pt"/>
              </w:rPr>
              <w:br/>
              <w:t>оплаты</w:t>
            </w:r>
            <w:r>
              <w:rPr>
                <w:rStyle w:val="210pt"/>
              </w:rPr>
              <w:br/>
              <w:t>труда</w:t>
            </w:r>
            <w:r>
              <w:rPr>
                <w:rStyle w:val="210pt"/>
              </w:rPr>
              <w:br/>
              <w:t>(руб.)</w:t>
            </w:r>
          </w:p>
          <w:p w:rsidR="00AD404A" w:rsidRDefault="00AD404A" w:rsidP="00AD404A">
            <w:pPr>
              <w:framePr w:w="15355" w:wrap="notBeside" w:vAnchor="text" w:hAnchor="text" w:xAlign="center" w:y="1"/>
              <w:spacing w:line="200" w:lineRule="exact"/>
            </w:pPr>
            <w:r>
              <w:rPr>
                <w:rStyle w:val="210pt0"/>
                <w:vertAlign w:val="superscript"/>
              </w:rPr>
              <w:t>(г</w:t>
            </w:r>
            <w:r>
              <w:rPr>
                <w:rStyle w:val="210pt0"/>
              </w:rPr>
              <w:t>р</w:t>
            </w:r>
            <w:proofErr w:type="gramStart"/>
            <w:r>
              <w:rPr>
                <w:rStyle w:val="210pt0"/>
                <w:vertAlign w:val="superscript"/>
              </w:rPr>
              <w:t>4</w:t>
            </w:r>
            <w:proofErr w:type="gramEnd"/>
          </w:p>
          <w:p w:rsidR="00AD404A" w:rsidRDefault="00AD404A" w:rsidP="00AD404A">
            <w:pPr>
              <w:framePr w:w="15355" w:wrap="notBeside" w:vAnchor="text" w:hAnchor="text" w:xAlign="center" w:y="1"/>
              <w:spacing w:line="274" w:lineRule="exact"/>
            </w:pPr>
            <w:r>
              <w:rPr>
                <w:rStyle w:val="210pt"/>
              </w:rPr>
              <w:t>+гр.5+гр.6</w:t>
            </w:r>
          </w:p>
          <w:p w:rsidR="00AD404A" w:rsidRDefault="00AD404A" w:rsidP="00AD404A">
            <w:pPr>
              <w:framePr w:w="15355" w:wrap="notBeside" w:vAnchor="text" w:hAnchor="text" w:xAlign="center" w:y="1"/>
              <w:spacing w:line="274" w:lineRule="exact"/>
            </w:pPr>
            <w:r>
              <w:rPr>
                <w:rStyle w:val="210pt"/>
              </w:rPr>
              <w:t>+гр.7+</w:t>
            </w:r>
          </w:p>
          <w:p w:rsidR="00AD404A" w:rsidRDefault="00AD404A" w:rsidP="00AD404A">
            <w:pPr>
              <w:framePr w:w="15355" w:wrap="notBeside" w:vAnchor="text" w:hAnchor="text" w:xAlign="center" w:y="1"/>
              <w:spacing w:line="274" w:lineRule="exact"/>
            </w:pPr>
            <w:r>
              <w:rPr>
                <w:rStyle w:val="210pt"/>
              </w:rPr>
              <w:t>гр.8+</w:t>
            </w:r>
          </w:p>
          <w:p w:rsidR="00AD404A" w:rsidRDefault="00AD404A" w:rsidP="00AD404A">
            <w:pPr>
              <w:framePr w:w="15355" w:wrap="notBeside" w:vAnchor="text" w:hAnchor="text" w:xAlign="center" w:y="1"/>
              <w:spacing w:line="274" w:lineRule="exact"/>
            </w:pPr>
            <w:r>
              <w:rPr>
                <w:rStyle w:val="210pt"/>
              </w:rPr>
              <w:t>гр.9+гр.10</w:t>
            </w:r>
          </w:p>
          <w:p w:rsidR="00AD404A" w:rsidRDefault="00AD404A" w:rsidP="00AD404A">
            <w:pPr>
              <w:framePr w:w="15355" w:wrap="notBeside" w:vAnchor="text" w:hAnchor="text" w:xAlign="center" w:y="1"/>
              <w:spacing w:line="274" w:lineRule="exact"/>
            </w:pPr>
            <w:r>
              <w:rPr>
                <w:rStyle w:val="210pt"/>
              </w:rPr>
              <w:t>+</w:t>
            </w:r>
            <w:proofErr w:type="spellStart"/>
            <w:r>
              <w:rPr>
                <w:rStyle w:val="210pt"/>
              </w:rPr>
              <w:t>гр</w:t>
            </w:r>
            <w:proofErr w:type="gramStart"/>
            <w:r>
              <w:rPr>
                <w:rStyle w:val="210pt"/>
              </w:rPr>
              <w:t>.п</w:t>
            </w:r>
            <w:proofErr w:type="spellEnd"/>
            <w:proofErr w:type="gramEnd"/>
            <w:r>
              <w:rPr>
                <w:rStyle w:val="210pt"/>
              </w:rPr>
              <w:t>)*гр.</w:t>
            </w:r>
          </w:p>
          <w:p w:rsidR="00AD404A" w:rsidRDefault="00AD404A" w:rsidP="00AD404A">
            <w:pPr>
              <w:framePr w:w="15355" w:wrap="notBeside" w:vAnchor="text" w:hAnchor="text" w:xAlign="center" w:y="1"/>
              <w:spacing w:line="274" w:lineRule="exact"/>
              <w:jc w:val="center"/>
            </w:pPr>
            <w:r>
              <w:rPr>
                <w:rStyle w:val="210pt"/>
              </w:rPr>
              <w:t>2</w:t>
            </w:r>
          </w:p>
        </w:tc>
      </w:tr>
      <w:tr w:rsidR="00AD404A" w:rsidTr="00AD404A">
        <w:trPr>
          <w:trHeight w:hRule="exact" w:val="614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5355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5355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355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355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355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5355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355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5355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355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5355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5355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5355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12</w:t>
            </w:r>
          </w:p>
        </w:tc>
      </w:tr>
      <w:tr w:rsidR="00AD404A" w:rsidTr="00AD404A">
        <w:trPr>
          <w:trHeight w:hRule="exact" w:val="293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404A" w:rsidTr="00AD404A">
        <w:trPr>
          <w:trHeight w:hRule="exact" w:val="293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404A" w:rsidTr="00AD404A">
        <w:trPr>
          <w:trHeight w:hRule="exact" w:val="288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404A" w:rsidTr="00AD404A">
        <w:trPr>
          <w:trHeight w:hRule="exact" w:val="302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355" w:wrap="notBeside" w:vAnchor="text" w:hAnchor="text" w:xAlign="center" w:y="1"/>
              <w:spacing w:line="200" w:lineRule="exact"/>
            </w:pPr>
            <w:r>
              <w:rPr>
                <w:rStyle w:val="210pt"/>
              </w:rPr>
              <w:t>Итого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35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D404A" w:rsidRDefault="00AD404A" w:rsidP="00AD404A">
      <w:pPr>
        <w:pStyle w:val="ac"/>
        <w:framePr w:w="15355" w:wrap="notBeside" w:vAnchor="text" w:hAnchor="text" w:xAlign="center" w:y="1"/>
        <w:shd w:val="clear" w:color="auto" w:fill="auto"/>
        <w:spacing w:line="240" w:lineRule="exact"/>
      </w:pPr>
      <w:r>
        <w:t>4. Обоснования (расчеты) расходов к подстатье 213 «Начисления на выплаты по оплате труда»</w:t>
      </w:r>
    </w:p>
    <w:p w:rsidR="00AD404A" w:rsidRDefault="00AD404A" w:rsidP="00AD404A">
      <w:pPr>
        <w:framePr w:w="15355" w:wrap="notBeside" w:vAnchor="text" w:hAnchor="text" w:xAlign="center" w:y="1"/>
        <w:rPr>
          <w:sz w:val="2"/>
          <w:szCs w:val="2"/>
        </w:rPr>
      </w:pPr>
    </w:p>
    <w:p w:rsidR="00AD404A" w:rsidRDefault="00AD404A" w:rsidP="00AD404A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086"/>
        <w:gridCol w:w="3240"/>
        <w:gridCol w:w="4003"/>
      </w:tblGrid>
      <w:tr w:rsidR="00AD404A" w:rsidTr="00AD404A">
        <w:trPr>
          <w:trHeight w:hRule="exact" w:val="566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330" w:wrap="notBeside" w:vAnchor="text" w:hAnchor="text" w:y="1"/>
              <w:spacing w:line="200" w:lineRule="exact"/>
              <w:jc w:val="center"/>
            </w:pPr>
            <w:r>
              <w:rPr>
                <w:rStyle w:val="210pt"/>
              </w:rPr>
              <w:t>Фонд оплаты труда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330" w:wrap="notBeside" w:vAnchor="text" w:hAnchor="text" w:y="1"/>
              <w:spacing w:line="312" w:lineRule="exact"/>
              <w:jc w:val="center"/>
            </w:pPr>
            <w:r>
              <w:rPr>
                <w:rStyle w:val="210pt"/>
              </w:rPr>
              <w:t>Размер ЕСН</w:t>
            </w:r>
            <w:proofErr w:type="gramStart"/>
            <w:r>
              <w:rPr>
                <w:rStyle w:val="210pt"/>
              </w:rPr>
              <w:br/>
              <w:t>(%)</w:t>
            </w:r>
            <w:proofErr w:type="gramEnd"/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330" w:wrap="notBeside" w:vAnchor="text" w:hAnchor="text" w:y="1"/>
              <w:spacing w:line="200" w:lineRule="exact"/>
              <w:jc w:val="center"/>
            </w:pPr>
            <w:r>
              <w:rPr>
                <w:rStyle w:val="210pt"/>
              </w:rPr>
              <w:t>Сумма налога (гр.1*гр.2/100)</w:t>
            </w:r>
          </w:p>
        </w:tc>
      </w:tr>
      <w:tr w:rsidR="00AD404A" w:rsidTr="00AD404A">
        <w:trPr>
          <w:trHeight w:hRule="exact" w:val="283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330" w:wrap="notBeside" w:vAnchor="text" w:hAnchor="text" w:y="1"/>
              <w:spacing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330" w:wrap="notBeside" w:vAnchor="text" w:hAnchor="text" w:y="1"/>
              <w:spacing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0330" w:wrap="notBeside" w:vAnchor="text" w:hAnchor="text" w:y="1"/>
              <w:spacing w:line="200" w:lineRule="exact"/>
              <w:jc w:val="center"/>
            </w:pPr>
            <w:r>
              <w:rPr>
                <w:rStyle w:val="210pt"/>
              </w:rPr>
              <w:t>3</w:t>
            </w:r>
          </w:p>
        </w:tc>
      </w:tr>
      <w:tr w:rsidR="00AD404A" w:rsidTr="00AD404A">
        <w:trPr>
          <w:trHeight w:hRule="exact" w:val="288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33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33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330" w:wrap="notBeside" w:vAnchor="text" w:hAnchor="text" w:y="1"/>
              <w:rPr>
                <w:sz w:val="10"/>
                <w:szCs w:val="10"/>
              </w:rPr>
            </w:pPr>
          </w:p>
        </w:tc>
      </w:tr>
      <w:tr w:rsidR="00AD404A" w:rsidTr="00AD404A">
        <w:trPr>
          <w:trHeight w:hRule="exact" w:val="293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33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33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330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AD404A" w:rsidRDefault="00AD404A" w:rsidP="00AD404A">
      <w:pPr>
        <w:framePr w:w="10330" w:wrap="notBeside" w:vAnchor="text" w:hAnchor="text" w:y="1"/>
        <w:rPr>
          <w:sz w:val="2"/>
          <w:szCs w:val="2"/>
        </w:rPr>
      </w:pPr>
    </w:p>
    <w:p w:rsidR="00AD404A" w:rsidRDefault="00AD404A" w:rsidP="00AD404A">
      <w:pPr>
        <w:rPr>
          <w:sz w:val="2"/>
          <w:szCs w:val="2"/>
        </w:rPr>
      </w:pPr>
    </w:p>
    <w:p w:rsidR="00AD404A" w:rsidRDefault="00AD404A" w:rsidP="00AD404A">
      <w:pPr>
        <w:rPr>
          <w:sz w:val="2"/>
          <w:szCs w:val="2"/>
        </w:rPr>
        <w:sectPr w:rsidR="00AD404A">
          <w:pgSz w:w="16840" w:h="11900" w:orient="landscape"/>
          <w:pgMar w:top="1595" w:right="553" w:bottom="1595" w:left="932" w:header="0" w:footer="3" w:gutter="0"/>
          <w:cols w:space="720"/>
          <w:noEndnote/>
          <w:docGrid w:linePitch="360"/>
        </w:sectPr>
      </w:pPr>
    </w:p>
    <w:p w:rsidR="00AD404A" w:rsidRDefault="00AD404A" w:rsidP="00AD404A">
      <w:pPr>
        <w:spacing w:line="6" w:lineRule="exact"/>
        <w:rPr>
          <w:sz w:val="2"/>
          <w:szCs w:val="2"/>
        </w:rPr>
      </w:pPr>
    </w:p>
    <w:p w:rsidR="00AD404A" w:rsidRDefault="00AD404A" w:rsidP="00AD404A">
      <w:pPr>
        <w:rPr>
          <w:sz w:val="2"/>
          <w:szCs w:val="2"/>
        </w:rPr>
        <w:sectPr w:rsidR="00AD404A">
          <w:headerReference w:type="default" r:id="rId53"/>
          <w:headerReference w:type="first" r:id="rId54"/>
          <w:pgSz w:w="11900" w:h="16840"/>
          <w:pgMar w:top="839" w:right="0" w:bottom="493" w:left="0" w:header="0" w:footer="3" w:gutter="0"/>
          <w:cols w:space="720"/>
          <w:noEndnote/>
          <w:docGrid w:linePitch="360"/>
        </w:sectPr>
      </w:pPr>
    </w:p>
    <w:p w:rsidR="00AD404A" w:rsidRDefault="00AD404A" w:rsidP="00AD404A">
      <w:pPr>
        <w:pStyle w:val="ac"/>
        <w:framePr w:w="10306" w:wrap="notBeside" w:vAnchor="text" w:hAnchor="text" w:xAlign="center" w:y="1"/>
        <w:shd w:val="clear" w:color="auto" w:fill="auto"/>
        <w:spacing w:line="240" w:lineRule="exact"/>
      </w:pPr>
      <w:r>
        <w:t>5. Обоснования (расчеты) расходов по подстатье 212 «Прочие выплаты»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6917"/>
        <w:gridCol w:w="2818"/>
      </w:tblGrid>
      <w:tr w:rsidR="00AD404A" w:rsidTr="00AD404A">
        <w:trPr>
          <w:trHeight w:hRule="exact" w:val="68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306" w:wrap="notBeside" w:vAnchor="text" w:hAnchor="text" w:xAlign="center" w:y="1"/>
              <w:spacing w:after="60" w:line="200" w:lineRule="exact"/>
              <w:ind w:left="200"/>
            </w:pPr>
            <w:r>
              <w:rPr>
                <w:rStyle w:val="210pt"/>
              </w:rPr>
              <w:t>№</w:t>
            </w:r>
          </w:p>
          <w:p w:rsidR="00AD404A" w:rsidRDefault="00AD404A" w:rsidP="00AD404A">
            <w:pPr>
              <w:framePr w:w="10306" w:wrap="notBeside" w:vAnchor="text" w:hAnchor="text" w:xAlign="center" w:y="1"/>
              <w:spacing w:before="60" w:line="200" w:lineRule="exact"/>
              <w:ind w:left="200"/>
            </w:pPr>
            <w:proofErr w:type="spellStart"/>
            <w:proofErr w:type="gramStart"/>
            <w:r>
              <w:rPr>
                <w:rStyle w:val="210pt"/>
              </w:rPr>
              <w:t>п</w:t>
            </w:r>
            <w:proofErr w:type="spellEnd"/>
            <w:proofErr w:type="gramEnd"/>
            <w:r>
              <w:rPr>
                <w:rStyle w:val="210pt"/>
              </w:rPr>
              <w:t>/</w:t>
            </w:r>
            <w:proofErr w:type="spellStart"/>
            <w:r>
              <w:rPr>
                <w:rStyle w:val="210pt"/>
              </w:rPr>
              <w:t>п</w:t>
            </w:r>
            <w:proofErr w:type="spellEnd"/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306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Наименование расходов на прочие выплаты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306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Сумма (руб.)</w:t>
            </w:r>
          </w:p>
        </w:tc>
      </w:tr>
      <w:tr w:rsidR="00AD404A" w:rsidTr="00AD404A">
        <w:trPr>
          <w:trHeight w:hRule="exact" w:val="2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306" w:wrap="notBeside" w:vAnchor="text" w:hAnchor="text" w:xAlign="center" w:y="1"/>
              <w:spacing w:line="200" w:lineRule="exact"/>
              <w:ind w:left="260"/>
            </w:pPr>
            <w:r>
              <w:rPr>
                <w:rStyle w:val="210pt"/>
              </w:rPr>
              <w:t>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306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0306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3</w:t>
            </w:r>
          </w:p>
        </w:tc>
      </w:tr>
      <w:tr w:rsidR="00AD404A" w:rsidTr="00AD404A"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306" w:wrap="notBeside" w:vAnchor="text" w:hAnchor="text" w:xAlign="center" w:y="1"/>
              <w:spacing w:line="200" w:lineRule="exact"/>
              <w:ind w:left="260"/>
            </w:pPr>
            <w:r>
              <w:rPr>
                <w:rStyle w:val="210pt"/>
              </w:rPr>
              <w:t>1.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306" w:wrap="notBeside" w:vAnchor="text" w:hAnchor="text" w:xAlign="center" w:y="1"/>
              <w:spacing w:line="200" w:lineRule="exact"/>
            </w:pPr>
            <w:r>
              <w:rPr>
                <w:rStyle w:val="210pt"/>
              </w:rPr>
              <w:t>Суточные при служебных командировках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404A" w:rsidTr="00AD404A">
        <w:trPr>
          <w:trHeight w:hRule="exact" w:val="2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306" w:wrap="notBeside" w:vAnchor="text" w:hAnchor="text" w:xAlign="center" w:y="1"/>
              <w:spacing w:line="200" w:lineRule="exact"/>
              <w:ind w:left="200"/>
            </w:pPr>
            <w:r>
              <w:rPr>
                <w:rStyle w:val="210pt"/>
              </w:rPr>
              <w:t>2.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306" w:wrap="notBeside" w:vAnchor="text" w:hAnchor="text" w:xAlign="center" w:y="1"/>
              <w:spacing w:line="200" w:lineRule="exact"/>
            </w:pPr>
            <w:r>
              <w:rPr>
                <w:rStyle w:val="210pt"/>
              </w:rPr>
              <w:t>Другие расходы при служебных командировках (расшифровать)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404A" w:rsidTr="00AD404A">
        <w:trPr>
          <w:trHeight w:hRule="exact" w:val="2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306" w:wrap="notBeside" w:vAnchor="text" w:hAnchor="text" w:xAlign="center" w:y="1"/>
              <w:spacing w:line="200" w:lineRule="exact"/>
              <w:ind w:left="200"/>
            </w:pPr>
            <w:r>
              <w:rPr>
                <w:rStyle w:val="210pt"/>
              </w:rPr>
              <w:t>3.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306" w:wrap="notBeside" w:vAnchor="text" w:hAnchor="text" w:xAlign="center" w:y="1"/>
              <w:spacing w:line="200" w:lineRule="exact"/>
            </w:pPr>
            <w:r>
              <w:rPr>
                <w:rStyle w:val="210pt"/>
              </w:rPr>
              <w:t>Ежемесячное пособие на ребенка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404A" w:rsidTr="00AD404A">
        <w:trPr>
          <w:trHeight w:hRule="exact" w:val="29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306" w:wrap="notBeside" w:vAnchor="text" w:hAnchor="text" w:xAlign="center" w:y="1"/>
              <w:spacing w:line="200" w:lineRule="exact"/>
            </w:pPr>
            <w:r>
              <w:rPr>
                <w:rStyle w:val="210pt"/>
              </w:rPr>
              <w:t>Итого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D404A" w:rsidRDefault="00AD404A" w:rsidP="00AD404A">
      <w:pPr>
        <w:framePr w:w="10306" w:wrap="notBeside" w:vAnchor="text" w:hAnchor="text" w:xAlign="center" w:y="1"/>
        <w:rPr>
          <w:sz w:val="2"/>
          <w:szCs w:val="2"/>
        </w:rPr>
      </w:pPr>
    </w:p>
    <w:p w:rsidR="00AD404A" w:rsidRDefault="00AD404A" w:rsidP="00AD404A">
      <w:pPr>
        <w:rPr>
          <w:sz w:val="2"/>
          <w:szCs w:val="2"/>
        </w:rPr>
      </w:pPr>
    </w:p>
    <w:p w:rsidR="00AD404A" w:rsidRDefault="00AD404A" w:rsidP="00AD404A">
      <w:pPr>
        <w:pStyle w:val="40"/>
        <w:numPr>
          <w:ilvl w:val="0"/>
          <w:numId w:val="14"/>
        </w:numPr>
        <w:shd w:val="clear" w:color="auto" w:fill="auto"/>
        <w:tabs>
          <w:tab w:val="left" w:pos="2038"/>
        </w:tabs>
        <w:spacing w:before="271" w:line="240" w:lineRule="exact"/>
        <w:ind w:left="1680" w:firstLine="0"/>
        <w:jc w:val="both"/>
      </w:pPr>
      <w:r>
        <w:t xml:space="preserve">Обоснования (расчеты) расходов на оплату суточных </w:t>
      </w:r>
      <w:proofErr w:type="gramStart"/>
      <w:r>
        <w:t>при</w:t>
      </w:r>
      <w:proofErr w:type="gramEnd"/>
      <w:r>
        <w:t xml:space="preserve"> служебных</w:t>
      </w:r>
    </w:p>
    <w:p w:rsidR="00AD404A" w:rsidRDefault="00AD404A" w:rsidP="00AD404A">
      <w:pPr>
        <w:pStyle w:val="40"/>
        <w:shd w:val="clear" w:color="auto" w:fill="auto"/>
        <w:spacing w:before="0" w:line="240" w:lineRule="exact"/>
        <w:ind w:right="20" w:firstLine="0"/>
        <w:jc w:val="center"/>
      </w:pPr>
      <w:proofErr w:type="gramStart"/>
      <w:r>
        <w:t>командировках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4"/>
        <w:gridCol w:w="3970"/>
        <w:gridCol w:w="1872"/>
        <w:gridCol w:w="1306"/>
        <w:gridCol w:w="1310"/>
        <w:gridCol w:w="1349"/>
      </w:tblGrid>
      <w:tr w:rsidR="00AD404A" w:rsidTr="00AD404A">
        <w:trPr>
          <w:trHeight w:hRule="exact" w:val="167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40" w:wrap="notBeside" w:vAnchor="text" w:hAnchor="text" w:xAlign="center" w:y="1"/>
              <w:spacing w:after="60" w:line="200" w:lineRule="exact"/>
              <w:ind w:left="220"/>
            </w:pPr>
            <w:r>
              <w:rPr>
                <w:rStyle w:val="210pt"/>
              </w:rPr>
              <w:t>№</w:t>
            </w:r>
          </w:p>
          <w:p w:rsidR="00AD404A" w:rsidRDefault="00AD404A" w:rsidP="00AD404A">
            <w:pPr>
              <w:framePr w:w="10440" w:wrap="notBeside" w:vAnchor="text" w:hAnchor="text" w:xAlign="center" w:y="1"/>
              <w:spacing w:before="60" w:line="200" w:lineRule="exact"/>
              <w:ind w:left="220"/>
            </w:pPr>
            <w:proofErr w:type="spellStart"/>
            <w:proofErr w:type="gramStart"/>
            <w:r>
              <w:rPr>
                <w:rStyle w:val="210pt"/>
              </w:rPr>
              <w:t>п</w:t>
            </w:r>
            <w:proofErr w:type="spellEnd"/>
            <w:proofErr w:type="gramEnd"/>
            <w:r>
              <w:rPr>
                <w:rStyle w:val="210pt"/>
              </w:rPr>
              <w:t>/</w:t>
            </w:r>
            <w:proofErr w:type="spellStart"/>
            <w:r>
              <w:rPr>
                <w:rStyle w:val="210pt"/>
              </w:rPr>
              <w:t>п</w:t>
            </w:r>
            <w:proofErr w:type="spellEnd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40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Наименование показателя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40" w:wrap="notBeside" w:vAnchor="text" w:hAnchor="text" w:xAlign="center" w:y="1"/>
              <w:spacing w:line="274" w:lineRule="exact"/>
              <w:jc w:val="center"/>
            </w:pPr>
            <w:r>
              <w:rPr>
                <w:rStyle w:val="210pt"/>
              </w:rPr>
              <w:t>Количество</w:t>
            </w:r>
            <w:r>
              <w:rPr>
                <w:rStyle w:val="210pt"/>
              </w:rPr>
              <w:br/>
              <w:t>сотрудников,</w:t>
            </w:r>
            <w:r>
              <w:rPr>
                <w:rStyle w:val="210pt"/>
              </w:rPr>
              <w:br/>
              <w:t>направляемых в</w:t>
            </w:r>
            <w:r>
              <w:rPr>
                <w:rStyle w:val="210pt"/>
              </w:rPr>
              <w:br/>
              <w:t>командировку,</w:t>
            </w:r>
            <w:r>
              <w:rPr>
                <w:rStyle w:val="210pt"/>
              </w:rPr>
              <w:br/>
              <w:t>в год (чел.)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440" w:wrap="notBeside" w:vAnchor="text" w:hAnchor="text" w:xAlign="center" w:y="1"/>
              <w:spacing w:line="274" w:lineRule="exact"/>
              <w:jc w:val="center"/>
            </w:pPr>
            <w:r>
              <w:rPr>
                <w:rStyle w:val="210pt"/>
              </w:rPr>
              <w:t>Количеств</w:t>
            </w:r>
            <w:r>
              <w:rPr>
                <w:rStyle w:val="210pt"/>
              </w:rPr>
              <w:br/>
              <w:t>о суток</w:t>
            </w:r>
            <w:r>
              <w:rPr>
                <w:rStyle w:val="210pt"/>
              </w:rPr>
              <w:br/>
            </w:r>
            <w:proofErr w:type="spellStart"/>
            <w:proofErr w:type="gramStart"/>
            <w:r>
              <w:rPr>
                <w:rStyle w:val="210pt"/>
              </w:rPr>
              <w:t>пребыван</w:t>
            </w:r>
            <w:proofErr w:type="spellEnd"/>
            <w:r>
              <w:rPr>
                <w:rStyle w:val="210pt"/>
              </w:rPr>
              <w:br/>
            </w:r>
            <w:proofErr w:type="spellStart"/>
            <w:r>
              <w:rPr>
                <w:rStyle w:val="210pt"/>
              </w:rPr>
              <w:t>ия</w:t>
            </w:r>
            <w:proofErr w:type="spellEnd"/>
            <w:proofErr w:type="gramEnd"/>
            <w:r>
              <w:rPr>
                <w:rStyle w:val="210pt"/>
              </w:rPr>
              <w:t xml:space="preserve"> в</w:t>
            </w:r>
          </w:p>
          <w:p w:rsidR="00AD404A" w:rsidRDefault="00AD404A" w:rsidP="00AD404A">
            <w:pPr>
              <w:framePr w:w="10440" w:wrap="notBeside" w:vAnchor="text" w:hAnchor="text" w:xAlign="center" w:y="1"/>
              <w:spacing w:line="274" w:lineRule="exact"/>
              <w:jc w:val="center"/>
            </w:pPr>
            <w:proofErr w:type="gramStart"/>
            <w:r>
              <w:rPr>
                <w:rStyle w:val="210pt"/>
              </w:rPr>
              <w:t>командир</w:t>
            </w:r>
            <w:r>
              <w:rPr>
                <w:rStyle w:val="210pt"/>
              </w:rPr>
              <w:br/>
            </w:r>
            <w:proofErr w:type="spellStart"/>
            <w:r>
              <w:rPr>
                <w:rStyle w:val="210pt"/>
              </w:rPr>
              <w:t>овке</w:t>
            </w:r>
            <w:proofErr w:type="spellEnd"/>
            <w:proofErr w:type="gramEnd"/>
            <w:r>
              <w:rPr>
                <w:rStyle w:val="210pt"/>
              </w:rPr>
              <w:t xml:space="preserve"> (</w:t>
            </w:r>
            <w:proofErr w:type="spellStart"/>
            <w:r>
              <w:rPr>
                <w:rStyle w:val="210pt"/>
              </w:rPr>
              <w:t>сут</w:t>
            </w:r>
            <w:proofErr w:type="spellEnd"/>
            <w:r>
              <w:rPr>
                <w:rStyle w:val="210pt"/>
              </w:rPr>
              <w:t>.)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40" w:wrap="notBeside" w:vAnchor="text" w:hAnchor="text" w:xAlign="center" w:y="1"/>
              <w:spacing w:line="274" w:lineRule="exact"/>
              <w:jc w:val="center"/>
            </w:pPr>
            <w:r>
              <w:rPr>
                <w:rStyle w:val="210pt"/>
              </w:rPr>
              <w:t>Размер</w:t>
            </w:r>
            <w:r>
              <w:rPr>
                <w:rStyle w:val="210pt"/>
              </w:rPr>
              <w:br/>
              <w:t>оплаты</w:t>
            </w:r>
            <w:r>
              <w:rPr>
                <w:rStyle w:val="210pt"/>
              </w:rPr>
              <w:br/>
              <w:t>суточных</w:t>
            </w:r>
            <w:r>
              <w:rPr>
                <w:rStyle w:val="210pt"/>
              </w:rPr>
              <w:br/>
              <w:t>за 1 день</w:t>
            </w:r>
            <w:r>
              <w:rPr>
                <w:rStyle w:val="210pt"/>
              </w:rPr>
              <w:br/>
              <w:t>(руб.)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40" w:wrap="notBeside" w:vAnchor="text" w:hAnchor="text" w:xAlign="center" w:y="1"/>
              <w:spacing w:line="274" w:lineRule="exact"/>
              <w:jc w:val="center"/>
            </w:pPr>
            <w:r>
              <w:rPr>
                <w:rStyle w:val="210pt"/>
              </w:rPr>
              <w:t>Сумма</w:t>
            </w:r>
          </w:p>
          <w:p w:rsidR="00AD404A" w:rsidRDefault="00AD404A" w:rsidP="00AD404A">
            <w:pPr>
              <w:framePr w:w="10440" w:wrap="notBeside" w:vAnchor="text" w:hAnchor="text" w:xAlign="center" w:y="1"/>
              <w:spacing w:line="274" w:lineRule="exact"/>
              <w:jc w:val="center"/>
            </w:pPr>
            <w:r>
              <w:rPr>
                <w:rStyle w:val="210pt"/>
              </w:rPr>
              <w:t>(руб.)</w:t>
            </w:r>
          </w:p>
          <w:p w:rsidR="00AD404A" w:rsidRDefault="00AD404A" w:rsidP="00AD404A">
            <w:pPr>
              <w:framePr w:w="10440" w:wrap="notBeside" w:vAnchor="text" w:hAnchor="text" w:xAlign="center" w:y="1"/>
              <w:spacing w:line="274" w:lineRule="exact"/>
              <w:ind w:left="160"/>
            </w:pPr>
            <w:r>
              <w:rPr>
                <w:rStyle w:val="210pt"/>
              </w:rPr>
              <w:t>гр.3*гр.4*</w:t>
            </w:r>
          </w:p>
          <w:p w:rsidR="00AD404A" w:rsidRDefault="00AD404A" w:rsidP="00AD404A">
            <w:pPr>
              <w:framePr w:w="10440" w:wrap="notBeside" w:vAnchor="text" w:hAnchor="text" w:xAlign="center" w:y="1"/>
              <w:spacing w:line="274" w:lineRule="exact"/>
              <w:jc w:val="center"/>
            </w:pPr>
            <w:r>
              <w:rPr>
                <w:rStyle w:val="210pt"/>
              </w:rPr>
              <w:t>гр.5</w:t>
            </w:r>
          </w:p>
        </w:tc>
      </w:tr>
      <w:tr w:rsidR="00AD404A" w:rsidTr="00AD404A">
        <w:trPr>
          <w:trHeight w:hRule="exact" w:val="2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440" w:wrap="notBeside" w:vAnchor="text" w:hAnchor="text" w:xAlign="center" w:y="1"/>
              <w:spacing w:line="200" w:lineRule="exact"/>
              <w:ind w:left="300"/>
            </w:pPr>
            <w:r>
              <w:rPr>
                <w:rStyle w:val="210pt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440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0440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0440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0440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440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6</w:t>
            </w:r>
          </w:p>
        </w:tc>
      </w:tr>
      <w:tr w:rsidR="00AD404A" w:rsidTr="00AD404A">
        <w:trPr>
          <w:trHeight w:hRule="exact" w:val="83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40" w:wrap="notBeside" w:vAnchor="text" w:hAnchor="text" w:xAlign="center" w:y="1"/>
              <w:spacing w:line="200" w:lineRule="exact"/>
              <w:ind w:left="300"/>
            </w:pPr>
            <w:r>
              <w:rPr>
                <w:rStyle w:val="210pt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40" w:wrap="notBeside" w:vAnchor="text" w:hAnchor="text" w:xAlign="center" w:y="1"/>
              <w:spacing w:line="278" w:lineRule="exact"/>
            </w:pPr>
            <w:r>
              <w:rPr>
                <w:rStyle w:val="210pt"/>
              </w:rPr>
              <w:t>Суточные при нахождении в</w:t>
            </w:r>
            <w:r>
              <w:rPr>
                <w:rStyle w:val="210pt"/>
              </w:rPr>
              <w:br/>
              <w:t>служебных командировках, в том</w:t>
            </w:r>
            <w:r>
              <w:rPr>
                <w:rStyle w:val="210pt"/>
              </w:rPr>
              <w:br/>
              <w:t>числе: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404A" w:rsidTr="00AD404A">
        <w:trPr>
          <w:trHeight w:hRule="exact" w:val="2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440" w:wrap="notBeside" w:vAnchor="text" w:hAnchor="text" w:xAlign="center" w:y="1"/>
              <w:spacing w:line="200" w:lineRule="exact"/>
            </w:pPr>
            <w:r>
              <w:rPr>
                <w:rStyle w:val="210pt"/>
              </w:rPr>
              <w:t>на территории Смоленской области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404A" w:rsidTr="00AD404A">
        <w:trPr>
          <w:trHeight w:hRule="exact" w:val="2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440" w:wrap="notBeside" w:vAnchor="text" w:hAnchor="text" w:xAlign="center" w:y="1"/>
              <w:spacing w:line="200" w:lineRule="exact"/>
            </w:pPr>
            <w:r>
              <w:rPr>
                <w:rStyle w:val="210pt"/>
              </w:rPr>
              <w:t>за пределами Смоленской области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404A" w:rsidTr="00AD404A">
        <w:trPr>
          <w:trHeight w:hRule="exact" w:val="111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40" w:wrap="notBeside" w:vAnchor="text" w:hAnchor="text" w:xAlign="center" w:y="1"/>
              <w:spacing w:line="200" w:lineRule="exact"/>
              <w:ind w:left="220"/>
            </w:pPr>
            <w:r>
              <w:rPr>
                <w:rStyle w:val="210pt"/>
              </w:rP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40" w:wrap="notBeside" w:vAnchor="text" w:hAnchor="text" w:xAlign="center" w:y="1"/>
              <w:spacing w:line="274" w:lineRule="exact"/>
            </w:pPr>
            <w:r>
              <w:rPr>
                <w:rStyle w:val="210pt"/>
              </w:rPr>
              <w:t>Суточные при нахождении в</w:t>
            </w:r>
            <w:r>
              <w:rPr>
                <w:rStyle w:val="210pt"/>
              </w:rPr>
              <w:br/>
              <w:t>командировках на курсах</w:t>
            </w:r>
            <w:r>
              <w:rPr>
                <w:rStyle w:val="210pt"/>
              </w:rPr>
              <w:br/>
              <w:t>повышения квалификации, в том</w:t>
            </w:r>
            <w:r>
              <w:rPr>
                <w:rStyle w:val="210pt"/>
              </w:rPr>
              <w:br/>
              <w:t>числе: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404A" w:rsidTr="00AD404A">
        <w:trPr>
          <w:trHeight w:hRule="exact" w:val="28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440" w:wrap="notBeside" w:vAnchor="text" w:hAnchor="text" w:xAlign="center" w:y="1"/>
              <w:spacing w:line="200" w:lineRule="exact"/>
            </w:pPr>
            <w:r>
              <w:rPr>
                <w:rStyle w:val="210pt"/>
              </w:rPr>
              <w:t>на территории Смоленской области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404A" w:rsidTr="00AD404A">
        <w:trPr>
          <w:trHeight w:hRule="exact" w:val="2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440" w:wrap="notBeside" w:vAnchor="text" w:hAnchor="text" w:xAlign="center" w:y="1"/>
              <w:spacing w:line="200" w:lineRule="exact"/>
            </w:pPr>
            <w:r>
              <w:rPr>
                <w:rStyle w:val="210pt"/>
              </w:rPr>
              <w:t>за пределами Смоленской области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404A" w:rsidTr="00AD404A">
        <w:trPr>
          <w:trHeight w:hRule="exact" w:val="29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40" w:wrap="notBeside" w:vAnchor="text" w:hAnchor="text" w:xAlign="center" w:y="1"/>
              <w:spacing w:line="200" w:lineRule="exact"/>
            </w:pPr>
            <w:r>
              <w:rPr>
                <w:rStyle w:val="210pt"/>
              </w:rPr>
              <w:t>Итого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4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D404A" w:rsidRDefault="00AD404A" w:rsidP="00AD404A">
      <w:pPr>
        <w:framePr w:w="10440" w:wrap="notBeside" w:vAnchor="text" w:hAnchor="text" w:xAlign="center" w:y="1"/>
        <w:rPr>
          <w:sz w:val="2"/>
          <w:szCs w:val="2"/>
        </w:rPr>
      </w:pPr>
    </w:p>
    <w:p w:rsidR="00AD404A" w:rsidRDefault="00AD404A" w:rsidP="00AD404A">
      <w:pPr>
        <w:rPr>
          <w:sz w:val="2"/>
          <w:szCs w:val="2"/>
        </w:rPr>
      </w:pPr>
    </w:p>
    <w:p w:rsidR="00AD404A" w:rsidRDefault="00AD404A" w:rsidP="00AD404A">
      <w:pPr>
        <w:pStyle w:val="40"/>
        <w:numPr>
          <w:ilvl w:val="0"/>
          <w:numId w:val="14"/>
        </w:numPr>
        <w:shd w:val="clear" w:color="auto" w:fill="auto"/>
        <w:tabs>
          <w:tab w:val="left" w:pos="1389"/>
        </w:tabs>
        <w:spacing w:before="244" w:line="274" w:lineRule="exact"/>
        <w:ind w:left="1040" w:firstLine="0"/>
      </w:pPr>
      <w:r>
        <w:t>Обоснования (расчеты) на оплату расходов, связанных с оплатой проезда к месту</w:t>
      </w:r>
      <w:r>
        <w:br/>
        <w:t>служебной командировки и обратно к месту постоянной работы работников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4056"/>
        <w:gridCol w:w="2338"/>
        <w:gridCol w:w="1824"/>
        <w:gridCol w:w="1670"/>
      </w:tblGrid>
      <w:tr w:rsidR="00AD404A" w:rsidTr="00AD404A">
        <w:trPr>
          <w:trHeight w:hRule="exact" w:val="139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spacing w:after="60" w:line="200" w:lineRule="exact"/>
              <w:ind w:left="180"/>
            </w:pPr>
            <w:r>
              <w:rPr>
                <w:rStyle w:val="210pt"/>
              </w:rPr>
              <w:t>№</w:t>
            </w:r>
          </w:p>
          <w:p w:rsidR="00AD404A" w:rsidRDefault="00AD404A" w:rsidP="00AD404A">
            <w:pPr>
              <w:framePr w:w="10435" w:wrap="notBeside" w:vAnchor="text" w:hAnchor="text" w:xAlign="center" w:y="1"/>
              <w:spacing w:before="60" w:line="200" w:lineRule="exact"/>
              <w:ind w:left="180"/>
            </w:pPr>
            <w:proofErr w:type="spellStart"/>
            <w:proofErr w:type="gramStart"/>
            <w:r>
              <w:rPr>
                <w:rStyle w:val="210pt"/>
              </w:rPr>
              <w:t>п</w:t>
            </w:r>
            <w:proofErr w:type="spellEnd"/>
            <w:proofErr w:type="gramEnd"/>
            <w:r>
              <w:rPr>
                <w:rStyle w:val="210pt"/>
              </w:rPr>
              <w:t>/</w:t>
            </w:r>
            <w:proofErr w:type="spellStart"/>
            <w:r>
              <w:rPr>
                <w:rStyle w:val="210pt"/>
              </w:rPr>
              <w:t>п</w:t>
            </w:r>
            <w:proofErr w:type="spellEnd"/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Наименование показателя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435" w:wrap="notBeside" w:vAnchor="text" w:hAnchor="text" w:xAlign="center" w:y="1"/>
              <w:spacing w:line="274" w:lineRule="exact"/>
              <w:jc w:val="center"/>
            </w:pPr>
            <w:r>
              <w:rPr>
                <w:rStyle w:val="210pt"/>
              </w:rPr>
              <w:t>Количество</w:t>
            </w:r>
            <w:r>
              <w:rPr>
                <w:rStyle w:val="210pt"/>
              </w:rPr>
              <w:br/>
              <w:t>работников,</w:t>
            </w:r>
            <w:r>
              <w:rPr>
                <w:rStyle w:val="210pt"/>
              </w:rPr>
              <w:br/>
              <w:t>направляемых в</w:t>
            </w:r>
            <w:r>
              <w:rPr>
                <w:rStyle w:val="210pt"/>
              </w:rPr>
              <w:br/>
              <w:t>командировку, в год</w:t>
            </w:r>
            <w:r>
              <w:rPr>
                <w:rStyle w:val="210pt"/>
              </w:rPr>
              <w:br/>
              <w:t>(чел.)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spacing w:line="274" w:lineRule="exact"/>
              <w:jc w:val="center"/>
            </w:pPr>
            <w:r>
              <w:rPr>
                <w:rStyle w:val="210pt"/>
              </w:rPr>
              <w:t>Стоимость</w:t>
            </w:r>
            <w:r>
              <w:rPr>
                <w:rStyle w:val="210pt"/>
              </w:rPr>
              <w:br/>
              <w:t>проезда в одну</w:t>
            </w:r>
            <w:r>
              <w:rPr>
                <w:rStyle w:val="210pt"/>
              </w:rPr>
              <w:br/>
              <w:t>сторону</w:t>
            </w:r>
            <w:r>
              <w:rPr>
                <w:rStyle w:val="210pt"/>
              </w:rPr>
              <w:br/>
              <w:t>(руб.)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spacing w:line="269" w:lineRule="exact"/>
            </w:pPr>
            <w:r>
              <w:rPr>
                <w:rStyle w:val="210pt"/>
              </w:rPr>
              <w:t>Сумма (руб.)</w:t>
            </w:r>
            <w:r>
              <w:rPr>
                <w:rStyle w:val="210pt"/>
              </w:rPr>
              <w:br/>
              <w:t>(гр.3*гр.4)*2</w:t>
            </w:r>
          </w:p>
        </w:tc>
      </w:tr>
      <w:tr w:rsidR="00AD404A" w:rsidTr="00AD404A">
        <w:trPr>
          <w:trHeight w:hRule="exact" w:val="2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  <w:ind w:left="240"/>
            </w:pPr>
            <w:r>
              <w:rPr>
                <w:rStyle w:val="210pt"/>
              </w:rPr>
              <w:t>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5</w:t>
            </w:r>
          </w:p>
        </w:tc>
      </w:tr>
      <w:tr w:rsidR="00AD404A" w:rsidTr="00AD404A">
        <w:trPr>
          <w:trHeight w:hRule="exact" w:val="5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  <w:ind w:left="240"/>
            </w:pPr>
            <w:r>
              <w:rPr>
                <w:rStyle w:val="210pt"/>
              </w:rPr>
              <w:t>1.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435" w:wrap="notBeside" w:vAnchor="text" w:hAnchor="text" w:xAlign="center" w:y="1"/>
              <w:spacing w:line="269" w:lineRule="exact"/>
            </w:pPr>
            <w:r>
              <w:rPr>
                <w:rStyle w:val="210pt"/>
              </w:rPr>
              <w:t>Оплата проезда при служебных</w:t>
            </w:r>
            <w:r>
              <w:rPr>
                <w:rStyle w:val="210pt"/>
              </w:rPr>
              <w:br/>
              <w:t>командировках, в том числе: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404A" w:rsidTr="00AD404A">
        <w:trPr>
          <w:trHeight w:hRule="exact" w:val="28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</w:pPr>
            <w:r>
              <w:rPr>
                <w:rStyle w:val="210pt"/>
              </w:rPr>
              <w:t>по территории Смоленской области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404A" w:rsidTr="00AD404A">
        <w:trPr>
          <w:trHeight w:hRule="exact" w:val="33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</w:pPr>
            <w:r>
              <w:rPr>
                <w:rStyle w:val="210pt"/>
              </w:rPr>
              <w:t>за пределами Смоленской области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404A" w:rsidTr="00AD404A">
        <w:trPr>
          <w:trHeight w:hRule="exact" w:val="8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  <w:ind w:left="180"/>
            </w:pPr>
            <w:r>
              <w:rPr>
                <w:rStyle w:val="210pt"/>
              </w:rPr>
              <w:t>2.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435" w:wrap="notBeside" w:vAnchor="text" w:hAnchor="text" w:xAlign="center" w:y="1"/>
              <w:spacing w:line="274" w:lineRule="exact"/>
            </w:pPr>
            <w:r>
              <w:rPr>
                <w:rStyle w:val="210pt"/>
              </w:rPr>
              <w:t>Оплата проезда при командировках</w:t>
            </w:r>
            <w:r>
              <w:rPr>
                <w:rStyle w:val="210pt"/>
              </w:rPr>
              <w:br/>
              <w:t>на курсы повышения квалификации,</w:t>
            </w:r>
            <w:r>
              <w:rPr>
                <w:rStyle w:val="210pt"/>
              </w:rPr>
              <w:br/>
              <w:t>в том числе: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404A" w:rsidTr="00AD404A">
        <w:trPr>
          <w:trHeight w:hRule="exact" w:val="2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</w:pPr>
            <w:r>
              <w:rPr>
                <w:rStyle w:val="210pt"/>
              </w:rPr>
              <w:t>по территории Смоленской области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404A" w:rsidTr="00AD404A">
        <w:trPr>
          <w:trHeight w:hRule="exact" w:val="28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</w:pPr>
            <w:r>
              <w:rPr>
                <w:rStyle w:val="210pt"/>
              </w:rPr>
              <w:t>за пределами Смоленской области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404A" w:rsidTr="00AD404A">
        <w:trPr>
          <w:trHeight w:hRule="exact" w:val="29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</w:pPr>
            <w:r>
              <w:rPr>
                <w:rStyle w:val="210pt"/>
              </w:rPr>
              <w:t>Итого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D404A" w:rsidRDefault="00AD404A" w:rsidP="00AD404A">
      <w:pPr>
        <w:framePr w:w="10435" w:wrap="notBeside" w:vAnchor="text" w:hAnchor="text" w:xAlign="center" w:y="1"/>
        <w:rPr>
          <w:sz w:val="2"/>
          <w:szCs w:val="2"/>
        </w:rPr>
      </w:pPr>
    </w:p>
    <w:p w:rsidR="00AD404A" w:rsidRDefault="00AD404A" w:rsidP="00AD404A">
      <w:pPr>
        <w:rPr>
          <w:sz w:val="2"/>
          <w:szCs w:val="2"/>
        </w:rPr>
      </w:pPr>
    </w:p>
    <w:p w:rsidR="00AD404A" w:rsidRDefault="00AD404A" w:rsidP="00AD404A">
      <w:pPr>
        <w:pStyle w:val="40"/>
        <w:numPr>
          <w:ilvl w:val="0"/>
          <w:numId w:val="14"/>
        </w:numPr>
        <w:shd w:val="clear" w:color="auto" w:fill="auto"/>
        <w:tabs>
          <w:tab w:val="left" w:pos="1558"/>
        </w:tabs>
        <w:spacing w:before="0" w:line="240" w:lineRule="exact"/>
        <w:ind w:left="1200" w:firstLine="0"/>
        <w:jc w:val="both"/>
      </w:pPr>
      <w:r>
        <w:t xml:space="preserve">Обоснования (расчеты) расходов по найму жилых помещений </w:t>
      </w:r>
      <w:proofErr w:type="gramStart"/>
      <w:r>
        <w:t>при</w:t>
      </w:r>
      <w:proofErr w:type="gramEnd"/>
      <w:r>
        <w:t xml:space="preserve"> служебных</w:t>
      </w:r>
    </w:p>
    <w:p w:rsidR="00AD404A" w:rsidRDefault="00AD404A" w:rsidP="00AD404A">
      <w:pPr>
        <w:pStyle w:val="40"/>
        <w:shd w:val="clear" w:color="auto" w:fill="auto"/>
        <w:spacing w:before="0" w:line="240" w:lineRule="exact"/>
        <w:ind w:right="20" w:firstLine="0"/>
        <w:jc w:val="center"/>
      </w:pPr>
      <w:proofErr w:type="gramStart"/>
      <w:r>
        <w:t>командировках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4109"/>
        <w:gridCol w:w="1680"/>
        <w:gridCol w:w="1882"/>
        <w:gridCol w:w="2083"/>
      </w:tblGrid>
      <w:tr w:rsidR="00AD404A" w:rsidTr="00AD404A">
        <w:trPr>
          <w:trHeight w:hRule="exact" w:val="84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spacing w:after="60" w:line="200" w:lineRule="exact"/>
              <w:ind w:left="240"/>
            </w:pPr>
            <w:r>
              <w:rPr>
                <w:rStyle w:val="210pt"/>
              </w:rPr>
              <w:lastRenderedPageBreak/>
              <w:t>№</w:t>
            </w:r>
          </w:p>
          <w:p w:rsidR="00AD404A" w:rsidRDefault="00AD404A" w:rsidP="00AD404A">
            <w:pPr>
              <w:framePr w:w="10435" w:wrap="notBeside" w:vAnchor="text" w:hAnchor="text" w:xAlign="center" w:y="1"/>
              <w:spacing w:before="60" w:line="200" w:lineRule="exact"/>
              <w:ind w:left="240"/>
            </w:pPr>
            <w:proofErr w:type="spellStart"/>
            <w:proofErr w:type="gramStart"/>
            <w:r>
              <w:rPr>
                <w:rStyle w:val="210pt"/>
              </w:rPr>
              <w:t>п</w:t>
            </w:r>
            <w:proofErr w:type="spellEnd"/>
            <w:proofErr w:type="gramEnd"/>
            <w:r>
              <w:rPr>
                <w:rStyle w:val="210pt"/>
              </w:rPr>
              <w:t>/</w:t>
            </w:r>
            <w:proofErr w:type="spellStart"/>
            <w:r>
              <w:rPr>
                <w:rStyle w:val="210pt"/>
              </w:rPr>
              <w:t>п</w:t>
            </w:r>
            <w:proofErr w:type="spellEnd"/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Наименование показателя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spacing w:after="120" w:line="200" w:lineRule="exact"/>
              <w:ind w:left="240"/>
            </w:pPr>
            <w:r>
              <w:rPr>
                <w:rStyle w:val="210pt"/>
              </w:rPr>
              <w:t>Количество</w:t>
            </w:r>
          </w:p>
          <w:p w:rsidR="00AD404A" w:rsidRDefault="00AD404A" w:rsidP="00AD404A">
            <w:pPr>
              <w:framePr w:w="10435" w:wrap="notBeside" w:vAnchor="text" w:hAnchor="text" w:xAlign="center" w:y="1"/>
              <w:spacing w:before="120" w:line="200" w:lineRule="exact"/>
              <w:jc w:val="center"/>
            </w:pPr>
            <w:r>
              <w:rPr>
                <w:rStyle w:val="210pt"/>
              </w:rPr>
              <w:t>суток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435" w:wrap="notBeside" w:vAnchor="text" w:hAnchor="text" w:xAlign="center" w:y="1"/>
              <w:spacing w:line="274" w:lineRule="exact"/>
              <w:jc w:val="center"/>
            </w:pPr>
            <w:r>
              <w:rPr>
                <w:rStyle w:val="210pt"/>
              </w:rPr>
              <w:t>Стоимость</w:t>
            </w:r>
            <w:r>
              <w:rPr>
                <w:rStyle w:val="210pt"/>
              </w:rPr>
              <w:br/>
              <w:t>проживания в</w:t>
            </w:r>
            <w:r>
              <w:rPr>
                <w:rStyle w:val="210pt"/>
              </w:rPr>
              <w:br/>
              <w:t>сутки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spacing w:line="274" w:lineRule="exact"/>
              <w:jc w:val="center"/>
            </w:pPr>
            <w:r>
              <w:rPr>
                <w:rStyle w:val="210pt"/>
              </w:rPr>
              <w:t>Сумма (руб.)</w:t>
            </w:r>
            <w:r>
              <w:rPr>
                <w:rStyle w:val="210pt"/>
              </w:rPr>
              <w:br/>
              <w:t>(гр.3*гр.4)</w:t>
            </w:r>
          </w:p>
        </w:tc>
      </w:tr>
      <w:tr w:rsidR="00AD404A" w:rsidTr="00AD404A">
        <w:trPr>
          <w:trHeight w:hRule="exact" w:val="28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  <w:ind w:left="320"/>
            </w:pPr>
            <w:r>
              <w:rPr>
                <w:rStyle w:val="210pt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5</w:t>
            </w:r>
          </w:p>
        </w:tc>
      </w:tr>
      <w:tr w:rsidR="00AD404A" w:rsidTr="00AD404A">
        <w:trPr>
          <w:trHeight w:hRule="exact" w:val="8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  <w:ind w:left="320"/>
            </w:pPr>
            <w:r>
              <w:rPr>
                <w:rStyle w:val="210pt"/>
              </w:rPr>
              <w:t>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435" w:wrap="notBeside" w:vAnchor="text" w:hAnchor="text" w:xAlign="center" w:y="1"/>
              <w:spacing w:line="274" w:lineRule="exact"/>
            </w:pPr>
            <w:r>
              <w:rPr>
                <w:rStyle w:val="210pt"/>
              </w:rPr>
              <w:t>Оплата расходов по найму жилых</w:t>
            </w:r>
            <w:r>
              <w:rPr>
                <w:rStyle w:val="210pt"/>
              </w:rPr>
              <w:br/>
              <w:t>помещений при служебных</w:t>
            </w:r>
            <w:r>
              <w:rPr>
                <w:rStyle w:val="210pt"/>
              </w:rPr>
              <w:br/>
              <w:t>командировках, 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404A" w:rsidTr="00AD404A">
        <w:trPr>
          <w:trHeight w:hRule="exact" w:val="28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</w:pPr>
            <w:r>
              <w:rPr>
                <w:rStyle w:val="210pt"/>
              </w:rPr>
              <w:t>на территории Смоленской области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404A" w:rsidTr="00AD404A">
        <w:trPr>
          <w:trHeight w:hRule="exact" w:val="28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</w:pPr>
            <w:r>
              <w:rPr>
                <w:rStyle w:val="210pt"/>
              </w:rPr>
              <w:t>за пределами Смоленской области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404A" w:rsidTr="00AD404A">
        <w:trPr>
          <w:trHeight w:hRule="exact" w:val="11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  <w:ind w:left="240"/>
            </w:pPr>
            <w:r>
              <w:rPr>
                <w:rStyle w:val="210pt"/>
              </w:rPr>
              <w:t>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435" w:wrap="notBeside" w:vAnchor="text" w:hAnchor="text" w:xAlign="center" w:y="1"/>
              <w:spacing w:line="274" w:lineRule="exact"/>
            </w:pPr>
            <w:r>
              <w:rPr>
                <w:rStyle w:val="210pt"/>
              </w:rPr>
              <w:t>Оплата расходов по найму жилых</w:t>
            </w:r>
            <w:r>
              <w:rPr>
                <w:rStyle w:val="210pt"/>
              </w:rPr>
              <w:br/>
              <w:t>помещений при служебных</w:t>
            </w:r>
            <w:r>
              <w:rPr>
                <w:rStyle w:val="210pt"/>
              </w:rPr>
              <w:br/>
              <w:t>командировках на курсах повышения</w:t>
            </w:r>
            <w:r>
              <w:rPr>
                <w:rStyle w:val="210pt"/>
              </w:rPr>
              <w:br/>
              <w:t>квалификации, в том 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404A" w:rsidTr="00AD404A">
        <w:trPr>
          <w:trHeight w:hRule="exact" w:val="28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</w:pPr>
            <w:r>
              <w:rPr>
                <w:rStyle w:val="210pt"/>
              </w:rPr>
              <w:t>по территории Смоленской области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404A" w:rsidTr="00AD404A">
        <w:trPr>
          <w:trHeight w:hRule="exact" w:val="28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</w:pPr>
            <w:r>
              <w:rPr>
                <w:rStyle w:val="210pt"/>
              </w:rPr>
              <w:t>за пределами Смоленской области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404A" w:rsidTr="00AD404A">
        <w:trPr>
          <w:trHeight w:hRule="exact" w:val="29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</w:pPr>
            <w:r>
              <w:rPr>
                <w:rStyle w:val="210pt"/>
              </w:rPr>
              <w:t>Итого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D404A" w:rsidRDefault="00AD404A" w:rsidP="00AD404A">
      <w:pPr>
        <w:framePr w:w="10435" w:wrap="notBeside" w:vAnchor="text" w:hAnchor="text" w:xAlign="center" w:y="1"/>
        <w:rPr>
          <w:sz w:val="2"/>
          <w:szCs w:val="2"/>
        </w:rPr>
      </w:pPr>
    </w:p>
    <w:p w:rsidR="00AD404A" w:rsidRDefault="00AD404A" w:rsidP="00AD404A">
      <w:pPr>
        <w:rPr>
          <w:sz w:val="2"/>
          <w:szCs w:val="2"/>
        </w:rPr>
      </w:pPr>
    </w:p>
    <w:p w:rsidR="00AD404A" w:rsidRDefault="00AD404A" w:rsidP="00AD404A">
      <w:pPr>
        <w:pStyle w:val="ac"/>
        <w:framePr w:w="10435" w:wrap="notBeside" w:vAnchor="text" w:hAnchor="text" w:xAlign="center" w:y="1"/>
        <w:shd w:val="clear" w:color="auto" w:fill="auto"/>
        <w:spacing w:line="240" w:lineRule="exact"/>
      </w:pPr>
      <w:r>
        <w:t>9. Обоснования (расчеты) суммы на выплату ежемесячного пособия на ребенка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4"/>
        <w:gridCol w:w="2333"/>
        <w:gridCol w:w="2083"/>
        <w:gridCol w:w="1824"/>
        <w:gridCol w:w="1493"/>
        <w:gridCol w:w="2069"/>
      </w:tblGrid>
      <w:tr w:rsidR="00AD404A" w:rsidTr="00AD404A">
        <w:trPr>
          <w:trHeight w:hRule="exact" w:val="139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spacing w:after="60" w:line="200" w:lineRule="exact"/>
              <w:ind w:left="220"/>
            </w:pPr>
            <w:r>
              <w:rPr>
                <w:rStyle w:val="210pt"/>
              </w:rPr>
              <w:t>№</w:t>
            </w:r>
          </w:p>
          <w:p w:rsidR="00AD404A" w:rsidRDefault="00AD404A" w:rsidP="00AD404A">
            <w:pPr>
              <w:framePr w:w="10435" w:wrap="notBeside" w:vAnchor="text" w:hAnchor="text" w:xAlign="center" w:y="1"/>
              <w:spacing w:before="60" w:line="200" w:lineRule="exact"/>
              <w:ind w:left="220"/>
            </w:pPr>
            <w:proofErr w:type="spellStart"/>
            <w:proofErr w:type="gramStart"/>
            <w:r>
              <w:rPr>
                <w:rStyle w:val="210pt"/>
              </w:rPr>
              <w:t>п</w:t>
            </w:r>
            <w:proofErr w:type="spellEnd"/>
            <w:proofErr w:type="gramEnd"/>
            <w:r>
              <w:rPr>
                <w:rStyle w:val="210pt"/>
              </w:rPr>
              <w:t>/</w:t>
            </w:r>
            <w:proofErr w:type="spellStart"/>
            <w:r>
              <w:rPr>
                <w:rStyle w:val="210pt"/>
              </w:rPr>
              <w:t>п</w:t>
            </w:r>
            <w:proofErr w:type="spellEnd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spacing w:after="120" w:line="200" w:lineRule="exact"/>
              <w:jc w:val="center"/>
            </w:pPr>
            <w:r>
              <w:rPr>
                <w:rStyle w:val="210pt"/>
              </w:rPr>
              <w:t>Наименование</w:t>
            </w:r>
          </w:p>
          <w:p w:rsidR="00AD404A" w:rsidRDefault="00AD404A" w:rsidP="00AD404A">
            <w:pPr>
              <w:framePr w:w="10435" w:wrap="notBeside" w:vAnchor="text" w:hAnchor="text" w:xAlign="center" w:y="1"/>
              <w:spacing w:before="120" w:line="200" w:lineRule="exact"/>
              <w:jc w:val="center"/>
            </w:pPr>
            <w:r>
              <w:rPr>
                <w:rStyle w:val="210pt"/>
              </w:rPr>
              <w:t>показателя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435" w:wrap="notBeside" w:vAnchor="text" w:hAnchor="text" w:xAlign="center" w:y="1"/>
              <w:spacing w:line="274" w:lineRule="exact"/>
              <w:jc w:val="center"/>
            </w:pPr>
            <w:r>
              <w:rPr>
                <w:rStyle w:val="210pt"/>
              </w:rPr>
              <w:t>Количество</w:t>
            </w:r>
          </w:p>
          <w:p w:rsidR="00AD404A" w:rsidRDefault="00AD404A" w:rsidP="00AD404A">
            <w:pPr>
              <w:framePr w:w="10435" w:wrap="notBeside" w:vAnchor="text" w:hAnchor="text" w:xAlign="center" w:y="1"/>
              <w:spacing w:line="274" w:lineRule="exact"/>
              <w:jc w:val="center"/>
            </w:pPr>
            <w:r>
              <w:rPr>
                <w:rStyle w:val="210pt"/>
              </w:rPr>
              <w:t>сотрудников,</w:t>
            </w:r>
          </w:p>
          <w:p w:rsidR="00AD404A" w:rsidRDefault="00AD404A" w:rsidP="00AD404A">
            <w:pPr>
              <w:framePr w:w="10435" w:wrap="notBeside" w:vAnchor="text" w:hAnchor="text" w:xAlign="center" w:y="1"/>
              <w:spacing w:line="274" w:lineRule="exact"/>
              <w:jc w:val="center"/>
            </w:pPr>
            <w:r>
              <w:rPr>
                <w:rStyle w:val="210pt"/>
              </w:rPr>
              <w:t>получающих</w:t>
            </w:r>
          </w:p>
          <w:p w:rsidR="00AD404A" w:rsidRDefault="00AD404A" w:rsidP="00AD404A">
            <w:pPr>
              <w:framePr w:w="10435" w:wrap="notBeside" w:vAnchor="text" w:hAnchor="text" w:xAlign="center" w:y="1"/>
              <w:spacing w:line="274" w:lineRule="exact"/>
              <w:jc w:val="center"/>
            </w:pPr>
            <w:r>
              <w:rPr>
                <w:rStyle w:val="210pt"/>
              </w:rPr>
              <w:t>пособие</w:t>
            </w:r>
          </w:p>
          <w:p w:rsidR="00AD404A" w:rsidRDefault="00AD404A" w:rsidP="00AD404A">
            <w:pPr>
              <w:framePr w:w="10435" w:wrap="notBeside" w:vAnchor="text" w:hAnchor="text" w:xAlign="center" w:y="1"/>
              <w:spacing w:line="274" w:lineRule="exact"/>
              <w:jc w:val="center"/>
            </w:pPr>
            <w:r>
              <w:rPr>
                <w:rStyle w:val="210pt"/>
              </w:rPr>
              <w:t>(чел.)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spacing w:line="274" w:lineRule="exact"/>
              <w:jc w:val="center"/>
            </w:pPr>
            <w:r>
              <w:rPr>
                <w:rStyle w:val="210pt"/>
              </w:rPr>
              <w:t>Размер</w:t>
            </w:r>
          </w:p>
          <w:p w:rsidR="00AD404A" w:rsidRDefault="00AD404A" w:rsidP="00AD404A">
            <w:pPr>
              <w:framePr w:w="10435" w:wrap="notBeside" w:vAnchor="text" w:hAnchor="text" w:xAlign="center" w:y="1"/>
              <w:spacing w:line="274" w:lineRule="exact"/>
            </w:pPr>
            <w:r>
              <w:rPr>
                <w:rStyle w:val="210pt"/>
              </w:rPr>
              <w:t>ежемесячного</w:t>
            </w:r>
            <w:r>
              <w:rPr>
                <w:rStyle w:val="210pt"/>
              </w:rPr>
              <w:br/>
              <w:t>пособия (руб.)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spacing w:after="120" w:line="200" w:lineRule="exact"/>
              <w:ind w:left="140"/>
            </w:pPr>
            <w:r>
              <w:rPr>
                <w:rStyle w:val="210pt"/>
              </w:rPr>
              <w:t>Количество</w:t>
            </w:r>
          </w:p>
          <w:p w:rsidR="00AD404A" w:rsidRDefault="00AD404A" w:rsidP="00AD404A">
            <w:pPr>
              <w:framePr w:w="10435" w:wrap="notBeside" w:vAnchor="text" w:hAnchor="text" w:xAlign="center" w:y="1"/>
              <w:spacing w:before="120" w:line="200" w:lineRule="exact"/>
              <w:jc w:val="center"/>
            </w:pPr>
            <w:r>
              <w:rPr>
                <w:rStyle w:val="210pt"/>
              </w:rPr>
              <w:t>месяцев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spacing w:line="269" w:lineRule="exact"/>
              <w:ind w:left="360"/>
            </w:pPr>
            <w:r>
              <w:rPr>
                <w:rStyle w:val="210pt"/>
              </w:rPr>
              <w:t>Сумма (руб.)</w:t>
            </w:r>
            <w:r>
              <w:rPr>
                <w:rStyle w:val="210pt"/>
              </w:rPr>
              <w:br/>
              <w:t>гр.3*гр.4*гр.5</w:t>
            </w:r>
          </w:p>
        </w:tc>
      </w:tr>
      <w:tr w:rsidR="00AD404A" w:rsidTr="00AD404A">
        <w:trPr>
          <w:trHeight w:hRule="exact" w:val="2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  <w:ind w:left="300"/>
            </w:pPr>
            <w:r>
              <w:rPr>
                <w:rStyle w:val="210pt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6</w:t>
            </w:r>
          </w:p>
        </w:tc>
      </w:tr>
      <w:tr w:rsidR="00AD404A" w:rsidTr="00AD404A">
        <w:trPr>
          <w:trHeight w:hRule="exact" w:val="56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  <w:ind w:left="300"/>
            </w:pPr>
            <w:r>
              <w:rPr>
                <w:rStyle w:val="210pt"/>
              </w:rPr>
              <w:t>1.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435" w:wrap="notBeside" w:vAnchor="text" w:hAnchor="text" w:xAlign="center" w:y="1"/>
              <w:spacing w:line="278" w:lineRule="exact"/>
            </w:pPr>
            <w:r>
              <w:rPr>
                <w:rStyle w:val="210pt"/>
              </w:rPr>
              <w:t>Ежемесячное</w:t>
            </w:r>
            <w:r>
              <w:rPr>
                <w:rStyle w:val="210pt"/>
              </w:rPr>
              <w:br/>
              <w:t>пособие на ребенка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404A" w:rsidTr="00AD404A">
        <w:trPr>
          <w:trHeight w:hRule="exact" w:val="29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</w:pPr>
            <w:r>
              <w:rPr>
                <w:rStyle w:val="210pt"/>
              </w:rPr>
              <w:t>Итого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D404A" w:rsidRDefault="00AD404A" w:rsidP="00AD404A">
      <w:pPr>
        <w:framePr w:w="10435" w:wrap="notBeside" w:vAnchor="text" w:hAnchor="text" w:xAlign="center" w:y="1"/>
        <w:rPr>
          <w:sz w:val="2"/>
          <w:szCs w:val="2"/>
        </w:rPr>
      </w:pPr>
    </w:p>
    <w:p w:rsidR="00AD404A" w:rsidRDefault="00AD404A" w:rsidP="00AD404A">
      <w:pPr>
        <w:rPr>
          <w:sz w:val="2"/>
          <w:szCs w:val="2"/>
        </w:rPr>
      </w:pPr>
    </w:p>
    <w:p w:rsidR="00AD404A" w:rsidRDefault="00AD404A" w:rsidP="00AD404A">
      <w:pPr>
        <w:pStyle w:val="ac"/>
        <w:framePr w:w="10282" w:wrap="notBeside" w:vAnchor="text" w:hAnchor="text" w:xAlign="center" w:y="1"/>
        <w:shd w:val="clear" w:color="auto" w:fill="auto"/>
        <w:spacing w:line="240" w:lineRule="exact"/>
      </w:pPr>
      <w:r>
        <w:t>10. Обоснования (расчеты) расходов по подстатье 221 «Услуги связи»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3418"/>
        <w:gridCol w:w="1382"/>
        <w:gridCol w:w="1306"/>
        <w:gridCol w:w="1872"/>
        <w:gridCol w:w="1752"/>
      </w:tblGrid>
      <w:tr w:rsidR="00AD404A" w:rsidTr="00AD404A">
        <w:trPr>
          <w:trHeight w:hRule="exact" w:val="112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282" w:wrap="notBeside" w:vAnchor="text" w:hAnchor="text" w:xAlign="center" w:y="1"/>
              <w:spacing w:after="60" w:line="200" w:lineRule="exact"/>
              <w:ind w:left="180"/>
            </w:pPr>
            <w:r>
              <w:rPr>
                <w:rStyle w:val="210pt"/>
              </w:rPr>
              <w:t>№</w:t>
            </w:r>
          </w:p>
          <w:p w:rsidR="00AD404A" w:rsidRDefault="00AD404A" w:rsidP="00AD404A">
            <w:pPr>
              <w:framePr w:w="10282" w:wrap="notBeside" w:vAnchor="text" w:hAnchor="text" w:xAlign="center" w:y="1"/>
              <w:spacing w:before="60" w:line="200" w:lineRule="exact"/>
              <w:ind w:left="180"/>
            </w:pPr>
            <w:proofErr w:type="spellStart"/>
            <w:proofErr w:type="gramStart"/>
            <w:r>
              <w:rPr>
                <w:rStyle w:val="210pt"/>
              </w:rPr>
              <w:t>п</w:t>
            </w:r>
            <w:proofErr w:type="spellEnd"/>
            <w:proofErr w:type="gramEnd"/>
            <w:r>
              <w:rPr>
                <w:rStyle w:val="210pt"/>
              </w:rPr>
              <w:t>/</w:t>
            </w:r>
            <w:proofErr w:type="spellStart"/>
            <w:r>
              <w:rPr>
                <w:rStyle w:val="210pt"/>
              </w:rPr>
              <w:t>п</w:t>
            </w:r>
            <w:proofErr w:type="spellEnd"/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282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Наименование расходов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282" w:wrap="notBeside" w:vAnchor="text" w:hAnchor="text" w:xAlign="center" w:y="1"/>
              <w:spacing w:line="200" w:lineRule="exact"/>
            </w:pPr>
            <w:r>
              <w:rPr>
                <w:rStyle w:val="210pt"/>
              </w:rPr>
              <w:t>Количество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282" w:wrap="notBeside" w:vAnchor="text" w:hAnchor="text" w:xAlign="center" w:y="1"/>
              <w:spacing w:line="274" w:lineRule="exact"/>
              <w:jc w:val="center"/>
            </w:pPr>
            <w:r>
              <w:rPr>
                <w:rStyle w:val="210pt"/>
              </w:rPr>
              <w:t>Оплата за</w:t>
            </w:r>
            <w:r>
              <w:rPr>
                <w:rStyle w:val="210pt"/>
              </w:rPr>
              <w:br/>
              <w:t>единицу в</w:t>
            </w:r>
            <w:r>
              <w:rPr>
                <w:rStyle w:val="210pt"/>
              </w:rPr>
              <w:br/>
              <w:t>месяц</w:t>
            </w:r>
          </w:p>
          <w:p w:rsidR="00AD404A" w:rsidRDefault="00AD404A" w:rsidP="00AD404A">
            <w:pPr>
              <w:framePr w:w="10282" w:wrap="notBeside" w:vAnchor="text" w:hAnchor="text" w:xAlign="center" w:y="1"/>
              <w:spacing w:line="200" w:lineRule="exact"/>
              <w:ind w:left="360"/>
            </w:pPr>
            <w:r>
              <w:rPr>
                <w:rStyle w:val="210pt"/>
                <w:vertAlign w:val="superscript"/>
              </w:rPr>
              <w:t>(</w:t>
            </w:r>
            <w:proofErr w:type="spellStart"/>
            <w:r>
              <w:rPr>
                <w:rStyle w:val="210pt"/>
              </w:rPr>
              <w:t>ру</w:t>
            </w:r>
            <w:r>
              <w:rPr>
                <w:rStyle w:val="210pt"/>
                <w:vertAlign w:val="superscript"/>
              </w:rPr>
              <w:t>б</w:t>
            </w:r>
            <w:proofErr w:type="spellEnd"/>
            <w:r>
              <w:rPr>
                <w:rStyle w:val="210pt"/>
                <w:vertAlign w:val="superscript"/>
              </w:rPr>
              <w:t>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282" w:wrap="notBeside" w:vAnchor="text" w:hAnchor="text" w:xAlign="center" w:y="1"/>
              <w:spacing w:line="274" w:lineRule="exact"/>
              <w:jc w:val="center"/>
            </w:pPr>
            <w:r>
              <w:rPr>
                <w:rStyle w:val="210pt"/>
              </w:rPr>
              <w:t>Всего расходы в</w:t>
            </w:r>
            <w:r>
              <w:rPr>
                <w:rStyle w:val="210pt"/>
              </w:rPr>
              <w:br/>
              <w:t>месяц (руб.)</w:t>
            </w:r>
            <w:r>
              <w:rPr>
                <w:rStyle w:val="210pt"/>
              </w:rPr>
              <w:br/>
              <w:t>гр3*гр.4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282" w:wrap="notBeside" w:vAnchor="text" w:hAnchor="text" w:xAlign="center" w:y="1"/>
              <w:spacing w:line="274" w:lineRule="exact"/>
              <w:jc w:val="center"/>
            </w:pPr>
            <w:r>
              <w:rPr>
                <w:rStyle w:val="210pt"/>
              </w:rPr>
              <w:t>Расходы в год</w:t>
            </w:r>
            <w:r>
              <w:rPr>
                <w:rStyle w:val="210pt"/>
              </w:rPr>
              <w:br/>
              <w:t>всего (руб.)</w:t>
            </w:r>
            <w:r>
              <w:rPr>
                <w:rStyle w:val="210pt"/>
              </w:rPr>
              <w:br/>
              <w:t>гр5*12</w:t>
            </w:r>
          </w:p>
        </w:tc>
      </w:tr>
      <w:tr w:rsidR="00AD404A" w:rsidTr="00AD404A">
        <w:trPr>
          <w:trHeight w:hRule="exact" w:val="29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282" w:wrap="notBeside" w:vAnchor="text" w:hAnchor="text" w:xAlign="center" w:y="1"/>
              <w:spacing w:line="200" w:lineRule="exact"/>
              <w:ind w:left="260"/>
            </w:pPr>
            <w:r>
              <w:rPr>
                <w:rStyle w:val="210pt"/>
              </w:rPr>
              <w:t>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282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0282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0282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0282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282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6</w:t>
            </w:r>
          </w:p>
        </w:tc>
      </w:tr>
      <w:tr w:rsidR="00AD404A" w:rsidTr="00AD404A">
        <w:trPr>
          <w:trHeight w:hRule="exact" w:val="139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282" w:wrap="notBeside" w:vAnchor="text" w:hAnchor="text" w:xAlign="center" w:y="1"/>
              <w:spacing w:line="200" w:lineRule="exact"/>
              <w:ind w:left="260"/>
            </w:pPr>
            <w:r>
              <w:rPr>
                <w:rStyle w:val="210pt"/>
              </w:rPr>
              <w:t>1.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282" w:wrap="notBeside" w:vAnchor="text" w:hAnchor="text" w:xAlign="center" w:y="1"/>
              <w:spacing w:line="274" w:lineRule="exact"/>
            </w:pPr>
            <w:r>
              <w:rPr>
                <w:rStyle w:val="210pt"/>
              </w:rPr>
              <w:t>Оплата расходов на</w:t>
            </w:r>
            <w:r>
              <w:rPr>
                <w:rStyle w:val="210pt"/>
              </w:rPr>
              <w:br/>
              <w:t>приобретение почтовых марок,</w:t>
            </w:r>
            <w:r>
              <w:rPr>
                <w:rStyle w:val="210pt"/>
              </w:rPr>
              <w:br/>
              <w:t>маркированных конвертов и</w:t>
            </w:r>
            <w:r>
              <w:rPr>
                <w:rStyle w:val="210pt"/>
              </w:rPr>
              <w:br/>
              <w:t>маркированных почтовых</w:t>
            </w:r>
            <w:r>
              <w:rPr>
                <w:rStyle w:val="210pt"/>
              </w:rPr>
              <w:br/>
              <w:t>уведомлений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404A" w:rsidTr="00AD404A">
        <w:trPr>
          <w:trHeight w:hRule="exact" w:val="56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0282" w:wrap="notBeside" w:vAnchor="text" w:hAnchor="text" w:xAlign="center" w:y="1"/>
              <w:spacing w:line="200" w:lineRule="exact"/>
              <w:ind w:left="180"/>
            </w:pPr>
            <w:r>
              <w:rPr>
                <w:rStyle w:val="210pt"/>
              </w:rPr>
              <w:t>2.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282" w:wrap="notBeside" w:vAnchor="text" w:hAnchor="text" w:xAlign="center" w:y="1"/>
              <w:spacing w:line="278" w:lineRule="exact"/>
            </w:pPr>
            <w:r>
              <w:rPr>
                <w:rStyle w:val="210pt"/>
              </w:rPr>
              <w:t>Другие аналогичные расходы</w:t>
            </w:r>
            <w:r>
              <w:rPr>
                <w:rStyle w:val="210pt"/>
              </w:rPr>
              <w:br/>
              <w:t>(расшифровать)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404A" w:rsidTr="00AD404A">
        <w:trPr>
          <w:trHeight w:hRule="exact" w:val="30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282" w:wrap="notBeside" w:vAnchor="text" w:hAnchor="text" w:xAlign="center" w:y="1"/>
              <w:spacing w:line="200" w:lineRule="exact"/>
            </w:pPr>
            <w:r>
              <w:rPr>
                <w:rStyle w:val="210pt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282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X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282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X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D404A" w:rsidRDefault="00AD404A" w:rsidP="00AD404A">
      <w:pPr>
        <w:framePr w:w="10282" w:wrap="notBeside" w:vAnchor="text" w:hAnchor="text" w:xAlign="center" w:y="1"/>
        <w:rPr>
          <w:sz w:val="2"/>
          <w:szCs w:val="2"/>
        </w:rPr>
      </w:pPr>
    </w:p>
    <w:p w:rsidR="00AD404A" w:rsidRDefault="00AD404A" w:rsidP="00AD404A">
      <w:pPr>
        <w:rPr>
          <w:sz w:val="2"/>
          <w:szCs w:val="2"/>
        </w:rPr>
      </w:pPr>
    </w:p>
    <w:p w:rsidR="00AD404A" w:rsidRDefault="00AD404A" w:rsidP="00AD404A">
      <w:pPr>
        <w:pStyle w:val="40"/>
        <w:shd w:val="clear" w:color="auto" w:fill="auto"/>
        <w:spacing w:before="0" w:line="274" w:lineRule="exact"/>
        <w:ind w:left="540" w:firstLine="340"/>
      </w:pPr>
      <w:r>
        <w:t>11. Обоснования (расчеты) расходов по подстатье 225 «Работы, услуги по содержанию</w:t>
      </w:r>
    </w:p>
    <w:p w:rsidR="00AD404A" w:rsidRDefault="00AD404A" w:rsidP="00AD404A">
      <w:pPr>
        <w:pStyle w:val="40"/>
        <w:shd w:val="clear" w:color="auto" w:fill="auto"/>
        <w:spacing w:before="0" w:line="274" w:lineRule="exact"/>
        <w:ind w:left="60" w:firstLine="0"/>
        <w:jc w:val="center"/>
      </w:pPr>
      <w:r>
        <w:t>имущества»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5069"/>
        <w:gridCol w:w="936"/>
        <w:gridCol w:w="931"/>
        <w:gridCol w:w="1498"/>
        <w:gridCol w:w="1421"/>
      </w:tblGrid>
      <w:tr w:rsidR="00AD404A" w:rsidTr="00AD404A">
        <w:trPr>
          <w:trHeight w:hRule="exact" w:val="85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06" w:wrap="notBeside" w:vAnchor="text" w:hAnchor="text" w:xAlign="center" w:y="1"/>
              <w:spacing w:after="60" w:line="200" w:lineRule="exact"/>
              <w:ind w:left="200"/>
            </w:pPr>
            <w:r>
              <w:rPr>
                <w:rStyle w:val="210pt"/>
              </w:rPr>
              <w:lastRenderedPageBreak/>
              <w:t>№</w:t>
            </w:r>
          </w:p>
          <w:p w:rsidR="00AD404A" w:rsidRDefault="00AD404A" w:rsidP="00AD404A">
            <w:pPr>
              <w:framePr w:w="10406" w:wrap="notBeside" w:vAnchor="text" w:hAnchor="text" w:xAlign="center" w:y="1"/>
              <w:spacing w:before="60" w:line="200" w:lineRule="exact"/>
              <w:ind w:left="200"/>
            </w:pPr>
            <w:proofErr w:type="spellStart"/>
            <w:proofErr w:type="gramStart"/>
            <w:r>
              <w:rPr>
                <w:rStyle w:val="210pt"/>
              </w:rPr>
              <w:t>п</w:t>
            </w:r>
            <w:proofErr w:type="spellEnd"/>
            <w:proofErr w:type="gramEnd"/>
            <w:r>
              <w:rPr>
                <w:rStyle w:val="210pt"/>
              </w:rPr>
              <w:t>/</w:t>
            </w:r>
            <w:proofErr w:type="spellStart"/>
            <w:r>
              <w:rPr>
                <w:rStyle w:val="210pt"/>
              </w:rPr>
              <w:t>п</w:t>
            </w:r>
            <w:proofErr w:type="spellEnd"/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06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Наименование расходов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06" w:wrap="notBeside" w:vAnchor="text" w:hAnchor="text" w:xAlign="center" w:y="1"/>
              <w:spacing w:after="120" w:line="200" w:lineRule="exact"/>
              <w:ind w:left="280"/>
            </w:pPr>
            <w:r>
              <w:rPr>
                <w:rStyle w:val="210pt"/>
              </w:rPr>
              <w:t>Ед.</w:t>
            </w:r>
          </w:p>
          <w:p w:rsidR="00AD404A" w:rsidRDefault="00AD404A" w:rsidP="00AD404A">
            <w:pPr>
              <w:framePr w:w="10406" w:wrap="notBeside" w:vAnchor="text" w:hAnchor="text" w:xAlign="center" w:y="1"/>
              <w:spacing w:before="120" w:line="200" w:lineRule="exact"/>
              <w:jc w:val="center"/>
            </w:pPr>
            <w:proofErr w:type="spellStart"/>
            <w:r>
              <w:rPr>
                <w:rStyle w:val="210pt"/>
              </w:rPr>
              <w:t>изм</w:t>
            </w:r>
            <w:proofErr w:type="spellEnd"/>
            <w:r>
              <w:rPr>
                <w:rStyle w:val="210pt"/>
              </w:rPr>
              <w:t>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406" w:wrap="notBeside" w:vAnchor="text" w:hAnchor="text" w:xAlign="center" w:y="1"/>
              <w:spacing w:line="274" w:lineRule="exact"/>
            </w:pPr>
            <w:proofErr w:type="spellStart"/>
            <w:r>
              <w:rPr>
                <w:rStyle w:val="210pt"/>
              </w:rPr>
              <w:t>Количе</w:t>
            </w:r>
            <w:proofErr w:type="spellEnd"/>
          </w:p>
          <w:p w:rsidR="00AD404A" w:rsidRDefault="00AD404A" w:rsidP="00AD404A">
            <w:pPr>
              <w:framePr w:w="10406" w:wrap="notBeside" w:vAnchor="text" w:hAnchor="text" w:xAlign="center" w:y="1"/>
              <w:spacing w:line="274" w:lineRule="exact"/>
              <w:jc w:val="center"/>
            </w:pPr>
            <w:proofErr w:type="spellStart"/>
            <w:r>
              <w:rPr>
                <w:rStyle w:val="210pt"/>
              </w:rPr>
              <w:t>ство</w:t>
            </w:r>
            <w:proofErr w:type="spellEnd"/>
          </w:p>
          <w:p w:rsidR="00AD404A" w:rsidRDefault="00AD404A" w:rsidP="00AD404A">
            <w:pPr>
              <w:framePr w:w="10406" w:wrap="notBeside" w:vAnchor="text" w:hAnchor="text" w:xAlign="center" w:y="1"/>
              <w:spacing w:line="274" w:lineRule="exact"/>
            </w:pPr>
            <w:r>
              <w:rPr>
                <w:rStyle w:val="210pt"/>
              </w:rPr>
              <w:t>(объем)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406" w:wrap="notBeside" w:vAnchor="text" w:hAnchor="text" w:xAlign="center" w:y="1"/>
              <w:spacing w:line="278" w:lineRule="exact"/>
            </w:pPr>
            <w:r>
              <w:rPr>
                <w:rStyle w:val="210pt"/>
              </w:rPr>
              <w:t>Стоимость</w:t>
            </w:r>
            <w:r>
              <w:rPr>
                <w:rStyle w:val="210pt"/>
              </w:rPr>
              <w:br/>
              <w:t>за единицу</w:t>
            </w:r>
          </w:p>
          <w:p w:rsidR="00AD404A" w:rsidRDefault="00AD404A" w:rsidP="00AD404A">
            <w:pPr>
              <w:framePr w:w="10406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  <w:vertAlign w:val="superscript"/>
              </w:rPr>
              <w:t>(</w:t>
            </w:r>
            <w:proofErr w:type="spellStart"/>
            <w:r>
              <w:rPr>
                <w:rStyle w:val="210pt"/>
              </w:rPr>
              <w:t>ру</w:t>
            </w:r>
            <w:r>
              <w:rPr>
                <w:rStyle w:val="210pt"/>
                <w:vertAlign w:val="superscript"/>
              </w:rPr>
              <w:t>б</w:t>
            </w:r>
            <w:proofErr w:type="spellEnd"/>
            <w:r>
              <w:rPr>
                <w:rStyle w:val="210pt"/>
                <w:vertAlign w:val="superscript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06" w:wrap="notBeside" w:vAnchor="text" w:hAnchor="text" w:xAlign="center" w:y="1"/>
              <w:spacing w:after="60" w:line="200" w:lineRule="exact"/>
              <w:jc w:val="center"/>
            </w:pPr>
            <w:r>
              <w:rPr>
                <w:rStyle w:val="210pt"/>
              </w:rPr>
              <w:t>Сумма</w:t>
            </w:r>
          </w:p>
          <w:p w:rsidR="00AD404A" w:rsidRDefault="00AD404A" w:rsidP="00AD404A">
            <w:pPr>
              <w:framePr w:w="10406" w:wrap="notBeside" w:vAnchor="text" w:hAnchor="text" w:xAlign="center" w:y="1"/>
              <w:spacing w:before="60" w:line="200" w:lineRule="exact"/>
              <w:ind w:left="400"/>
            </w:pPr>
            <w:r>
              <w:rPr>
                <w:rStyle w:val="210pt"/>
                <w:vertAlign w:val="superscript"/>
              </w:rPr>
              <w:t>(</w:t>
            </w:r>
            <w:proofErr w:type="spellStart"/>
            <w:r>
              <w:rPr>
                <w:rStyle w:val="210pt"/>
              </w:rPr>
              <w:t>ру</w:t>
            </w:r>
            <w:r>
              <w:rPr>
                <w:rStyle w:val="210pt"/>
                <w:vertAlign w:val="superscript"/>
              </w:rPr>
              <w:t>б</w:t>
            </w:r>
            <w:proofErr w:type="spellEnd"/>
            <w:r>
              <w:rPr>
                <w:rStyle w:val="210pt"/>
                <w:vertAlign w:val="superscript"/>
              </w:rPr>
              <w:t>)</w:t>
            </w:r>
          </w:p>
        </w:tc>
      </w:tr>
      <w:tr w:rsidR="00AD404A" w:rsidTr="00AD404A">
        <w:trPr>
          <w:trHeight w:hRule="exact" w:val="29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406" w:wrap="notBeside" w:vAnchor="text" w:hAnchor="text" w:xAlign="center" w:y="1"/>
              <w:spacing w:line="200" w:lineRule="exact"/>
              <w:ind w:left="260"/>
            </w:pPr>
            <w:r>
              <w:rPr>
                <w:rStyle w:val="210pt"/>
              </w:rPr>
              <w:t>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406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0406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0406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0406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406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6</w:t>
            </w:r>
          </w:p>
        </w:tc>
      </w:tr>
      <w:tr w:rsidR="00AD404A" w:rsidTr="00AD404A">
        <w:trPr>
          <w:trHeight w:hRule="exact" w:val="61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0406" w:wrap="notBeside" w:vAnchor="text" w:hAnchor="text" w:xAlign="center" w:y="1"/>
              <w:spacing w:line="200" w:lineRule="exact"/>
              <w:ind w:left="260"/>
            </w:pPr>
            <w:r>
              <w:rPr>
                <w:rStyle w:val="210pt"/>
              </w:rPr>
              <w:t>1.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06" w:wrap="notBeside" w:vAnchor="text" w:hAnchor="text" w:xAlign="center" w:y="1"/>
              <w:spacing w:line="283" w:lineRule="exact"/>
            </w:pPr>
            <w:r>
              <w:rPr>
                <w:rStyle w:val="210pt"/>
              </w:rPr>
              <w:t>Обслуживание оборудования и инвентаря,</w:t>
            </w:r>
            <w:r>
              <w:rPr>
                <w:rStyle w:val="210pt"/>
              </w:rPr>
              <w:br/>
              <w:t>в том числе: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404A" w:rsidTr="00AD404A">
        <w:trPr>
          <w:trHeight w:hRule="exact" w:val="61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406" w:wrap="notBeside" w:vAnchor="text" w:hAnchor="text" w:xAlign="center" w:y="1"/>
              <w:spacing w:line="274" w:lineRule="exact"/>
            </w:pPr>
            <w:r>
              <w:rPr>
                <w:rStyle w:val="210pt"/>
              </w:rPr>
              <w:t>Техническое обслуживание оборудования и</w:t>
            </w:r>
            <w:r>
              <w:rPr>
                <w:rStyle w:val="210pt"/>
              </w:rPr>
              <w:br/>
              <w:t>инвентаря (расшифровать)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06" w:wrap="notBeside" w:vAnchor="text" w:hAnchor="text" w:xAlign="center" w:y="1"/>
              <w:spacing w:line="200" w:lineRule="exact"/>
            </w:pPr>
            <w:r>
              <w:rPr>
                <w:rStyle w:val="210pt"/>
              </w:rPr>
              <w:t>шт.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404A" w:rsidTr="00AD404A">
        <w:trPr>
          <w:trHeight w:hRule="exact" w:val="56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406" w:wrap="notBeside" w:vAnchor="text" w:hAnchor="text" w:xAlign="center" w:y="1"/>
              <w:spacing w:line="278" w:lineRule="exact"/>
            </w:pPr>
            <w:r>
              <w:rPr>
                <w:rStyle w:val="210pt"/>
              </w:rPr>
              <w:t>Текущий ремонт оборудования и инвентаря</w:t>
            </w:r>
            <w:r>
              <w:rPr>
                <w:rStyle w:val="210pt"/>
              </w:rPr>
              <w:br/>
              <w:t>(расшифровать)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06" w:wrap="notBeside" w:vAnchor="text" w:hAnchor="text" w:xAlign="center" w:y="1"/>
              <w:spacing w:line="200" w:lineRule="exact"/>
            </w:pPr>
            <w:r>
              <w:rPr>
                <w:rStyle w:val="210pt"/>
              </w:rPr>
              <w:t>шт.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404A" w:rsidTr="00AD404A">
        <w:trPr>
          <w:trHeight w:hRule="exact" w:val="37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0406" w:wrap="notBeside" w:vAnchor="text" w:hAnchor="text" w:xAlign="center" w:y="1"/>
              <w:spacing w:line="200" w:lineRule="exact"/>
              <w:ind w:left="260"/>
            </w:pPr>
            <w:r>
              <w:rPr>
                <w:rStyle w:val="210pt"/>
              </w:rPr>
              <w:t>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0406" w:wrap="notBeside" w:vAnchor="text" w:hAnchor="text" w:xAlign="center" w:y="1"/>
              <w:spacing w:line="200" w:lineRule="exact"/>
            </w:pPr>
            <w:r>
              <w:rPr>
                <w:rStyle w:val="210pt"/>
              </w:rPr>
              <w:t>Другие аналогичные расходы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404A" w:rsidTr="00AD404A">
        <w:trPr>
          <w:trHeight w:hRule="exact" w:val="30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06" w:wrap="notBeside" w:vAnchor="text" w:hAnchor="text" w:xAlign="center" w:y="1"/>
              <w:spacing w:line="200" w:lineRule="exact"/>
            </w:pPr>
            <w:r>
              <w:rPr>
                <w:rStyle w:val="210pt"/>
              </w:rPr>
              <w:t>Итого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06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06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Х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06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D404A" w:rsidRDefault="00AD404A" w:rsidP="00AD404A">
      <w:pPr>
        <w:framePr w:w="10406" w:wrap="notBeside" w:vAnchor="text" w:hAnchor="text" w:xAlign="center" w:y="1"/>
        <w:rPr>
          <w:sz w:val="2"/>
          <w:szCs w:val="2"/>
        </w:rPr>
      </w:pPr>
    </w:p>
    <w:p w:rsidR="00AD404A" w:rsidRDefault="00AD404A" w:rsidP="00AD404A">
      <w:pPr>
        <w:rPr>
          <w:sz w:val="2"/>
          <w:szCs w:val="2"/>
        </w:rPr>
      </w:pPr>
    </w:p>
    <w:p w:rsidR="00EC4B26" w:rsidRDefault="00EC4B26" w:rsidP="00AD404A">
      <w:pPr>
        <w:pStyle w:val="ac"/>
        <w:framePr w:w="10282" w:wrap="notBeside" w:vAnchor="text" w:hAnchor="text" w:xAlign="center" w:y="1"/>
        <w:shd w:val="clear" w:color="auto" w:fill="auto"/>
        <w:spacing w:line="240" w:lineRule="exact"/>
      </w:pPr>
    </w:p>
    <w:p w:rsidR="00EC4B26" w:rsidRDefault="00AD404A" w:rsidP="00EC4B26">
      <w:pPr>
        <w:pStyle w:val="ac"/>
        <w:framePr w:w="10282" w:wrap="notBeside" w:vAnchor="text" w:hAnchor="text" w:xAlign="center" w:y="1"/>
        <w:shd w:val="clear" w:color="auto" w:fill="auto"/>
        <w:spacing w:line="240" w:lineRule="exact"/>
        <w:jc w:val="center"/>
      </w:pPr>
      <w:r>
        <w:t>12. Обоснования (расчеты) расходов по подстатье 226 «Прочие работы, услуги»</w:t>
      </w:r>
      <w:r w:rsidR="00EC4B26">
        <w:t>.</w:t>
      </w:r>
    </w:p>
    <w:p w:rsidR="00EC4B26" w:rsidRDefault="00EC4B26" w:rsidP="00AD404A">
      <w:pPr>
        <w:pStyle w:val="ac"/>
        <w:framePr w:w="10282" w:wrap="notBeside" w:vAnchor="text" w:hAnchor="text" w:xAlign="center" w:y="1"/>
        <w:shd w:val="clear" w:color="auto" w:fill="auto"/>
        <w:spacing w:line="24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7478"/>
        <w:gridCol w:w="2232"/>
      </w:tblGrid>
      <w:tr w:rsidR="00AD404A" w:rsidTr="00AD404A">
        <w:trPr>
          <w:trHeight w:hRule="exact" w:val="57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282" w:wrap="notBeside" w:vAnchor="text" w:hAnchor="text" w:xAlign="center" w:y="1"/>
              <w:spacing w:after="60" w:line="200" w:lineRule="exact"/>
              <w:ind w:left="200"/>
            </w:pPr>
            <w:r>
              <w:rPr>
                <w:rStyle w:val="210pt"/>
              </w:rPr>
              <w:t>№</w:t>
            </w:r>
          </w:p>
          <w:p w:rsidR="00AD404A" w:rsidRDefault="00AD404A" w:rsidP="00AD404A">
            <w:pPr>
              <w:framePr w:w="10282" w:wrap="notBeside" w:vAnchor="text" w:hAnchor="text" w:xAlign="center" w:y="1"/>
              <w:spacing w:before="60" w:line="200" w:lineRule="exact"/>
              <w:ind w:left="200"/>
            </w:pPr>
            <w:proofErr w:type="spellStart"/>
            <w:proofErr w:type="gramStart"/>
            <w:r>
              <w:rPr>
                <w:rStyle w:val="210pt"/>
              </w:rPr>
              <w:t>п</w:t>
            </w:r>
            <w:proofErr w:type="spellEnd"/>
            <w:proofErr w:type="gramEnd"/>
            <w:r>
              <w:rPr>
                <w:rStyle w:val="210pt"/>
              </w:rPr>
              <w:t>/</w:t>
            </w:r>
            <w:proofErr w:type="spellStart"/>
            <w:r>
              <w:rPr>
                <w:rStyle w:val="210pt"/>
              </w:rPr>
              <w:t>п</w:t>
            </w:r>
            <w:proofErr w:type="spellEnd"/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282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Наименование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282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Сумма (руб.)</w:t>
            </w:r>
          </w:p>
        </w:tc>
      </w:tr>
      <w:tr w:rsidR="00AD404A" w:rsidTr="00AD404A"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282" w:wrap="notBeside" w:vAnchor="text" w:hAnchor="text" w:xAlign="center" w:y="1"/>
              <w:spacing w:line="200" w:lineRule="exact"/>
              <w:ind w:left="260"/>
            </w:pPr>
            <w:r>
              <w:rPr>
                <w:rStyle w:val="210pt"/>
              </w:rPr>
              <w:t>1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282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0282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3</w:t>
            </w:r>
          </w:p>
        </w:tc>
      </w:tr>
      <w:tr w:rsidR="00AD404A" w:rsidTr="00AD404A">
        <w:trPr>
          <w:trHeight w:hRule="exact" w:val="38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282" w:wrap="notBeside" w:vAnchor="text" w:hAnchor="text" w:xAlign="center" w:y="1"/>
              <w:spacing w:line="200" w:lineRule="exact"/>
            </w:pPr>
            <w:r>
              <w:rPr>
                <w:rStyle w:val="210pt"/>
              </w:rPr>
              <w:t>Расходы всего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404A" w:rsidTr="00AD404A">
        <w:trPr>
          <w:trHeight w:hRule="exact" w:val="37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0282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в том числе: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404A" w:rsidTr="00AD404A">
        <w:trPr>
          <w:trHeight w:hRule="exact" w:val="65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0282" w:wrap="notBeside" w:vAnchor="text" w:hAnchor="text" w:xAlign="center" w:y="1"/>
              <w:spacing w:line="200" w:lineRule="exact"/>
              <w:ind w:left="260"/>
            </w:pPr>
            <w:r>
              <w:rPr>
                <w:rStyle w:val="210pt"/>
              </w:rPr>
              <w:t>1.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282" w:wrap="notBeside" w:vAnchor="text" w:hAnchor="text" w:xAlign="center" w:y="1"/>
              <w:spacing w:line="278" w:lineRule="exact"/>
            </w:pPr>
            <w:r>
              <w:rPr>
                <w:rStyle w:val="210pt"/>
              </w:rPr>
              <w:t>Установка и монтаж локальных вычислительных сетей, систем</w:t>
            </w:r>
            <w:r>
              <w:rPr>
                <w:rStyle w:val="210pt"/>
              </w:rPr>
              <w:br/>
              <w:t>охранной и пожарной сигнализации, видеонаблюдения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404A" w:rsidTr="00AD404A">
        <w:trPr>
          <w:trHeight w:hRule="exact" w:val="37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0282" w:wrap="notBeside" w:vAnchor="text" w:hAnchor="text" w:xAlign="center" w:y="1"/>
              <w:spacing w:line="200" w:lineRule="exact"/>
              <w:ind w:left="200"/>
            </w:pPr>
            <w:r>
              <w:rPr>
                <w:rStyle w:val="210pt"/>
              </w:rPr>
              <w:t>2.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282" w:wrap="notBeside" w:vAnchor="text" w:hAnchor="text" w:xAlign="center" w:y="1"/>
              <w:spacing w:line="200" w:lineRule="exact"/>
            </w:pPr>
            <w:r>
              <w:rPr>
                <w:rStyle w:val="210pt"/>
              </w:rPr>
              <w:t>Изготовление и (или) приобретение бланков строгой отчетности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404A" w:rsidTr="00AD404A">
        <w:trPr>
          <w:trHeight w:hRule="exact" w:val="8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282" w:wrap="notBeside" w:vAnchor="text" w:hAnchor="text" w:xAlign="center" w:y="1"/>
              <w:spacing w:line="200" w:lineRule="exact"/>
              <w:ind w:left="200"/>
            </w:pPr>
            <w:r>
              <w:rPr>
                <w:rStyle w:val="210pt"/>
              </w:rPr>
              <w:t>3.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282" w:wrap="notBeside" w:vAnchor="text" w:hAnchor="text" w:xAlign="center" w:y="1"/>
              <w:spacing w:line="274" w:lineRule="exact"/>
            </w:pPr>
            <w:r>
              <w:rPr>
                <w:rStyle w:val="210pt"/>
              </w:rPr>
              <w:t>Услуги в области информационных технологий (приобретение и</w:t>
            </w:r>
            <w:r>
              <w:rPr>
                <w:rStyle w:val="210pt"/>
              </w:rPr>
              <w:br/>
              <w:t>обновление справочно-информационных баз данных, сопровождение</w:t>
            </w:r>
            <w:r>
              <w:rPr>
                <w:rStyle w:val="210pt"/>
              </w:rPr>
              <w:br/>
              <w:t>программного обеспечения)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404A" w:rsidTr="00AD404A">
        <w:trPr>
          <w:trHeight w:hRule="exact"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282" w:wrap="notBeside" w:vAnchor="text" w:hAnchor="text" w:xAlign="center" w:y="1"/>
              <w:spacing w:line="200" w:lineRule="exact"/>
              <w:ind w:left="200"/>
            </w:pPr>
            <w:r>
              <w:rPr>
                <w:rStyle w:val="210pt"/>
              </w:rPr>
              <w:t>4.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282" w:wrap="notBeside" w:vAnchor="text" w:hAnchor="text" w:xAlign="center" w:y="1"/>
              <w:spacing w:line="274" w:lineRule="exact"/>
            </w:pPr>
            <w:proofErr w:type="gramStart"/>
            <w:r>
              <w:rPr>
                <w:rStyle w:val="210pt"/>
              </w:rPr>
              <w:t>Информационные услуги (подписка на периодические издания,</w:t>
            </w:r>
            <w:r>
              <w:rPr>
                <w:rStyle w:val="210pt"/>
              </w:rPr>
              <w:br/>
              <w:t>приобретение справочной литературы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404A" w:rsidTr="00AD404A">
        <w:trPr>
          <w:trHeight w:hRule="exact" w:val="37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282" w:wrap="notBeside" w:vAnchor="text" w:hAnchor="text" w:xAlign="center" w:y="1"/>
              <w:spacing w:line="200" w:lineRule="exact"/>
              <w:ind w:left="200"/>
            </w:pPr>
            <w:r>
              <w:rPr>
                <w:rStyle w:val="210pt"/>
              </w:rPr>
              <w:t>5.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282" w:wrap="notBeside" w:vAnchor="text" w:hAnchor="text" w:xAlign="center" w:y="1"/>
              <w:spacing w:line="200" w:lineRule="exact"/>
            </w:pPr>
            <w:r>
              <w:rPr>
                <w:rStyle w:val="210pt"/>
              </w:rPr>
              <w:t>Оплата обучения на курсах повышения квалификации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404A" w:rsidTr="00AD404A">
        <w:trPr>
          <w:trHeight w:hRule="exact" w:val="38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0282" w:wrap="notBeside" w:vAnchor="text" w:hAnchor="text" w:xAlign="center" w:y="1"/>
              <w:spacing w:line="200" w:lineRule="exact"/>
              <w:ind w:left="200"/>
            </w:pPr>
            <w:r>
              <w:rPr>
                <w:rStyle w:val="210pt"/>
              </w:rPr>
              <w:t>6.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0282" w:wrap="notBeside" w:vAnchor="text" w:hAnchor="text" w:xAlign="center" w:y="1"/>
              <w:spacing w:line="200" w:lineRule="exact"/>
            </w:pPr>
            <w:r>
              <w:rPr>
                <w:rStyle w:val="210pt"/>
              </w:rPr>
              <w:t>Другие аналогичные расходы (расшифровать)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D404A" w:rsidRDefault="00AD404A" w:rsidP="00AD404A">
      <w:pPr>
        <w:framePr w:w="10282" w:wrap="notBeside" w:vAnchor="text" w:hAnchor="text" w:xAlign="center" w:y="1"/>
        <w:rPr>
          <w:sz w:val="2"/>
          <w:szCs w:val="2"/>
        </w:rPr>
      </w:pPr>
    </w:p>
    <w:p w:rsidR="00AD404A" w:rsidRDefault="00AD404A" w:rsidP="00AD404A">
      <w:pPr>
        <w:rPr>
          <w:sz w:val="2"/>
          <w:szCs w:val="2"/>
        </w:rPr>
      </w:pPr>
    </w:p>
    <w:p w:rsidR="00AD404A" w:rsidRDefault="00AD404A" w:rsidP="00AD404A">
      <w:pPr>
        <w:pStyle w:val="40"/>
        <w:numPr>
          <w:ilvl w:val="0"/>
          <w:numId w:val="15"/>
        </w:numPr>
        <w:shd w:val="clear" w:color="auto" w:fill="auto"/>
        <w:tabs>
          <w:tab w:val="left" w:pos="1489"/>
        </w:tabs>
        <w:spacing w:before="271" w:line="240" w:lineRule="exact"/>
        <w:ind w:left="1020" w:firstLine="0"/>
        <w:jc w:val="both"/>
      </w:pPr>
      <w:r>
        <w:t>Обоснования (расчеты) расходов на изготовление и (или) приобретение бланков</w:t>
      </w:r>
    </w:p>
    <w:p w:rsidR="00AD404A" w:rsidRDefault="00AD404A" w:rsidP="00AD404A">
      <w:pPr>
        <w:pStyle w:val="40"/>
        <w:shd w:val="clear" w:color="auto" w:fill="auto"/>
        <w:spacing w:before="0" w:line="240" w:lineRule="exact"/>
        <w:ind w:left="60" w:firstLine="0"/>
        <w:jc w:val="center"/>
      </w:pPr>
      <w:r>
        <w:t>строгой отчетности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2616"/>
        <w:gridCol w:w="1373"/>
        <w:gridCol w:w="1498"/>
        <w:gridCol w:w="2030"/>
        <w:gridCol w:w="2237"/>
      </w:tblGrid>
      <w:tr w:rsidR="00AD404A" w:rsidTr="00AD404A">
        <w:trPr>
          <w:trHeight w:hRule="exact" w:val="5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435" w:wrap="notBeside" w:vAnchor="text" w:hAnchor="text" w:xAlign="center" w:y="1"/>
              <w:spacing w:after="60" w:line="200" w:lineRule="exact"/>
              <w:ind w:left="220"/>
            </w:pPr>
            <w:r>
              <w:rPr>
                <w:rStyle w:val="210pt"/>
              </w:rPr>
              <w:t>№</w:t>
            </w:r>
          </w:p>
          <w:p w:rsidR="00AD404A" w:rsidRDefault="00AD404A" w:rsidP="00AD404A">
            <w:pPr>
              <w:framePr w:w="10435" w:wrap="notBeside" w:vAnchor="text" w:hAnchor="text" w:xAlign="center" w:y="1"/>
              <w:spacing w:before="60" w:line="200" w:lineRule="exact"/>
              <w:ind w:left="220"/>
            </w:pPr>
            <w:proofErr w:type="spellStart"/>
            <w:proofErr w:type="gramStart"/>
            <w:r>
              <w:rPr>
                <w:rStyle w:val="210pt"/>
              </w:rPr>
              <w:t>п</w:t>
            </w:r>
            <w:proofErr w:type="spellEnd"/>
            <w:proofErr w:type="gramEnd"/>
            <w:r>
              <w:rPr>
                <w:rStyle w:val="210pt"/>
              </w:rPr>
              <w:t>/</w:t>
            </w:r>
            <w:proofErr w:type="spellStart"/>
            <w:r>
              <w:rPr>
                <w:rStyle w:val="210pt"/>
              </w:rPr>
              <w:t>п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435" w:wrap="notBeside" w:vAnchor="text" w:hAnchor="text" w:xAlign="center" w:y="1"/>
              <w:spacing w:after="120" w:line="200" w:lineRule="exact"/>
              <w:jc w:val="center"/>
            </w:pPr>
            <w:r>
              <w:rPr>
                <w:rStyle w:val="210pt"/>
              </w:rPr>
              <w:t>Наименование</w:t>
            </w:r>
          </w:p>
          <w:p w:rsidR="00AD404A" w:rsidRDefault="00AD404A" w:rsidP="00AD404A">
            <w:pPr>
              <w:framePr w:w="10435" w:wrap="notBeside" w:vAnchor="text" w:hAnchor="text" w:xAlign="center" w:y="1"/>
              <w:spacing w:before="120" w:line="200" w:lineRule="exact"/>
              <w:jc w:val="center"/>
            </w:pPr>
            <w:r>
              <w:rPr>
                <w:rStyle w:val="210pt"/>
              </w:rPr>
              <w:t>показателя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435" w:wrap="notBeside" w:vAnchor="text" w:hAnchor="text" w:xAlign="center" w:y="1"/>
              <w:spacing w:after="120" w:line="200" w:lineRule="exact"/>
              <w:ind w:left="240"/>
            </w:pPr>
            <w:r>
              <w:rPr>
                <w:rStyle w:val="210pt"/>
              </w:rPr>
              <w:t>Единица</w:t>
            </w:r>
          </w:p>
          <w:p w:rsidR="00AD404A" w:rsidRDefault="00AD404A" w:rsidP="00AD404A">
            <w:pPr>
              <w:framePr w:w="10435" w:wrap="notBeside" w:vAnchor="text" w:hAnchor="text" w:xAlign="center" w:y="1"/>
              <w:spacing w:before="120" w:line="200" w:lineRule="exact"/>
              <w:ind w:left="160"/>
            </w:pPr>
            <w:r>
              <w:rPr>
                <w:rStyle w:val="210pt"/>
              </w:rPr>
              <w:t>измерения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  <w:ind w:left="140"/>
            </w:pPr>
            <w:r>
              <w:rPr>
                <w:rStyle w:val="210pt"/>
              </w:rPr>
              <w:t>Количество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435" w:wrap="notBeside" w:vAnchor="text" w:hAnchor="text" w:xAlign="center" w:y="1"/>
              <w:spacing w:line="278" w:lineRule="exact"/>
              <w:jc w:val="center"/>
            </w:pPr>
            <w:r>
              <w:rPr>
                <w:rStyle w:val="210pt"/>
              </w:rPr>
              <w:t>Стоимость 1</w:t>
            </w:r>
            <w:r>
              <w:rPr>
                <w:rStyle w:val="210pt"/>
              </w:rPr>
              <w:br/>
              <w:t>единицы (руб.)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435" w:wrap="notBeside" w:vAnchor="text" w:hAnchor="text" w:xAlign="center" w:y="1"/>
              <w:spacing w:line="274" w:lineRule="exact"/>
              <w:jc w:val="center"/>
            </w:pPr>
            <w:r>
              <w:rPr>
                <w:rStyle w:val="210pt"/>
              </w:rPr>
              <w:t>Сумма (руб.)</w:t>
            </w:r>
            <w:r>
              <w:rPr>
                <w:rStyle w:val="210pt"/>
              </w:rPr>
              <w:br/>
              <w:t>(гр.4*гр.5)</w:t>
            </w:r>
          </w:p>
        </w:tc>
      </w:tr>
      <w:tr w:rsidR="00AD404A" w:rsidTr="00AD404A">
        <w:trPr>
          <w:trHeight w:hRule="exact" w:val="28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  <w:ind w:right="300"/>
              <w:jc w:val="right"/>
            </w:pPr>
            <w:r>
              <w:rPr>
                <w:rStyle w:val="210pt"/>
              </w:rPr>
              <w:t>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6</w:t>
            </w:r>
          </w:p>
        </w:tc>
      </w:tr>
      <w:tr w:rsidR="00AD404A" w:rsidTr="00AD404A">
        <w:trPr>
          <w:trHeight w:hRule="exact" w:val="28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404A" w:rsidTr="00AD404A">
        <w:trPr>
          <w:trHeight w:hRule="exact" w:val="29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</w:pPr>
            <w:r>
              <w:rPr>
                <w:rStyle w:val="210pt"/>
              </w:rPr>
              <w:t>Итого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D404A" w:rsidRDefault="00AD404A" w:rsidP="00AD404A">
      <w:pPr>
        <w:framePr w:w="10435" w:wrap="notBeside" w:vAnchor="text" w:hAnchor="text" w:xAlign="center" w:y="1"/>
        <w:rPr>
          <w:sz w:val="2"/>
          <w:szCs w:val="2"/>
        </w:rPr>
      </w:pPr>
    </w:p>
    <w:p w:rsidR="00AD404A" w:rsidRDefault="00AD404A" w:rsidP="00AD404A">
      <w:pPr>
        <w:rPr>
          <w:sz w:val="2"/>
          <w:szCs w:val="2"/>
        </w:rPr>
      </w:pPr>
    </w:p>
    <w:p w:rsidR="00AD404A" w:rsidRDefault="00AD404A" w:rsidP="00AD404A">
      <w:pPr>
        <w:pStyle w:val="40"/>
        <w:numPr>
          <w:ilvl w:val="0"/>
          <w:numId w:val="15"/>
        </w:numPr>
        <w:shd w:val="clear" w:color="auto" w:fill="auto"/>
        <w:tabs>
          <w:tab w:val="left" w:pos="1330"/>
        </w:tabs>
        <w:spacing w:before="244" w:line="274" w:lineRule="exact"/>
        <w:ind w:left="540" w:firstLine="340"/>
      </w:pPr>
      <w:proofErr w:type="gramStart"/>
      <w:r>
        <w:t>Обоснования (расчеты) расходов за услуги в области информационных технологий</w:t>
      </w:r>
      <w:r>
        <w:br/>
        <w:t>(приобретение и обновление справочно-информационных баз данных, сопровождение</w:t>
      </w:r>
      <w:proofErr w:type="gramEnd"/>
    </w:p>
    <w:p w:rsidR="00AD404A" w:rsidRDefault="00AD404A" w:rsidP="00AD404A">
      <w:pPr>
        <w:pStyle w:val="40"/>
        <w:shd w:val="clear" w:color="auto" w:fill="auto"/>
        <w:spacing w:before="0" w:line="274" w:lineRule="exact"/>
        <w:ind w:left="60" w:firstLine="0"/>
        <w:jc w:val="center"/>
      </w:pPr>
      <w:r>
        <w:t>программного обеспечения)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49"/>
        <w:gridCol w:w="3062"/>
        <w:gridCol w:w="1498"/>
        <w:gridCol w:w="2390"/>
        <w:gridCol w:w="2736"/>
      </w:tblGrid>
      <w:tr w:rsidR="00AD404A" w:rsidTr="00AD404A">
        <w:trPr>
          <w:trHeight w:hRule="exact" w:val="56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435" w:wrap="notBeside" w:vAnchor="text" w:hAnchor="text" w:xAlign="center" w:y="1"/>
              <w:spacing w:after="60" w:line="200" w:lineRule="exact"/>
              <w:ind w:left="240"/>
            </w:pPr>
            <w:r>
              <w:rPr>
                <w:rStyle w:val="210pt"/>
              </w:rPr>
              <w:t>№</w:t>
            </w:r>
          </w:p>
          <w:p w:rsidR="00AD404A" w:rsidRDefault="00AD404A" w:rsidP="00AD404A">
            <w:pPr>
              <w:framePr w:w="10435" w:wrap="notBeside" w:vAnchor="text" w:hAnchor="text" w:xAlign="center" w:y="1"/>
              <w:spacing w:before="60" w:line="200" w:lineRule="exact"/>
              <w:ind w:left="240"/>
            </w:pPr>
            <w:proofErr w:type="spellStart"/>
            <w:proofErr w:type="gramStart"/>
            <w:r>
              <w:rPr>
                <w:rStyle w:val="210pt"/>
              </w:rPr>
              <w:t>п</w:t>
            </w:r>
            <w:proofErr w:type="spellEnd"/>
            <w:proofErr w:type="gramEnd"/>
            <w:r>
              <w:rPr>
                <w:rStyle w:val="210pt"/>
              </w:rPr>
              <w:t>/</w:t>
            </w:r>
            <w:proofErr w:type="spellStart"/>
            <w:r>
              <w:rPr>
                <w:rStyle w:val="210pt"/>
              </w:rPr>
              <w:t>п</w:t>
            </w:r>
            <w:proofErr w:type="spellEnd"/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  <w:ind w:left="200"/>
            </w:pPr>
            <w:r>
              <w:rPr>
                <w:rStyle w:val="210pt"/>
              </w:rPr>
              <w:t>Наименование показателя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435" w:wrap="notBeside" w:vAnchor="text" w:hAnchor="text" w:xAlign="center" w:y="1"/>
              <w:spacing w:after="120" w:line="200" w:lineRule="exact"/>
              <w:ind w:left="160"/>
            </w:pPr>
            <w:r>
              <w:rPr>
                <w:rStyle w:val="210pt"/>
              </w:rPr>
              <w:t>Количество</w:t>
            </w:r>
          </w:p>
          <w:p w:rsidR="00AD404A" w:rsidRDefault="00AD404A" w:rsidP="00AD404A">
            <w:pPr>
              <w:framePr w:w="10435" w:wrap="notBeside" w:vAnchor="text" w:hAnchor="text" w:xAlign="center" w:y="1"/>
              <w:spacing w:before="120" w:line="200" w:lineRule="exact"/>
              <w:jc w:val="center"/>
            </w:pPr>
            <w:r>
              <w:rPr>
                <w:rStyle w:val="210pt"/>
              </w:rPr>
              <w:t>месяцев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435" w:wrap="notBeside" w:vAnchor="text" w:hAnchor="text" w:xAlign="center" w:y="1"/>
              <w:spacing w:after="60" w:line="200" w:lineRule="exact"/>
              <w:ind w:left="240"/>
            </w:pPr>
            <w:r>
              <w:rPr>
                <w:rStyle w:val="210pt"/>
              </w:rPr>
              <w:t>Стоимость в месяц</w:t>
            </w:r>
          </w:p>
          <w:p w:rsidR="00AD404A" w:rsidRDefault="00AD404A" w:rsidP="00AD404A">
            <w:pPr>
              <w:framePr w:w="10435" w:wrap="notBeside" w:vAnchor="text" w:hAnchor="text" w:xAlign="center" w:y="1"/>
              <w:spacing w:before="60" w:line="200" w:lineRule="exact"/>
              <w:jc w:val="center"/>
            </w:pPr>
            <w:r>
              <w:rPr>
                <w:rStyle w:val="210pt"/>
                <w:vertAlign w:val="superscript"/>
              </w:rPr>
              <w:t>(</w:t>
            </w:r>
            <w:proofErr w:type="spellStart"/>
            <w:r>
              <w:rPr>
                <w:rStyle w:val="210pt"/>
              </w:rPr>
              <w:t>ру</w:t>
            </w:r>
            <w:r>
              <w:rPr>
                <w:rStyle w:val="210pt"/>
                <w:vertAlign w:val="superscript"/>
              </w:rPr>
              <w:t>б</w:t>
            </w:r>
            <w:proofErr w:type="spellEnd"/>
            <w:r>
              <w:rPr>
                <w:rStyle w:val="210pt"/>
                <w:vertAlign w:val="superscript"/>
              </w:rPr>
              <w:t>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435" w:wrap="notBeside" w:vAnchor="text" w:hAnchor="text" w:xAlign="center" w:y="1"/>
              <w:spacing w:line="274" w:lineRule="exact"/>
              <w:jc w:val="center"/>
            </w:pPr>
            <w:r>
              <w:rPr>
                <w:rStyle w:val="210pt"/>
              </w:rPr>
              <w:t>Сумма (руб.)</w:t>
            </w:r>
            <w:r>
              <w:rPr>
                <w:rStyle w:val="210pt"/>
              </w:rPr>
              <w:br/>
              <w:t>(гр.3*гр.4)</w:t>
            </w:r>
          </w:p>
        </w:tc>
      </w:tr>
      <w:tr w:rsidR="00AD404A" w:rsidTr="00AD404A">
        <w:trPr>
          <w:trHeight w:hRule="exact" w:val="34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5</w:t>
            </w:r>
          </w:p>
        </w:tc>
      </w:tr>
    </w:tbl>
    <w:p w:rsidR="00AD404A" w:rsidRDefault="00AD404A" w:rsidP="00AD404A">
      <w:pPr>
        <w:framePr w:w="10435" w:wrap="notBeside" w:vAnchor="text" w:hAnchor="text" w:xAlign="center" w:y="1"/>
        <w:rPr>
          <w:sz w:val="2"/>
          <w:szCs w:val="2"/>
        </w:rPr>
      </w:pPr>
    </w:p>
    <w:p w:rsidR="00AD404A" w:rsidRDefault="00AD404A" w:rsidP="00AD404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49"/>
        <w:gridCol w:w="3062"/>
        <w:gridCol w:w="1498"/>
        <w:gridCol w:w="2390"/>
        <w:gridCol w:w="2736"/>
      </w:tblGrid>
      <w:tr w:rsidR="00AD404A" w:rsidTr="00AD404A">
        <w:trPr>
          <w:trHeight w:hRule="exact" w:val="29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404A" w:rsidTr="00AD404A">
        <w:trPr>
          <w:trHeight w:hRule="exact" w:val="29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</w:pPr>
            <w:r>
              <w:rPr>
                <w:rStyle w:val="210pt"/>
              </w:rPr>
              <w:t>Итого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D404A" w:rsidRDefault="00AD404A" w:rsidP="00AD404A">
      <w:pPr>
        <w:framePr w:w="10435" w:wrap="notBeside" w:vAnchor="text" w:hAnchor="text" w:xAlign="center" w:y="1"/>
        <w:rPr>
          <w:sz w:val="2"/>
          <w:szCs w:val="2"/>
        </w:rPr>
      </w:pPr>
    </w:p>
    <w:p w:rsidR="00AD404A" w:rsidRDefault="00AD404A" w:rsidP="00AD404A">
      <w:pPr>
        <w:rPr>
          <w:sz w:val="2"/>
          <w:szCs w:val="2"/>
        </w:rPr>
      </w:pPr>
    </w:p>
    <w:p w:rsidR="00AD404A" w:rsidRDefault="00AD404A" w:rsidP="00AD404A">
      <w:pPr>
        <w:pStyle w:val="40"/>
        <w:numPr>
          <w:ilvl w:val="0"/>
          <w:numId w:val="15"/>
        </w:numPr>
        <w:shd w:val="clear" w:color="auto" w:fill="auto"/>
        <w:tabs>
          <w:tab w:val="left" w:pos="1769"/>
        </w:tabs>
        <w:spacing w:before="244" w:line="274" w:lineRule="exact"/>
        <w:ind w:left="1740"/>
      </w:pPr>
      <w:r>
        <w:t>Обоснования (расчеты) расходов на информационные услуги (подписка на</w:t>
      </w:r>
      <w:r>
        <w:br/>
        <w:t>периодические издания, приобретение справочной литературы)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49"/>
        <w:gridCol w:w="3672"/>
        <w:gridCol w:w="1464"/>
        <w:gridCol w:w="1781"/>
        <w:gridCol w:w="2770"/>
      </w:tblGrid>
      <w:tr w:rsidR="00AD404A" w:rsidTr="00AD404A">
        <w:trPr>
          <w:trHeight w:hRule="exact" w:val="57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435" w:wrap="notBeside" w:vAnchor="text" w:hAnchor="text" w:xAlign="center" w:y="1"/>
              <w:spacing w:after="60" w:line="200" w:lineRule="exact"/>
              <w:ind w:left="240"/>
            </w:pPr>
            <w:r>
              <w:rPr>
                <w:rStyle w:val="210pt"/>
              </w:rPr>
              <w:lastRenderedPageBreak/>
              <w:t>№</w:t>
            </w:r>
          </w:p>
          <w:p w:rsidR="00AD404A" w:rsidRDefault="00AD404A" w:rsidP="00AD404A">
            <w:pPr>
              <w:framePr w:w="10435" w:wrap="notBeside" w:vAnchor="text" w:hAnchor="text" w:xAlign="center" w:y="1"/>
              <w:spacing w:before="60" w:line="200" w:lineRule="exact"/>
              <w:ind w:left="240"/>
            </w:pPr>
            <w:proofErr w:type="spellStart"/>
            <w:proofErr w:type="gramStart"/>
            <w:r>
              <w:rPr>
                <w:rStyle w:val="210pt"/>
              </w:rPr>
              <w:t>п</w:t>
            </w:r>
            <w:proofErr w:type="spellEnd"/>
            <w:proofErr w:type="gramEnd"/>
            <w:r>
              <w:rPr>
                <w:rStyle w:val="210pt"/>
              </w:rPr>
              <w:t>/</w:t>
            </w:r>
            <w:proofErr w:type="spellStart"/>
            <w:r>
              <w:rPr>
                <w:rStyle w:val="210pt"/>
              </w:rPr>
              <w:t>п</w:t>
            </w:r>
            <w:proofErr w:type="spellEnd"/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Наименование показателя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435" w:wrap="notBeside" w:vAnchor="text" w:hAnchor="text" w:xAlign="center" w:y="1"/>
              <w:spacing w:line="274" w:lineRule="exact"/>
              <w:jc w:val="center"/>
            </w:pPr>
            <w:r>
              <w:rPr>
                <w:rStyle w:val="210pt"/>
              </w:rPr>
              <w:t>Количество</w:t>
            </w:r>
            <w:r>
              <w:rPr>
                <w:rStyle w:val="210pt"/>
              </w:rPr>
              <w:br/>
              <w:t>экз. (шт.)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435" w:wrap="notBeside" w:vAnchor="text" w:hAnchor="text" w:xAlign="center" w:y="1"/>
              <w:spacing w:line="274" w:lineRule="exact"/>
            </w:pPr>
            <w:r>
              <w:rPr>
                <w:rStyle w:val="210pt"/>
              </w:rPr>
              <w:t>Стоимость за</w:t>
            </w:r>
            <w:r>
              <w:rPr>
                <w:rStyle w:val="210pt"/>
              </w:rPr>
              <w:br/>
              <w:t>единицу (руб.)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435" w:wrap="notBeside" w:vAnchor="text" w:hAnchor="text" w:xAlign="center" w:y="1"/>
              <w:spacing w:line="269" w:lineRule="exact"/>
              <w:jc w:val="center"/>
            </w:pPr>
            <w:r>
              <w:rPr>
                <w:rStyle w:val="210pt"/>
              </w:rPr>
              <w:t>Сумма (руб.)</w:t>
            </w:r>
            <w:r>
              <w:rPr>
                <w:rStyle w:val="210pt"/>
              </w:rPr>
              <w:br/>
              <w:t>(гр.3*гр.4)</w:t>
            </w:r>
          </w:p>
        </w:tc>
      </w:tr>
      <w:tr w:rsidR="00AD404A" w:rsidTr="00AD404A">
        <w:trPr>
          <w:trHeight w:hRule="exact" w:val="33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5</w:t>
            </w:r>
          </w:p>
        </w:tc>
      </w:tr>
      <w:tr w:rsidR="00AD404A" w:rsidTr="00AD404A">
        <w:trPr>
          <w:trHeight w:hRule="exact" w:val="28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404A" w:rsidTr="00AD404A">
        <w:trPr>
          <w:trHeight w:hRule="exact" w:val="29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</w:pPr>
            <w:r>
              <w:rPr>
                <w:rStyle w:val="210pt"/>
              </w:rPr>
              <w:t>Итого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D404A" w:rsidRDefault="00AD404A" w:rsidP="00AD404A">
      <w:pPr>
        <w:framePr w:w="10435" w:wrap="notBeside" w:vAnchor="text" w:hAnchor="text" w:xAlign="center" w:y="1"/>
        <w:rPr>
          <w:sz w:val="2"/>
          <w:szCs w:val="2"/>
        </w:rPr>
      </w:pPr>
    </w:p>
    <w:p w:rsidR="00AD404A" w:rsidRDefault="00AD404A" w:rsidP="00AD404A">
      <w:pPr>
        <w:rPr>
          <w:sz w:val="2"/>
          <w:szCs w:val="2"/>
        </w:rPr>
      </w:pPr>
    </w:p>
    <w:p w:rsidR="00AD404A" w:rsidRDefault="00AD404A" w:rsidP="00AD404A">
      <w:pPr>
        <w:pStyle w:val="40"/>
        <w:numPr>
          <w:ilvl w:val="0"/>
          <w:numId w:val="15"/>
        </w:numPr>
        <w:shd w:val="clear" w:color="auto" w:fill="auto"/>
        <w:tabs>
          <w:tab w:val="left" w:pos="1769"/>
        </w:tabs>
        <w:spacing w:before="271" w:after="38" w:line="240" w:lineRule="exact"/>
        <w:ind w:left="1300" w:firstLine="0"/>
        <w:jc w:val="both"/>
      </w:pPr>
      <w:r>
        <w:t>Обоснования (расчеты) расходов на оплату обучения на курсах повышения</w:t>
      </w:r>
    </w:p>
    <w:p w:rsidR="00AD404A" w:rsidRDefault="00BF167F" w:rsidP="00AD404A">
      <w:pPr>
        <w:pStyle w:val="40"/>
        <w:shd w:val="clear" w:color="auto" w:fill="auto"/>
        <w:spacing w:before="0" w:line="240" w:lineRule="exact"/>
        <w:ind w:left="60" w:firstLine="0"/>
        <w:jc w:val="center"/>
      </w:pPr>
      <w:r>
        <w:t>К</w:t>
      </w:r>
      <w:r w:rsidR="00AD404A">
        <w:t>валификации</w:t>
      </w:r>
    </w:p>
    <w:p w:rsidR="00BF167F" w:rsidRDefault="00BF167F" w:rsidP="00AD404A">
      <w:pPr>
        <w:pStyle w:val="40"/>
        <w:shd w:val="clear" w:color="auto" w:fill="auto"/>
        <w:spacing w:before="0" w:line="240" w:lineRule="exact"/>
        <w:ind w:left="60" w:firstLine="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49"/>
        <w:gridCol w:w="3672"/>
        <w:gridCol w:w="1464"/>
        <w:gridCol w:w="1781"/>
        <w:gridCol w:w="2770"/>
      </w:tblGrid>
      <w:tr w:rsidR="00AD404A" w:rsidTr="00AD404A">
        <w:trPr>
          <w:trHeight w:hRule="exact" w:val="28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  <w:ind w:left="240"/>
            </w:pPr>
            <w:r>
              <w:rPr>
                <w:rStyle w:val="210pt"/>
              </w:rPr>
              <w:t>№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Наименование показателя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</w:pPr>
            <w:r>
              <w:rPr>
                <w:rStyle w:val="210pt"/>
              </w:rPr>
              <w:t>Количество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Стоимость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Сумма (руб.)</w:t>
            </w:r>
          </w:p>
        </w:tc>
      </w:tr>
      <w:tr w:rsidR="00AD404A" w:rsidTr="00AD404A">
        <w:trPr>
          <w:trHeight w:hRule="exact" w:val="557"/>
          <w:jc w:val="center"/>
        </w:trPr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  <w:ind w:left="240"/>
            </w:pPr>
            <w:proofErr w:type="spellStart"/>
            <w:proofErr w:type="gramStart"/>
            <w:r>
              <w:rPr>
                <w:rStyle w:val="210pt"/>
              </w:rPr>
              <w:t>п</w:t>
            </w:r>
            <w:proofErr w:type="spellEnd"/>
            <w:proofErr w:type="gramEnd"/>
            <w:r>
              <w:rPr>
                <w:rStyle w:val="210pt"/>
              </w:rPr>
              <w:t>/</w:t>
            </w:r>
            <w:proofErr w:type="spellStart"/>
            <w:r>
              <w:rPr>
                <w:rStyle w:val="210pt"/>
              </w:rPr>
              <w:t>п</w:t>
            </w:r>
            <w:proofErr w:type="spellEnd"/>
          </w:p>
        </w:tc>
        <w:tc>
          <w:tcPr>
            <w:tcW w:w="3672" w:type="dxa"/>
            <w:tcBorders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(чел.)</w:t>
            </w: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435" w:wrap="notBeside" w:vAnchor="text" w:hAnchor="text" w:xAlign="center" w:y="1"/>
              <w:spacing w:line="283" w:lineRule="exact"/>
              <w:ind w:left="380"/>
            </w:pPr>
            <w:r>
              <w:rPr>
                <w:rStyle w:val="210pt"/>
              </w:rPr>
              <w:t>обучения</w:t>
            </w:r>
            <w:r>
              <w:rPr>
                <w:rStyle w:val="210pt"/>
              </w:rPr>
              <w:br/>
              <w:t>1 чел. (руб.)</w:t>
            </w:r>
          </w:p>
        </w:tc>
        <w:tc>
          <w:tcPr>
            <w:tcW w:w="2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(гр.3*гр.4)</w:t>
            </w:r>
          </w:p>
        </w:tc>
      </w:tr>
      <w:tr w:rsidR="00AD404A" w:rsidTr="00AD404A">
        <w:trPr>
          <w:trHeight w:hRule="exact" w:val="33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5</w:t>
            </w:r>
          </w:p>
        </w:tc>
      </w:tr>
      <w:tr w:rsidR="00AD404A" w:rsidTr="00AD404A">
        <w:trPr>
          <w:trHeight w:hRule="exact" w:val="28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404A" w:rsidTr="00AD404A">
        <w:trPr>
          <w:trHeight w:hRule="exact" w:val="29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spacing w:line="200" w:lineRule="exact"/>
            </w:pPr>
            <w:r>
              <w:rPr>
                <w:rStyle w:val="210pt"/>
              </w:rPr>
              <w:t>Итого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D404A" w:rsidRDefault="00AD404A" w:rsidP="00AD404A">
      <w:pPr>
        <w:framePr w:w="10435" w:wrap="notBeside" w:vAnchor="text" w:hAnchor="text" w:xAlign="center" w:y="1"/>
        <w:rPr>
          <w:sz w:val="2"/>
          <w:szCs w:val="2"/>
        </w:rPr>
      </w:pPr>
    </w:p>
    <w:p w:rsidR="00AD404A" w:rsidRDefault="00AD404A" w:rsidP="00AD404A">
      <w:pPr>
        <w:rPr>
          <w:sz w:val="2"/>
          <w:szCs w:val="2"/>
        </w:rPr>
      </w:pPr>
    </w:p>
    <w:p w:rsidR="00BF167F" w:rsidRDefault="00BF167F" w:rsidP="00AD404A">
      <w:pPr>
        <w:pStyle w:val="ac"/>
        <w:framePr w:w="10406" w:wrap="notBeside" w:vAnchor="text" w:hAnchor="text" w:xAlign="center" w:y="1"/>
        <w:shd w:val="clear" w:color="auto" w:fill="auto"/>
        <w:spacing w:line="240" w:lineRule="exact"/>
      </w:pPr>
    </w:p>
    <w:p w:rsidR="00BF167F" w:rsidRDefault="00BF167F" w:rsidP="00AD404A">
      <w:pPr>
        <w:pStyle w:val="ac"/>
        <w:framePr w:w="10406" w:wrap="notBeside" w:vAnchor="text" w:hAnchor="text" w:xAlign="center" w:y="1"/>
        <w:shd w:val="clear" w:color="auto" w:fill="auto"/>
        <w:spacing w:line="240" w:lineRule="exact"/>
      </w:pPr>
    </w:p>
    <w:p w:rsidR="00BF167F" w:rsidRPr="00BF167F" w:rsidRDefault="00BF167F" w:rsidP="00BF167F">
      <w:pPr>
        <w:pStyle w:val="ConsPlusNonformat"/>
        <w:framePr w:w="10406" w:wrap="notBeside" w:vAnchor="text" w:hAnchor="text" w:xAlign="center" w:y="1"/>
        <w:widowControl/>
        <w:rPr>
          <w:rFonts w:ascii="Times New Roman" w:hAnsi="Times New Roman" w:cs="Times New Roman"/>
          <w:b/>
        </w:rPr>
      </w:pPr>
      <w:r w:rsidRPr="00BF167F">
        <w:rPr>
          <w:rFonts w:ascii="Times New Roman" w:hAnsi="Times New Roman" w:cs="Times New Roman"/>
          <w:b/>
        </w:rPr>
        <w:t>17.Обоснования (расчеты) расходов на оплату</w:t>
      </w:r>
      <w:r>
        <w:rPr>
          <w:rFonts w:ascii="Times New Roman" w:hAnsi="Times New Roman" w:cs="Times New Roman"/>
          <w:b/>
        </w:rPr>
        <w:t xml:space="preserve">  услуг по страхованию по подстатье 227 «Услуги по страхованию»</w:t>
      </w:r>
    </w:p>
    <w:p w:rsidR="00BF167F" w:rsidRPr="00BF167F" w:rsidRDefault="00BF167F" w:rsidP="00BF167F">
      <w:pPr>
        <w:pStyle w:val="ConsPlusNonformat"/>
        <w:framePr w:w="10406" w:wrap="notBeside" w:vAnchor="text" w:hAnchor="text" w:xAlign="center" w:y="1"/>
        <w:widowControl/>
        <w:rPr>
          <w:rFonts w:ascii="Times New Roman" w:hAnsi="Times New Roman" w:cs="Times New Roman"/>
          <w:b/>
        </w:rPr>
      </w:pPr>
    </w:p>
    <w:tbl>
      <w:tblPr>
        <w:tblW w:w="0" w:type="auto"/>
        <w:tblInd w:w="-60" w:type="dxa"/>
        <w:tblLayout w:type="fixed"/>
        <w:tblLook w:val="0000"/>
      </w:tblPr>
      <w:tblGrid>
        <w:gridCol w:w="697"/>
        <w:gridCol w:w="3287"/>
        <w:gridCol w:w="1482"/>
        <w:gridCol w:w="1699"/>
        <w:gridCol w:w="2526"/>
      </w:tblGrid>
      <w:tr w:rsidR="00BF167F" w:rsidTr="00BF167F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67F" w:rsidRDefault="00BF167F" w:rsidP="00BF167F">
            <w:pPr>
              <w:pStyle w:val="ConsPlusDocList"/>
              <w:framePr w:w="10406" w:wrap="notBeside" w:vAnchor="text" w:hAnchor="text" w:xAlign="center" w:y="1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67F" w:rsidRDefault="00BF167F" w:rsidP="00BF167F">
            <w:pPr>
              <w:pStyle w:val="ConsPlusDocList"/>
              <w:framePr w:w="10406" w:wrap="notBeside" w:vAnchor="text" w:hAnchor="text" w:xAlign="center" w:y="1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 автотранспорта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67F" w:rsidRDefault="00BF167F" w:rsidP="00BF167F">
            <w:pPr>
              <w:pStyle w:val="ConsPlusDocList"/>
              <w:framePr w:w="10406" w:wrap="notBeside" w:vAnchor="text" w:hAnchor="text" w:xAlign="center" w:y="1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67F" w:rsidRDefault="00BF167F" w:rsidP="00BF167F">
            <w:pPr>
              <w:pStyle w:val="ConsPlusDocList"/>
              <w:framePr w:w="10406" w:wrap="notBeside" w:vAnchor="text" w:hAnchor="text" w:xAlign="center" w:y="1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Стоимость за единицу (руб.)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67F" w:rsidRDefault="00BF167F" w:rsidP="00BF167F">
            <w:pPr>
              <w:pStyle w:val="ConsPlusDocList"/>
              <w:framePr w:w="10406" w:wrap="notBeside" w:vAnchor="text" w:hAnchor="text" w:xAlign="center" w:y="1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Сумма (руб.)</w:t>
            </w:r>
          </w:p>
          <w:p w:rsidR="00BF167F" w:rsidRDefault="00BF167F" w:rsidP="00BF167F">
            <w:pPr>
              <w:pStyle w:val="ConsPlusDocList"/>
              <w:framePr w:w="10406" w:wrap="notBeside" w:vAnchor="text" w:hAnchor="text" w:xAlign="center" w:y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(гр.3*гр.4)</w:t>
            </w:r>
          </w:p>
        </w:tc>
      </w:tr>
      <w:tr w:rsidR="00BF167F" w:rsidTr="00BF167F">
        <w:trPr>
          <w:trHeight w:val="32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67F" w:rsidRDefault="00BF167F" w:rsidP="00BF167F">
            <w:pPr>
              <w:pStyle w:val="ConsPlusDocList"/>
              <w:framePr w:w="10406" w:wrap="notBeside" w:vAnchor="text" w:hAnchor="text" w:xAlign="center" w:y="1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67F" w:rsidRDefault="00BF167F" w:rsidP="00BF167F">
            <w:pPr>
              <w:pStyle w:val="ConsPlusDocList"/>
              <w:framePr w:w="10406" w:wrap="notBeside" w:vAnchor="text" w:hAnchor="text" w:xAlign="center" w:y="1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67F" w:rsidRDefault="00BF167F" w:rsidP="00BF167F">
            <w:pPr>
              <w:pStyle w:val="ConsPlusDocList"/>
              <w:framePr w:w="10406" w:wrap="notBeside" w:vAnchor="text" w:hAnchor="text" w:xAlign="center" w:y="1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67F" w:rsidRDefault="00BF167F" w:rsidP="00BF167F">
            <w:pPr>
              <w:pStyle w:val="ConsPlusDocList"/>
              <w:framePr w:w="10406" w:wrap="notBeside" w:vAnchor="text" w:hAnchor="text" w:xAlign="center" w:y="1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67F" w:rsidRDefault="00BF167F" w:rsidP="00BF167F">
            <w:pPr>
              <w:pStyle w:val="ConsPlusDocList"/>
              <w:framePr w:w="10406" w:wrap="notBeside" w:vAnchor="text" w:hAnchor="text" w:xAlign="center" w:y="1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F167F" w:rsidTr="00BF167F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67F" w:rsidRDefault="00BF167F" w:rsidP="00BF167F">
            <w:pPr>
              <w:pStyle w:val="ConsPlusDocList"/>
              <w:framePr w:w="10406" w:wrap="notBeside" w:vAnchor="text" w:hAnchor="text" w:xAlign="center" w:y="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67F" w:rsidRDefault="00BF167F" w:rsidP="00BF167F">
            <w:pPr>
              <w:pStyle w:val="ConsPlusNonformat"/>
              <w:framePr w:w="10406" w:wrap="notBeside" w:vAnchor="text" w:hAnchor="text" w:xAlign="center" w:y="1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Легковой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а/т (перечень)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67F" w:rsidRDefault="00BF167F" w:rsidP="00BF167F">
            <w:pPr>
              <w:pStyle w:val="ConsPlusDocList"/>
              <w:framePr w:w="10406" w:wrap="notBeside" w:vAnchor="text" w:hAnchor="text" w:xAlign="center" w:y="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67F" w:rsidRDefault="00BF167F" w:rsidP="00BF167F">
            <w:pPr>
              <w:pStyle w:val="ConsPlusDocList"/>
              <w:framePr w:w="10406" w:wrap="notBeside" w:vAnchor="text" w:hAnchor="text" w:xAlign="center" w:y="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67F" w:rsidRDefault="00BF167F" w:rsidP="00BF167F">
            <w:pPr>
              <w:pStyle w:val="ConsPlusDocList"/>
              <w:framePr w:w="10406" w:wrap="notBeside" w:vAnchor="text" w:hAnchor="text" w:xAlign="center" w:y="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167F" w:rsidTr="00BF167F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67F" w:rsidRDefault="00BF167F" w:rsidP="00BF167F">
            <w:pPr>
              <w:pStyle w:val="ConsPlusDocList"/>
              <w:framePr w:w="10406" w:wrap="notBeside" w:vAnchor="text" w:hAnchor="text" w:xAlign="center" w:y="1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67F" w:rsidRDefault="00BF167F" w:rsidP="00BF167F">
            <w:pPr>
              <w:pStyle w:val="ConsPlusDocList"/>
              <w:framePr w:w="10406" w:wrap="notBeside" w:vAnchor="text" w:hAnchor="text" w:xAlign="center" w:y="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67F" w:rsidRDefault="00BF167F" w:rsidP="00BF167F">
            <w:pPr>
              <w:pStyle w:val="ConsPlusDocList"/>
              <w:framePr w:w="10406" w:wrap="notBeside" w:vAnchor="text" w:hAnchor="text" w:xAlign="center" w:y="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67F" w:rsidRDefault="00BF167F" w:rsidP="00BF167F">
            <w:pPr>
              <w:pStyle w:val="ConsPlusDocList"/>
              <w:framePr w:w="10406" w:wrap="notBeside" w:vAnchor="text" w:hAnchor="text" w:xAlign="center" w:y="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67F" w:rsidRDefault="00BF167F" w:rsidP="00BF167F">
            <w:pPr>
              <w:pStyle w:val="ConsPlusDocList"/>
              <w:framePr w:w="10406" w:wrap="notBeside" w:vAnchor="text" w:hAnchor="text" w:xAlign="center" w:y="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167F" w:rsidTr="00BF167F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67F" w:rsidRDefault="00BF167F" w:rsidP="00BF167F">
            <w:pPr>
              <w:pStyle w:val="ConsPlusDocList"/>
              <w:framePr w:w="10406" w:wrap="notBeside" w:vAnchor="text" w:hAnchor="text" w:xAlign="center" w:y="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67F" w:rsidRDefault="00BF167F" w:rsidP="00BF167F">
            <w:pPr>
              <w:pStyle w:val="ConsPlusDocList"/>
              <w:framePr w:w="10406" w:wrap="notBeside" w:vAnchor="text" w:hAnchor="text" w:xAlign="center" w:y="1"/>
              <w:snapToGrid w:val="0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Грузовой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а/т 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(перечень)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67F" w:rsidRDefault="00BF167F" w:rsidP="00BF167F">
            <w:pPr>
              <w:pStyle w:val="ConsPlusDocList"/>
              <w:framePr w:w="10406" w:wrap="notBeside" w:vAnchor="text" w:hAnchor="text" w:xAlign="center" w:y="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67F" w:rsidRDefault="00BF167F" w:rsidP="00BF167F">
            <w:pPr>
              <w:pStyle w:val="ConsPlusDocList"/>
              <w:framePr w:w="10406" w:wrap="notBeside" w:vAnchor="text" w:hAnchor="text" w:xAlign="center" w:y="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67F" w:rsidRDefault="00BF167F" w:rsidP="00BF167F">
            <w:pPr>
              <w:pStyle w:val="ConsPlusDocList"/>
              <w:framePr w:w="10406" w:wrap="notBeside" w:vAnchor="text" w:hAnchor="text" w:xAlign="center" w:y="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167F" w:rsidTr="00BF167F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67F" w:rsidRDefault="00BF167F" w:rsidP="00BF167F">
            <w:pPr>
              <w:pStyle w:val="ConsPlusDocList"/>
              <w:framePr w:w="10406" w:wrap="notBeside" w:vAnchor="text" w:hAnchor="text" w:xAlign="center" w:y="1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67F" w:rsidRDefault="00BF167F" w:rsidP="00BF167F">
            <w:pPr>
              <w:pStyle w:val="ConsPlusDocList"/>
              <w:framePr w:w="10406" w:wrap="notBeside" w:vAnchor="text" w:hAnchor="text" w:xAlign="center" w:y="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67F" w:rsidRDefault="00BF167F" w:rsidP="00BF167F">
            <w:pPr>
              <w:pStyle w:val="ConsPlusDocList"/>
              <w:framePr w:w="10406" w:wrap="notBeside" w:vAnchor="text" w:hAnchor="text" w:xAlign="center" w:y="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67F" w:rsidRDefault="00BF167F" w:rsidP="00BF167F">
            <w:pPr>
              <w:pStyle w:val="ConsPlusDocList"/>
              <w:framePr w:w="10406" w:wrap="notBeside" w:vAnchor="text" w:hAnchor="text" w:xAlign="center" w:y="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67F" w:rsidRDefault="00BF167F" w:rsidP="00BF167F">
            <w:pPr>
              <w:pStyle w:val="ConsPlusDocList"/>
              <w:framePr w:w="10406" w:wrap="notBeside" w:vAnchor="text" w:hAnchor="text" w:xAlign="center" w:y="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167F" w:rsidTr="00BF167F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67F" w:rsidRDefault="00BF167F" w:rsidP="00BF167F">
            <w:pPr>
              <w:pStyle w:val="ConsPlusDocList"/>
              <w:framePr w:w="10406" w:wrap="notBeside" w:vAnchor="text" w:hAnchor="text" w:xAlign="center" w:y="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67F" w:rsidRDefault="00BF167F" w:rsidP="00BF167F">
            <w:pPr>
              <w:pStyle w:val="ConsPlusDocList"/>
              <w:framePr w:w="10406" w:wrap="notBeside" w:vAnchor="text" w:hAnchor="text" w:xAlign="center" w:y="1"/>
              <w:snapToGrid w:val="0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Прочий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а/т 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</w:rPr>
              <w:t>(перечень)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67F" w:rsidRDefault="00BF167F" w:rsidP="00BF167F">
            <w:pPr>
              <w:pStyle w:val="ConsPlusDocList"/>
              <w:framePr w:w="10406" w:wrap="notBeside" w:vAnchor="text" w:hAnchor="text" w:xAlign="center" w:y="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67F" w:rsidRDefault="00BF167F" w:rsidP="00BF167F">
            <w:pPr>
              <w:pStyle w:val="ConsPlusDocList"/>
              <w:framePr w:w="10406" w:wrap="notBeside" w:vAnchor="text" w:hAnchor="text" w:xAlign="center" w:y="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67F" w:rsidRDefault="00BF167F" w:rsidP="00BF167F">
            <w:pPr>
              <w:pStyle w:val="ConsPlusDocList"/>
              <w:framePr w:w="10406" w:wrap="notBeside" w:vAnchor="text" w:hAnchor="text" w:xAlign="center" w:y="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167F" w:rsidTr="00BF167F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67F" w:rsidRDefault="00BF167F" w:rsidP="00BF167F">
            <w:pPr>
              <w:pStyle w:val="ConsPlusDocList"/>
              <w:framePr w:w="10406" w:wrap="notBeside" w:vAnchor="text" w:hAnchor="text" w:xAlign="center" w:y="1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67F" w:rsidRDefault="00BF167F" w:rsidP="00BF167F">
            <w:pPr>
              <w:pStyle w:val="ConsPlusDocList"/>
              <w:framePr w:w="10406" w:wrap="notBeside" w:vAnchor="text" w:hAnchor="text" w:xAlign="center" w:y="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67F" w:rsidRDefault="00BF167F" w:rsidP="00BF167F">
            <w:pPr>
              <w:pStyle w:val="ConsPlusDocList"/>
              <w:framePr w:w="10406" w:wrap="notBeside" w:vAnchor="text" w:hAnchor="text" w:xAlign="center" w:y="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67F" w:rsidRDefault="00BF167F" w:rsidP="00BF167F">
            <w:pPr>
              <w:pStyle w:val="ConsPlusDocList"/>
              <w:framePr w:w="10406" w:wrap="notBeside" w:vAnchor="text" w:hAnchor="text" w:xAlign="center" w:y="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67F" w:rsidRDefault="00BF167F" w:rsidP="00BF167F">
            <w:pPr>
              <w:pStyle w:val="ConsPlusDocList"/>
              <w:framePr w:w="10406" w:wrap="notBeside" w:vAnchor="text" w:hAnchor="text" w:xAlign="center" w:y="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167F" w:rsidTr="00BF167F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67F" w:rsidRDefault="00BF167F" w:rsidP="00BF167F">
            <w:pPr>
              <w:pStyle w:val="ConsPlusDocList"/>
              <w:framePr w:w="10406" w:wrap="notBeside" w:vAnchor="text" w:hAnchor="text" w:xAlign="center" w:y="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67F" w:rsidRDefault="00BF167F" w:rsidP="00BF167F">
            <w:pPr>
              <w:pStyle w:val="ConsPlusDocList"/>
              <w:framePr w:w="10406" w:wrap="notBeside" w:vAnchor="text" w:hAnchor="text" w:xAlign="center" w:y="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67F" w:rsidRDefault="00BF167F" w:rsidP="00BF167F">
            <w:pPr>
              <w:pStyle w:val="ConsPlusDocList"/>
              <w:framePr w:w="10406" w:wrap="notBeside" w:vAnchor="text" w:hAnchor="text" w:xAlign="center" w:y="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67F" w:rsidRDefault="00BF167F" w:rsidP="00BF167F">
            <w:pPr>
              <w:pStyle w:val="ConsPlusDocList"/>
              <w:framePr w:w="10406" w:wrap="notBeside" w:vAnchor="text" w:hAnchor="text" w:xAlign="center" w:y="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67F" w:rsidRDefault="00BF167F" w:rsidP="00BF167F">
            <w:pPr>
              <w:pStyle w:val="ConsPlusDocList"/>
              <w:framePr w:w="10406" w:wrap="notBeside" w:vAnchor="text" w:hAnchor="text" w:xAlign="center" w:y="1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F167F" w:rsidRPr="00BC354A" w:rsidRDefault="00BF167F" w:rsidP="00BF167F">
      <w:pPr>
        <w:pStyle w:val="ConsPlusNonformat"/>
        <w:framePr w:w="10406" w:wrap="notBeside" w:vAnchor="text" w:hAnchor="text" w:xAlign="center" w:y="1"/>
        <w:widowControl/>
        <w:rPr>
          <w:rFonts w:ascii="Times New Roman" w:hAnsi="Times New Roman" w:cs="Times New Roman"/>
          <w:sz w:val="24"/>
          <w:szCs w:val="24"/>
        </w:rPr>
      </w:pPr>
    </w:p>
    <w:p w:rsidR="00781C99" w:rsidRDefault="00781C99" w:rsidP="00781C99">
      <w:pPr>
        <w:pStyle w:val="ac"/>
        <w:framePr w:w="10406" w:wrap="notBeside" w:vAnchor="text" w:hAnchor="text" w:xAlign="center" w:y="1"/>
        <w:shd w:val="clear" w:color="auto" w:fill="auto"/>
        <w:spacing w:line="240" w:lineRule="exact"/>
      </w:pPr>
      <w:r>
        <w:t>18. Обоснования (расчеты) расходов по статье 290 «Налоги, пошлины и сборы»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3758"/>
        <w:gridCol w:w="1498"/>
        <w:gridCol w:w="1493"/>
        <w:gridCol w:w="1603"/>
        <w:gridCol w:w="1502"/>
      </w:tblGrid>
      <w:tr w:rsidR="00781C99" w:rsidTr="007F7894">
        <w:trPr>
          <w:trHeight w:hRule="exact" w:val="85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C99" w:rsidRDefault="00781C99" w:rsidP="00781C99">
            <w:pPr>
              <w:framePr w:w="10406" w:wrap="notBeside" w:vAnchor="text" w:hAnchor="text" w:xAlign="center" w:y="1"/>
              <w:spacing w:after="60" w:line="200" w:lineRule="exact"/>
              <w:ind w:left="180"/>
            </w:pPr>
            <w:r>
              <w:rPr>
                <w:rStyle w:val="210pt"/>
              </w:rPr>
              <w:t>№</w:t>
            </w:r>
          </w:p>
          <w:p w:rsidR="00781C99" w:rsidRDefault="00781C99" w:rsidP="00781C99">
            <w:pPr>
              <w:framePr w:w="10406" w:wrap="notBeside" w:vAnchor="text" w:hAnchor="text" w:xAlign="center" w:y="1"/>
              <w:spacing w:before="60" w:line="200" w:lineRule="exact"/>
              <w:ind w:left="180"/>
            </w:pPr>
            <w:proofErr w:type="spellStart"/>
            <w:proofErr w:type="gramStart"/>
            <w:r>
              <w:rPr>
                <w:rStyle w:val="210pt"/>
              </w:rPr>
              <w:t>п</w:t>
            </w:r>
            <w:proofErr w:type="spellEnd"/>
            <w:proofErr w:type="gramEnd"/>
            <w:r>
              <w:rPr>
                <w:rStyle w:val="210pt"/>
              </w:rPr>
              <w:t>/</w:t>
            </w:r>
            <w:proofErr w:type="spellStart"/>
            <w:r>
              <w:rPr>
                <w:rStyle w:val="210pt"/>
              </w:rPr>
              <w:t>п</w:t>
            </w:r>
            <w:proofErr w:type="spellEnd"/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C99" w:rsidRDefault="00781C99" w:rsidP="00781C99">
            <w:pPr>
              <w:framePr w:w="10406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Наименование показателя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C99" w:rsidRDefault="00781C99" w:rsidP="00781C99">
            <w:pPr>
              <w:framePr w:w="10406" w:wrap="notBeside" w:vAnchor="text" w:hAnchor="text" w:xAlign="center" w:y="1"/>
              <w:spacing w:after="120" w:line="200" w:lineRule="exact"/>
              <w:ind w:left="300"/>
            </w:pPr>
            <w:r>
              <w:rPr>
                <w:rStyle w:val="210pt"/>
              </w:rPr>
              <w:t>Единица</w:t>
            </w:r>
          </w:p>
          <w:p w:rsidR="00781C99" w:rsidRDefault="00781C99" w:rsidP="00781C99">
            <w:pPr>
              <w:framePr w:w="10406" w:wrap="notBeside" w:vAnchor="text" w:hAnchor="text" w:xAlign="center" w:y="1"/>
              <w:spacing w:before="120" w:line="200" w:lineRule="exact"/>
              <w:jc w:val="center"/>
            </w:pPr>
            <w:r>
              <w:rPr>
                <w:rStyle w:val="210pt"/>
              </w:rPr>
              <w:t>измерения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C99" w:rsidRDefault="00781C99" w:rsidP="00781C99">
            <w:pPr>
              <w:framePr w:w="10406" w:wrap="notBeside" w:vAnchor="text" w:hAnchor="text" w:xAlign="center" w:y="1"/>
              <w:spacing w:line="200" w:lineRule="exact"/>
              <w:ind w:left="160"/>
            </w:pPr>
            <w:r>
              <w:rPr>
                <w:rStyle w:val="210pt"/>
              </w:rPr>
              <w:t>Количество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1C99" w:rsidRDefault="00781C99" w:rsidP="00781C99">
            <w:pPr>
              <w:framePr w:w="10406" w:wrap="notBeside" w:vAnchor="text" w:hAnchor="text" w:xAlign="center" w:y="1"/>
              <w:spacing w:line="274" w:lineRule="exact"/>
              <w:jc w:val="center"/>
            </w:pPr>
            <w:r>
              <w:rPr>
                <w:rStyle w:val="210pt"/>
              </w:rPr>
              <w:t>Тариф (ставка</w:t>
            </w:r>
            <w:r>
              <w:rPr>
                <w:rStyle w:val="210pt"/>
              </w:rPr>
              <w:br/>
              <w:t>налога) за</w:t>
            </w:r>
            <w:r>
              <w:rPr>
                <w:rStyle w:val="210pt"/>
              </w:rPr>
              <w:br/>
              <w:t>единицу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C99" w:rsidRDefault="00781C99" w:rsidP="00781C99">
            <w:pPr>
              <w:framePr w:w="10406" w:wrap="notBeside" w:vAnchor="text" w:hAnchor="text" w:xAlign="center" w:y="1"/>
              <w:spacing w:line="200" w:lineRule="exact"/>
            </w:pPr>
            <w:r>
              <w:rPr>
                <w:rStyle w:val="210pt"/>
              </w:rPr>
              <w:t>Сумма (руб.)</w:t>
            </w:r>
          </w:p>
        </w:tc>
      </w:tr>
      <w:tr w:rsidR="00781C99" w:rsidTr="007F7894">
        <w:trPr>
          <w:trHeight w:hRule="exact" w:val="29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1C99" w:rsidRDefault="00781C99" w:rsidP="00781C99">
            <w:pPr>
              <w:framePr w:w="10406" w:wrap="notBeside" w:vAnchor="text" w:hAnchor="text" w:xAlign="center" w:y="1"/>
              <w:spacing w:line="200" w:lineRule="exact"/>
              <w:ind w:left="260"/>
            </w:pPr>
            <w:r>
              <w:rPr>
                <w:rStyle w:val="210pt"/>
              </w:rPr>
              <w:t>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1C99" w:rsidRDefault="00781C99" w:rsidP="00781C99">
            <w:pPr>
              <w:framePr w:w="10406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1C99" w:rsidRDefault="00781C99" w:rsidP="00781C99">
            <w:pPr>
              <w:framePr w:w="10406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1C99" w:rsidRDefault="00781C99" w:rsidP="00781C99">
            <w:pPr>
              <w:framePr w:w="10406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1C99" w:rsidRDefault="00781C99" w:rsidP="00781C99">
            <w:pPr>
              <w:framePr w:w="10406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1C99" w:rsidRDefault="00781C99" w:rsidP="00781C99">
            <w:pPr>
              <w:framePr w:w="10406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6</w:t>
            </w:r>
          </w:p>
        </w:tc>
      </w:tr>
      <w:tr w:rsidR="00781C99" w:rsidTr="007F7894">
        <w:trPr>
          <w:trHeight w:hRule="exact" w:val="56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1C99" w:rsidRDefault="00781C99" w:rsidP="00781C99">
            <w:pPr>
              <w:framePr w:w="10406" w:wrap="notBeside" w:vAnchor="text" w:hAnchor="text" w:xAlign="center" w:y="1"/>
              <w:spacing w:line="200" w:lineRule="exact"/>
              <w:ind w:left="260"/>
            </w:pPr>
            <w:r>
              <w:rPr>
                <w:rStyle w:val="210pt"/>
              </w:rPr>
              <w:t>1.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1C99" w:rsidRDefault="00781C99" w:rsidP="00781C99">
            <w:pPr>
              <w:framePr w:w="10406" w:wrap="notBeside" w:vAnchor="text" w:hAnchor="text" w:xAlign="center" w:y="1"/>
              <w:spacing w:line="278" w:lineRule="exact"/>
            </w:pPr>
            <w:r>
              <w:rPr>
                <w:rStyle w:val="210pt"/>
              </w:rPr>
              <w:t>Подстатья 291 «Налоги, пошлина</w:t>
            </w:r>
            <w:r>
              <w:rPr>
                <w:rStyle w:val="210pt"/>
              </w:rPr>
              <w:br/>
              <w:t>и сборы» (расшифровать)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C99" w:rsidRDefault="00781C99" w:rsidP="00781C99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C99" w:rsidRDefault="00781C99" w:rsidP="00781C99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C99" w:rsidRDefault="00781C99" w:rsidP="00781C99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C99" w:rsidRDefault="00781C99" w:rsidP="00781C99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1C99" w:rsidTr="00781C99">
        <w:trPr>
          <w:trHeight w:hRule="exact" w:val="88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1C99" w:rsidRDefault="00781C99" w:rsidP="00781C99">
            <w:pPr>
              <w:framePr w:w="10406" w:wrap="notBeside" w:vAnchor="text" w:hAnchor="text" w:xAlign="center" w:y="1"/>
              <w:spacing w:line="200" w:lineRule="exact"/>
              <w:ind w:left="180"/>
            </w:pPr>
            <w:r>
              <w:rPr>
                <w:rStyle w:val="210pt"/>
              </w:rPr>
              <w:t>2.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1C99" w:rsidRDefault="00781C99" w:rsidP="00781C99">
            <w:pPr>
              <w:framePr w:w="10406" w:wrap="notBeside" w:vAnchor="text" w:hAnchor="text" w:xAlign="center" w:y="1"/>
              <w:spacing w:line="278" w:lineRule="exact"/>
            </w:pPr>
            <w:r>
              <w:rPr>
                <w:rStyle w:val="210pt"/>
              </w:rPr>
              <w:t>Подстатья 292 «Штрафы за нарушение законодательства о налогах и сборах, законодательства о страховых взносах</w:t>
            </w:r>
            <w:r>
              <w:rPr>
                <w:rStyle w:val="210pt"/>
              </w:rPr>
              <w:br/>
              <w:t>(расшифровать)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C99" w:rsidRDefault="00781C99" w:rsidP="00781C99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C99" w:rsidRDefault="00781C99" w:rsidP="00781C99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1C99" w:rsidRDefault="00781C99" w:rsidP="00781C99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C99" w:rsidRDefault="00781C99" w:rsidP="00781C99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81C99" w:rsidTr="007F7894">
        <w:trPr>
          <w:trHeight w:hRule="exact" w:val="30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C99" w:rsidRDefault="00781C99" w:rsidP="00781C99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C99" w:rsidRDefault="00781C99" w:rsidP="00781C99">
            <w:pPr>
              <w:framePr w:w="10406" w:wrap="notBeside" w:vAnchor="text" w:hAnchor="text" w:xAlign="center" w:y="1"/>
              <w:spacing w:line="200" w:lineRule="exact"/>
            </w:pPr>
            <w:r>
              <w:rPr>
                <w:rStyle w:val="210pt"/>
              </w:rPr>
              <w:t>Итого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C99" w:rsidRDefault="00781C99" w:rsidP="00781C99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C99" w:rsidRDefault="00781C99" w:rsidP="00781C99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C99" w:rsidRDefault="00781C99" w:rsidP="00781C99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C99" w:rsidRDefault="00781C99" w:rsidP="00781C99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F167F" w:rsidRDefault="00BF167F" w:rsidP="00BF167F">
      <w:pPr>
        <w:pStyle w:val="ConsPlusNonformat"/>
        <w:framePr w:w="10406" w:wrap="notBeside" w:vAnchor="text" w:hAnchor="text" w:xAlign="center" w:y="1"/>
        <w:widowControl/>
        <w:rPr>
          <w:rFonts w:ascii="Times New Roman" w:hAnsi="Times New Roman" w:cs="Times New Roman"/>
          <w:sz w:val="24"/>
          <w:szCs w:val="24"/>
        </w:rPr>
      </w:pPr>
    </w:p>
    <w:p w:rsidR="00AD404A" w:rsidRDefault="00AD404A" w:rsidP="00AD404A">
      <w:pPr>
        <w:rPr>
          <w:sz w:val="2"/>
          <w:szCs w:val="2"/>
        </w:rPr>
      </w:pPr>
    </w:p>
    <w:p w:rsidR="00AD404A" w:rsidRDefault="00AD404A" w:rsidP="00AD404A">
      <w:pPr>
        <w:pStyle w:val="40"/>
        <w:shd w:val="clear" w:color="auto" w:fill="auto"/>
        <w:spacing w:before="271" w:line="240" w:lineRule="exact"/>
        <w:ind w:left="60" w:firstLine="0"/>
        <w:jc w:val="center"/>
      </w:pPr>
      <w:r>
        <w:t>1</w:t>
      </w:r>
      <w:r w:rsidR="00781C99">
        <w:t>9</w:t>
      </w:r>
      <w:r>
        <w:t>. Обоснования (расчеты) расходов по статье 310 «Увеличение стоимости основных</w:t>
      </w:r>
    </w:p>
    <w:p w:rsidR="00AD404A" w:rsidRDefault="00AD404A" w:rsidP="00AD404A">
      <w:pPr>
        <w:pStyle w:val="40"/>
        <w:shd w:val="clear" w:color="auto" w:fill="auto"/>
        <w:spacing w:before="0" w:line="240" w:lineRule="exact"/>
        <w:ind w:left="60" w:firstLine="0"/>
        <w:jc w:val="center"/>
      </w:pPr>
      <w:r>
        <w:t>средств»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3946"/>
        <w:gridCol w:w="1498"/>
        <w:gridCol w:w="1574"/>
        <w:gridCol w:w="1229"/>
        <w:gridCol w:w="1507"/>
      </w:tblGrid>
      <w:tr w:rsidR="00AD404A" w:rsidTr="00AD404A">
        <w:trPr>
          <w:trHeight w:hRule="exact" w:val="140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306" w:wrap="notBeside" w:vAnchor="text" w:hAnchor="text" w:xAlign="center" w:y="1"/>
              <w:spacing w:after="60" w:line="200" w:lineRule="exact"/>
              <w:ind w:left="180"/>
            </w:pPr>
            <w:r>
              <w:rPr>
                <w:rStyle w:val="210pt"/>
              </w:rPr>
              <w:lastRenderedPageBreak/>
              <w:t>№</w:t>
            </w:r>
          </w:p>
          <w:p w:rsidR="00AD404A" w:rsidRDefault="00AD404A" w:rsidP="00AD404A">
            <w:pPr>
              <w:framePr w:w="10306" w:wrap="notBeside" w:vAnchor="text" w:hAnchor="text" w:xAlign="center" w:y="1"/>
              <w:spacing w:before="60" w:line="200" w:lineRule="exact"/>
              <w:ind w:left="180"/>
            </w:pPr>
            <w:proofErr w:type="spellStart"/>
            <w:proofErr w:type="gramStart"/>
            <w:r>
              <w:rPr>
                <w:rStyle w:val="210pt"/>
              </w:rPr>
              <w:t>п</w:t>
            </w:r>
            <w:proofErr w:type="spellEnd"/>
            <w:proofErr w:type="gramEnd"/>
            <w:r>
              <w:rPr>
                <w:rStyle w:val="210pt"/>
              </w:rPr>
              <w:t>/</w:t>
            </w:r>
            <w:proofErr w:type="spellStart"/>
            <w:r>
              <w:rPr>
                <w:rStyle w:val="210pt"/>
              </w:rPr>
              <w:t>п</w:t>
            </w:r>
            <w:proofErr w:type="spellEnd"/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306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Наименование расходов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306" w:wrap="notBeside" w:vAnchor="text" w:hAnchor="text" w:xAlign="center" w:y="1"/>
              <w:spacing w:line="274" w:lineRule="exact"/>
              <w:jc w:val="center"/>
            </w:pPr>
            <w:r>
              <w:rPr>
                <w:rStyle w:val="210pt"/>
              </w:rPr>
              <w:t>Фактическое</w:t>
            </w:r>
            <w:r>
              <w:rPr>
                <w:rStyle w:val="210pt"/>
              </w:rPr>
              <w:br/>
              <w:t>наличие на</w:t>
            </w:r>
            <w:r>
              <w:rPr>
                <w:rStyle w:val="210pt"/>
              </w:rPr>
              <w:br/>
              <w:t>01.01.20__г.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306" w:wrap="notBeside" w:vAnchor="text" w:hAnchor="text" w:xAlign="center" w:y="1"/>
              <w:spacing w:line="274" w:lineRule="exact"/>
              <w:ind w:left="180"/>
            </w:pPr>
            <w:r>
              <w:rPr>
                <w:rStyle w:val="210pt"/>
              </w:rPr>
              <w:t>Количество</w:t>
            </w:r>
          </w:p>
          <w:p w:rsidR="00AD404A" w:rsidRDefault="00AD404A" w:rsidP="00AD404A">
            <w:pPr>
              <w:framePr w:w="10306" w:wrap="notBeside" w:vAnchor="text" w:hAnchor="text" w:xAlign="center" w:y="1"/>
              <w:spacing w:line="274" w:lineRule="exact"/>
            </w:pPr>
            <w:r>
              <w:rPr>
                <w:rStyle w:val="210pt"/>
              </w:rPr>
              <w:t>приобретаемо</w:t>
            </w:r>
          </w:p>
          <w:p w:rsidR="00AD404A" w:rsidRDefault="00AD404A" w:rsidP="00AD404A">
            <w:pPr>
              <w:framePr w:w="10306" w:wrap="notBeside" w:vAnchor="text" w:hAnchor="text" w:xAlign="center" w:y="1"/>
              <w:spacing w:line="274" w:lineRule="exact"/>
              <w:jc w:val="center"/>
            </w:pPr>
            <w:r>
              <w:rPr>
                <w:rStyle w:val="210pt"/>
              </w:rPr>
              <w:t>го</w:t>
            </w:r>
          </w:p>
          <w:p w:rsidR="00AD404A" w:rsidRDefault="00AD404A" w:rsidP="00AD404A">
            <w:pPr>
              <w:framePr w:w="10306" w:wrap="notBeside" w:vAnchor="text" w:hAnchor="text" w:xAlign="center" w:y="1"/>
              <w:spacing w:line="274" w:lineRule="exact"/>
              <w:ind w:left="180"/>
            </w:pPr>
            <w:r>
              <w:rPr>
                <w:rStyle w:val="210pt"/>
              </w:rPr>
              <w:t>имущества*</w:t>
            </w:r>
          </w:p>
          <w:p w:rsidR="00AD404A" w:rsidRDefault="00AD404A" w:rsidP="00AD404A">
            <w:pPr>
              <w:framePr w:w="10306" w:wrap="notBeside" w:vAnchor="text" w:hAnchor="text" w:xAlign="center" w:y="1"/>
              <w:spacing w:line="274" w:lineRule="exact"/>
              <w:jc w:val="center"/>
            </w:pPr>
            <w:r>
              <w:rPr>
                <w:rStyle w:val="210pt"/>
              </w:rPr>
              <w:t>(шт.)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306" w:wrap="notBeside" w:vAnchor="text" w:hAnchor="text" w:xAlign="center" w:y="1"/>
              <w:spacing w:line="269" w:lineRule="exact"/>
            </w:pPr>
            <w:r>
              <w:rPr>
                <w:rStyle w:val="210pt"/>
              </w:rPr>
              <w:t>Цена за</w:t>
            </w:r>
            <w:r>
              <w:rPr>
                <w:rStyle w:val="210pt"/>
              </w:rPr>
              <w:br/>
              <w:t>единицу</w:t>
            </w:r>
          </w:p>
          <w:p w:rsidR="00AD404A" w:rsidRDefault="00AD404A" w:rsidP="00AD404A">
            <w:pPr>
              <w:framePr w:w="10306" w:wrap="notBeside" w:vAnchor="text" w:hAnchor="text" w:xAlign="center" w:y="1"/>
              <w:spacing w:line="200" w:lineRule="exact"/>
              <w:ind w:left="340"/>
            </w:pPr>
            <w:r>
              <w:rPr>
                <w:rStyle w:val="210pt"/>
                <w:vertAlign w:val="superscript"/>
              </w:rPr>
              <w:t>(</w:t>
            </w:r>
            <w:proofErr w:type="spellStart"/>
            <w:r>
              <w:rPr>
                <w:rStyle w:val="210pt"/>
              </w:rPr>
              <w:t>ру</w:t>
            </w:r>
            <w:r>
              <w:rPr>
                <w:rStyle w:val="210pt"/>
                <w:vertAlign w:val="superscript"/>
              </w:rPr>
              <w:t>б</w:t>
            </w:r>
            <w:proofErr w:type="spellEnd"/>
            <w:r>
              <w:rPr>
                <w:rStyle w:val="210pt"/>
                <w:vertAlign w:val="superscript"/>
              </w:rPr>
              <w:t>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306" w:wrap="notBeside" w:vAnchor="text" w:hAnchor="text" w:xAlign="center" w:y="1"/>
              <w:spacing w:line="269" w:lineRule="exact"/>
              <w:jc w:val="center"/>
            </w:pPr>
            <w:r>
              <w:rPr>
                <w:rStyle w:val="210pt"/>
              </w:rPr>
              <w:t>Сумма (руб.)</w:t>
            </w:r>
            <w:r>
              <w:rPr>
                <w:rStyle w:val="210pt"/>
              </w:rPr>
              <w:br/>
              <w:t>гр.3*гр.4</w:t>
            </w:r>
          </w:p>
        </w:tc>
      </w:tr>
      <w:tr w:rsidR="00AD404A" w:rsidTr="00AD404A">
        <w:trPr>
          <w:trHeight w:hRule="exact" w:val="29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306" w:wrap="notBeside" w:vAnchor="text" w:hAnchor="text" w:xAlign="center" w:y="1"/>
              <w:spacing w:line="200" w:lineRule="exact"/>
              <w:ind w:left="260"/>
            </w:pPr>
            <w:r>
              <w:rPr>
                <w:rStyle w:val="210pt"/>
              </w:rPr>
              <w:t>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306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0306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0306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0306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306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6</w:t>
            </w:r>
          </w:p>
        </w:tc>
      </w:tr>
      <w:tr w:rsidR="00AD404A" w:rsidTr="00AD404A">
        <w:trPr>
          <w:trHeight w:hRule="exact" w:val="56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0306" w:wrap="notBeside" w:vAnchor="text" w:hAnchor="text" w:xAlign="center" w:y="1"/>
              <w:spacing w:line="200" w:lineRule="exact"/>
              <w:ind w:left="260"/>
            </w:pPr>
            <w:r>
              <w:rPr>
                <w:rStyle w:val="210pt"/>
              </w:rPr>
              <w:t>1.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306" w:wrap="notBeside" w:vAnchor="text" w:hAnchor="text" w:xAlign="center" w:y="1"/>
              <w:spacing w:line="283" w:lineRule="exact"/>
            </w:pPr>
            <w:r>
              <w:rPr>
                <w:rStyle w:val="210pt"/>
              </w:rPr>
              <w:t>Приобретение основных средств, в</w:t>
            </w:r>
            <w:r>
              <w:rPr>
                <w:rStyle w:val="210pt"/>
              </w:rPr>
              <w:br/>
              <w:t>том числе: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404A" w:rsidTr="00AD404A">
        <w:trPr>
          <w:trHeight w:hRule="exact" w:val="29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306" w:wrap="notBeside" w:vAnchor="text" w:hAnchor="text" w:xAlign="center" w:y="1"/>
              <w:spacing w:line="200" w:lineRule="exact"/>
            </w:pPr>
            <w:r>
              <w:rPr>
                <w:rStyle w:val="210pt"/>
              </w:rPr>
              <w:t>оборудования (расшифровать)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404A" w:rsidTr="00AD404A">
        <w:trPr>
          <w:trHeight w:hRule="exact" w:val="84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306" w:wrap="notBeside" w:vAnchor="text" w:hAnchor="text" w:xAlign="center" w:y="1"/>
              <w:spacing w:line="274" w:lineRule="exact"/>
            </w:pPr>
            <w:r>
              <w:rPr>
                <w:rStyle w:val="210pt"/>
              </w:rPr>
              <w:t>производственного и</w:t>
            </w:r>
            <w:r>
              <w:rPr>
                <w:rStyle w:val="210pt"/>
              </w:rPr>
              <w:br/>
              <w:t>хозяйственного инвентаря</w:t>
            </w:r>
            <w:r>
              <w:rPr>
                <w:rStyle w:val="210pt"/>
              </w:rPr>
              <w:br/>
              <w:t>(расшифровать)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404A" w:rsidTr="00AD404A">
        <w:trPr>
          <w:trHeight w:hRule="exact" w:val="57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306" w:wrap="notBeside" w:vAnchor="text" w:hAnchor="text" w:xAlign="center" w:y="1"/>
              <w:spacing w:line="269" w:lineRule="exact"/>
            </w:pPr>
            <w:r>
              <w:rPr>
                <w:rStyle w:val="210pt"/>
              </w:rPr>
              <w:t>прочие основные средства</w:t>
            </w:r>
            <w:r>
              <w:rPr>
                <w:rStyle w:val="210pt"/>
              </w:rPr>
              <w:br/>
              <w:t>(расшифровать)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404A" w:rsidTr="00AD404A">
        <w:trPr>
          <w:trHeight w:hRule="exact" w:val="29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306" w:wrap="notBeside" w:vAnchor="text" w:hAnchor="text" w:xAlign="center" w:y="1"/>
              <w:spacing w:line="200" w:lineRule="exact"/>
            </w:pPr>
            <w:r>
              <w:rPr>
                <w:rStyle w:val="210pt"/>
              </w:rPr>
              <w:t>Итого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30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D404A" w:rsidRDefault="00AD404A" w:rsidP="00AD404A">
      <w:pPr>
        <w:framePr w:w="10306" w:wrap="notBeside" w:vAnchor="text" w:hAnchor="text" w:xAlign="center" w:y="1"/>
        <w:rPr>
          <w:sz w:val="2"/>
          <w:szCs w:val="2"/>
        </w:rPr>
      </w:pPr>
    </w:p>
    <w:p w:rsidR="00781C99" w:rsidRDefault="00781C99" w:rsidP="00AD404A"/>
    <w:p w:rsidR="00781C99" w:rsidRPr="00781C99" w:rsidRDefault="00781C99" w:rsidP="00781C99"/>
    <w:p w:rsidR="00781C99" w:rsidRPr="00781C99" w:rsidRDefault="00781C99" w:rsidP="00781C99"/>
    <w:p w:rsidR="00AD404A" w:rsidRDefault="00781C99" w:rsidP="00781C99">
      <w:pPr>
        <w:tabs>
          <w:tab w:val="left" w:pos="3180"/>
        </w:tabs>
        <w:rPr>
          <w:sz w:val="2"/>
          <w:szCs w:val="2"/>
        </w:rPr>
      </w:pPr>
      <w:r>
        <w:tab/>
      </w:r>
    </w:p>
    <w:p w:rsidR="00781C99" w:rsidRDefault="00781C99" w:rsidP="00781C99">
      <w:pPr>
        <w:pStyle w:val="ac"/>
        <w:shd w:val="clear" w:color="auto" w:fill="auto"/>
        <w:spacing w:line="240" w:lineRule="exact"/>
      </w:pPr>
      <w:r>
        <w:t>21. Обоснования (расчеты) расходов по подстатье 343 «Увеличение стоимости ГСМ»</w:t>
      </w:r>
    </w:p>
    <w:p w:rsidR="00781C99" w:rsidRDefault="00781C99" w:rsidP="00AD404A">
      <w:pPr>
        <w:pStyle w:val="40"/>
        <w:shd w:val="clear" w:color="auto" w:fill="auto"/>
        <w:spacing w:before="0" w:line="240" w:lineRule="exact"/>
        <w:ind w:left="40" w:firstLine="0"/>
        <w:jc w:val="center"/>
      </w:pPr>
    </w:p>
    <w:p w:rsidR="00781C99" w:rsidRDefault="00781C99" w:rsidP="00781C99">
      <w:pPr>
        <w:jc w:val="right"/>
      </w:pPr>
    </w:p>
    <w:tbl>
      <w:tblPr>
        <w:tblW w:w="0" w:type="auto"/>
        <w:tblInd w:w="-50" w:type="dxa"/>
        <w:tblLayout w:type="fixed"/>
        <w:tblLook w:val="04A0"/>
      </w:tblPr>
      <w:tblGrid>
        <w:gridCol w:w="547"/>
        <w:gridCol w:w="1448"/>
        <w:gridCol w:w="1110"/>
        <w:gridCol w:w="1125"/>
        <w:gridCol w:w="1320"/>
        <w:gridCol w:w="1275"/>
        <w:gridCol w:w="1065"/>
        <w:gridCol w:w="855"/>
        <w:gridCol w:w="1363"/>
      </w:tblGrid>
      <w:tr w:rsidR="00781C99" w:rsidRPr="00781C99" w:rsidTr="007F7894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C99" w:rsidRPr="00781C99" w:rsidRDefault="00781C99" w:rsidP="007F7894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781C99">
              <w:rPr>
                <w:rFonts w:ascii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781C99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781C99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781C99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C99" w:rsidRPr="00781C99" w:rsidRDefault="00781C99" w:rsidP="007F7894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781C99">
              <w:rPr>
                <w:rFonts w:ascii="Times New Roman" w:hAnsi="Times New Roman" w:cs="Times New Roman"/>
                <w:bCs/>
              </w:rPr>
              <w:t>Марка автомобиля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C99" w:rsidRPr="00781C99" w:rsidRDefault="00781C99" w:rsidP="007F7894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781C99">
              <w:rPr>
                <w:rFonts w:ascii="Times New Roman" w:hAnsi="Times New Roman" w:cs="Times New Roman"/>
                <w:bCs/>
              </w:rPr>
              <w:t>Коли</w:t>
            </w:r>
          </w:p>
          <w:p w:rsidR="00781C99" w:rsidRPr="00781C99" w:rsidRDefault="00781C99" w:rsidP="007F78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781C99">
              <w:rPr>
                <w:rFonts w:ascii="Times New Roman" w:hAnsi="Times New Roman" w:cs="Times New Roman"/>
                <w:bCs/>
              </w:rPr>
              <w:t>чество</w:t>
            </w:r>
            <w:proofErr w:type="spellEnd"/>
            <w:r w:rsidRPr="00781C9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81C99">
              <w:rPr>
                <w:rFonts w:ascii="Times New Roman" w:hAnsi="Times New Roman" w:cs="Times New Roman"/>
                <w:bCs/>
              </w:rPr>
              <w:t>автомо</w:t>
            </w:r>
            <w:proofErr w:type="spellEnd"/>
          </w:p>
          <w:p w:rsidR="00781C99" w:rsidRPr="00781C99" w:rsidRDefault="00781C99" w:rsidP="007F78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781C99">
              <w:rPr>
                <w:rFonts w:ascii="Times New Roman" w:hAnsi="Times New Roman" w:cs="Times New Roman"/>
                <w:bCs/>
              </w:rPr>
              <w:t>билей</w:t>
            </w:r>
            <w:proofErr w:type="spell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C99" w:rsidRPr="00781C99" w:rsidRDefault="00781C99" w:rsidP="007F7894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781C99">
              <w:rPr>
                <w:rFonts w:ascii="Times New Roman" w:hAnsi="Times New Roman" w:cs="Times New Roman"/>
                <w:bCs/>
              </w:rPr>
              <w:t>Марка ГСМ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C99" w:rsidRPr="00781C99" w:rsidRDefault="00781C99" w:rsidP="007F7894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781C99">
              <w:rPr>
                <w:rFonts w:ascii="Times New Roman" w:hAnsi="Times New Roman" w:cs="Times New Roman"/>
                <w:bCs/>
              </w:rPr>
              <w:t>Планируемый пробег в год (</w:t>
            </w:r>
            <w:proofErr w:type="gramStart"/>
            <w:r w:rsidRPr="00781C99">
              <w:rPr>
                <w:rFonts w:ascii="Times New Roman" w:hAnsi="Times New Roman" w:cs="Times New Roman"/>
                <w:bCs/>
              </w:rPr>
              <w:t>км</w:t>
            </w:r>
            <w:proofErr w:type="gramEnd"/>
            <w:r w:rsidRPr="00781C99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C99" w:rsidRPr="00781C99" w:rsidRDefault="00781C99" w:rsidP="007F7894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781C99">
              <w:rPr>
                <w:rFonts w:ascii="Times New Roman" w:hAnsi="Times New Roman" w:cs="Times New Roman"/>
                <w:bCs/>
              </w:rPr>
              <w:t xml:space="preserve">Норматив </w:t>
            </w:r>
            <w:proofErr w:type="spellStart"/>
            <w:r w:rsidRPr="00781C99">
              <w:rPr>
                <w:rFonts w:ascii="Times New Roman" w:hAnsi="Times New Roman" w:cs="Times New Roman"/>
                <w:bCs/>
              </w:rPr>
              <w:t>расходова</w:t>
            </w:r>
            <w:proofErr w:type="spellEnd"/>
          </w:p>
          <w:p w:rsidR="00781C99" w:rsidRPr="00781C99" w:rsidRDefault="00781C99" w:rsidP="007F78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781C99">
              <w:rPr>
                <w:rFonts w:ascii="Times New Roman" w:hAnsi="Times New Roman" w:cs="Times New Roman"/>
                <w:bCs/>
              </w:rPr>
              <w:t>ния</w:t>
            </w:r>
            <w:proofErr w:type="spellEnd"/>
            <w:r w:rsidRPr="00781C99">
              <w:rPr>
                <w:rFonts w:ascii="Times New Roman" w:hAnsi="Times New Roman" w:cs="Times New Roman"/>
                <w:bCs/>
              </w:rPr>
              <w:t xml:space="preserve"> (л/100 км)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C99" w:rsidRPr="00781C99" w:rsidRDefault="00781C99" w:rsidP="007F7894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781C99">
              <w:rPr>
                <w:rFonts w:ascii="Times New Roman" w:hAnsi="Times New Roman" w:cs="Times New Roman"/>
                <w:bCs/>
              </w:rPr>
              <w:t>Потреб</w:t>
            </w:r>
          </w:p>
          <w:p w:rsidR="00781C99" w:rsidRPr="00781C99" w:rsidRDefault="00781C99" w:rsidP="007F78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781C99">
              <w:rPr>
                <w:rFonts w:ascii="Times New Roman" w:hAnsi="Times New Roman" w:cs="Times New Roman"/>
                <w:bCs/>
              </w:rPr>
              <w:t>ность</w:t>
            </w:r>
            <w:proofErr w:type="spellEnd"/>
            <w:r w:rsidRPr="00781C99">
              <w:rPr>
                <w:rFonts w:ascii="Times New Roman" w:hAnsi="Times New Roman" w:cs="Times New Roman"/>
                <w:bCs/>
              </w:rPr>
              <w:t xml:space="preserve"> ГСМ (л)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C99" w:rsidRPr="00781C99" w:rsidRDefault="00781C99" w:rsidP="007F7894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781C99">
              <w:rPr>
                <w:rFonts w:ascii="Times New Roman" w:hAnsi="Times New Roman" w:cs="Times New Roman"/>
                <w:bCs/>
              </w:rPr>
              <w:t>Цена (руб.)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C99" w:rsidRPr="00781C99" w:rsidRDefault="00781C99" w:rsidP="007F7894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781C99">
              <w:rPr>
                <w:rFonts w:ascii="Times New Roman" w:hAnsi="Times New Roman" w:cs="Times New Roman"/>
                <w:bCs/>
              </w:rPr>
              <w:t>Сумма (руб.)</w:t>
            </w:r>
          </w:p>
        </w:tc>
      </w:tr>
      <w:tr w:rsidR="00781C99" w:rsidRPr="00781C99" w:rsidTr="007F7894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C99" w:rsidRPr="00781C99" w:rsidRDefault="00781C99" w:rsidP="007F7894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781C9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C99" w:rsidRPr="00781C99" w:rsidRDefault="00781C99" w:rsidP="007F7894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C99" w:rsidRPr="00781C99" w:rsidRDefault="00781C99" w:rsidP="007F7894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C99" w:rsidRPr="00781C99" w:rsidRDefault="00781C99" w:rsidP="007F7894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C99" w:rsidRPr="00781C99" w:rsidRDefault="00781C99" w:rsidP="007F7894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C99" w:rsidRPr="00781C99" w:rsidRDefault="00781C99" w:rsidP="007F7894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C99" w:rsidRPr="00781C99" w:rsidRDefault="00781C99" w:rsidP="007F7894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C99" w:rsidRPr="00781C99" w:rsidRDefault="00781C99" w:rsidP="007F7894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C99" w:rsidRPr="00781C99" w:rsidRDefault="00781C99" w:rsidP="007F7894">
            <w:pPr>
              <w:pStyle w:val="ConsPlusNonformat"/>
              <w:widowControl/>
              <w:rPr>
                <w:rFonts w:ascii="Times New Roman" w:hAnsi="Times New Roman" w:cs="Times New Roman"/>
                <w:bCs/>
              </w:rPr>
            </w:pPr>
          </w:p>
        </w:tc>
      </w:tr>
      <w:tr w:rsidR="00781C99" w:rsidRPr="00781C99" w:rsidTr="007F7894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C99" w:rsidRPr="00781C99" w:rsidRDefault="00781C99" w:rsidP="007F7894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781C9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C99" w:rsidRPr="00781C99" w:rsidRDefault="00781C99" w:rsidP="007F7894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C99" w:rsidRPr="00781C99" w:rsidRDefault="00781C99" w:rsidP="007F7894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C99" w:rsidRPr="00781C99" w:rsidRDefault="00781C99" w:rsidP="007F7894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C99" w:rsidRPr="00781C99" w:rsidRDefault="00781C99" w:rsidP="007F7894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C99" w:rsidRPr="00781C99" w:rsidRDefault="00781C99" w:rsidP="007F7894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C99" w:rsidRPr="00781C99" w:rsidRDefault="00781C99" w:rsidP="007F7894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C99" w:rsidRPr="00781C99" w:rsidRDefault="00781C99" w:rsidP="007F7894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C99" w:rsidRPr="00781C99" w:rsidRDefault="00781C99" w:rsidP="007F7894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781C99" w:rsidRPr="00781C99" w:rsidTr="007F7894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C99" w:rsidRPr="00781C99" w:rsidRDefault="00781C99" w:rsidP="007F7894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C99" w:rsidRPr="00781C99" w:rsidRDefault="00781C99" w:rsidP="007F7894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</w:rPr>
            </w:pPr>
            <w:r w:rsidRPr="00781C99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C99" w:rsidRPr="00781C99" w:rsidRDefault="00781C99" w:rsidP="007F7894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C99" w:rsidRPr="00781C99" w:rsidRDefault="00781C99" w:rsidP="007F7894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C99" w:rsidRPr="00781C99" w:rsidRDefault="00781C99" w:rsidP="007F7894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C99" w:rsidRPr="00781C99" w:rsidRDefault="00781C99" w:rsidP="007F7894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1C99" w:rsidRPr="00781C99" w:rsidRDefault="00781C99" w:rsidP="007F7894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C99" w:rsidRPr="00781C99" w:rsidRDefault="00781C99" w:rsidP="007F7894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C99" w:rsidRPr="00781C99" w:rsidRDefault="00781C99" w:rsidP="007F7894">
            <w:pPr>
              <w:pStyle w:val="ConsPlusNonformat"/>
              <w:widowControl/>
              <w:rPr>
                <w:rFonts w:ascii="Times New Roman" w:hAnsi="Times New Roman" w:cs="Times New Roman"/>
                <w:bCs/>
              </w:rPr>
            </w:pPr>
          </w:p>
        </w:tc>
      </w:tr>
    </w:tbl>
    <w:p w:rsidR="00781C99" w:rsidRDefault="00781C99" w:rsidP="00781C9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781C99" w:rsidRDefault="00781C99" w:rsidP="00781C9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5"/>
        <w:gridCol w:w="2295"/>
        <w:gridCol w:w="1755"/>
        <w:gridCol w:w="2025"/>
        <w:gridCol w:w="1350"/>
        <w:gridCol w:w="1890"/>
      </w:tblGrid>
      <w:tr w:rsidR="00781C99" w:rsidRPr="00781C99" w:rsidTr="007F7894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C99" w:rsidRPr="00781C99" w:rsidRDefault="00781C99" w:rsidP="007F78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81C99">
              <w:rPr>
                <w:rFonts w:ascii="Times New Roman" w:hAnsi="Times New Roman" w:cs="Times New Roman"/>
              </w:rPr>
              <w:t xml:space="preserve">N  </w:t>
            </w:r>
            <w:r w:rsidRPr="00781C99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781C9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81C99">
              <w:rPr>
                <w:rFonts w:ascii="Times New Roman" w:hAnsi="Times New Roman" w:cs="Times New Roman"/>
              </w:rPr>
              <w:t>/</w:t>
            </w:r>
            <w:proofErr w:type="spellStart"/>
            <w:r w:rsidRPr="00781C9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C99" w:rsidRPr="00781C99" w:rsidRDefault="00781C99" w:rsidP="007F78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81C99">
              <w:rPr>
                <w:rFonts w:ascii="Times New Roman" w:hAnsi="Times New Roman" w:cs="Times New Roman"/>
              </w:rPr>
              <w:t xml:space="preserve">Наименование  </w:t>
            </w:r>
            <w:r w:rsidRPr="00781C99">
              <w:rPr>
                <w:rFonts w:ascii="Times New Roman" w:hAnsi="Times New Roman" w:cs="Times New Roman"/>
              </w:rPr>
              <w:br/>
              <w:t xml:space="preserve">расходов на   </w:t>
            </w:r>
            <w:r w:rsidRPr="00781C99">
              <w:rPr>
                <w:rFonts w:ascii="Times New Roman" w:hAnsi="Times New Roman" w:cs="Times New Roman"/>
              </w:rPr>
              <w:br/>
              <w:t xml:space="preserve">приобретение  </w:t>
            </w:r>
            <w:r w:rsidRPr="00781C99">
              <w:rPr>
                <w:rFonts w:ascii="Times New Roman" w:hAnsi="Times New Roman" w:cs="Times New Roman"/>
              </w:rPr>
              <w:br/>
              <w:t>горюче-смазочных</w:t>
            </w:r>
            <w:r w:rsidRPr="00781C99">
              <w:rPr>
                <w:rFonts w:ascii="Times New Roman" w:hAnsi="Times New Roman" w:cs="Times New Roman"/>
              </w:rPr>
              <w:br/>
              <w:t>материалов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C99" w:rsidRPr="00781C99" w:rsidRDefault="00781C99" w:rsidP="007F78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81C99">
              <w:rPr>
                <w:rFonts w:ascii="Times New Roman" w:hAnsi="Times New Roman" w:cs="Times New Roman"/>
              </w:rPr>
              <w:t xml:space="preserve">Количество </w:t>
            </w:r>
            <w:r w:rsidRPr="00781C99">
              <w:rPr>
                <w:rFonts w:ascii="Times New Roman" w:hAnsi="Times New Roman" w:cs="Times New Roman"/>
              </w:rPr>
              <w:br/>
              <w:t>автотранспорта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C99" w:rsidRPr="00781C99" w:rsidRDefault="00781C99" w:rsidP="007F78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81C99">
              <w:rPr>
                <w:rFonts w:ascii="Times New Roman" w:hAnsi="Times New Roman" w:cs="Times New Roman"/>
              </w:rPr>
              <w:t>Средний расход</w:t>
            </w:r>
            <w:r w:rsidRPr="00781C99">
              <w:rPr>
                <w:rFonts w:ascii="Times New Roman" w:hAnsi="Times New Roman" w:cs="Times New Roman"/>
              </w:rPr>
              <w:br/>
              <w:t xml:space="preserve">на единицу  </w:t>
            </w:r>
            <w:r w:rsidRPr="00781C99">
              <w:rPr>
                <w:rFonts w:ascii="Times New Roman" w:hAnsi="Times New Roman" w:cs="Times New Roman"/>
              </w:rPr>
              <w:br/>
              <w:t>автотранспорта</w:t>
            </w:r>
            <w:r w:rsidRPr="00781C99">
              <w:rPr>
                <w:rFonts w:ascii="Times New Roman" w:hAnsi="Times New Roman" w:cs="Times New Roman"/>
              </w:rPr>
              <w:br/>
              <w:t xml:space="preserve">в год,    </w:t>
            </w:r>
            <w:r w:rsidRPr="00781C99">
              <w:rPr>
                <w:rFonts w:ascii="Times New Roman" w:hAnsi="Times New Roman" w:cs="Times New Roman"/>
              </w:rPr>
              <w:br/>
              <w:t>в литрах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C99" w:rsidRPr="00781C99" w:rsidRDefault="00781C99" w:rsidP="007F78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81C99">
              <w:rPr>
                <w:rFonts w:ascii="Times New Roman" w:hAnsi="Times New Roman" w:cs="Times New Roman"/>
              </w:rPr>
              <w:t xml:space="preserve">Средняя </w:t>
            </w:r>
            <w:r w:rsidRPr="00781C99">
              <w:rPr>
                <w:rFonts w:ascii="Times New Roman" w:hAnsi="Times New Roman" w:cs="Times New Roman"/>
              </w:rPr>
              <w:br/>
              <w:t>стоимость</w:t>
            </w:r>
            <w:r w:rsidRPr="00781C99">
              <w:rPr>
                <w:rFonts w:ascii="Times New Roman" w:hAnsi="Times New Roman" w:cs="Times New Roman"/>
              </w:rPr>
              <w:br/>
              <w:t xml:space="preserve">за 1   </w:t>
            </w:r>
            <w:r w:rsidRPr="00781C99">
              <w:rPr>
                <w:rFonts w:ascii="Times New Roman" w:hAnsi="Times New Roman" w:cs="Times New Roman"/>
              </w:rPr>
              <w:br/>
              <w:t xml:space="preserve">литр,  </w:t>
            </w:r>
            <w:r w:rsidRPr="00781C99">
              <w:rPr>
                <w:rFonts w:ascii="Times New Roman" w:hAnsi="Times New Roman" w:cs="Times New Roman"/>
              </w:rPr>
              <w:br/>
              <w:t>(руб.)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C99" w:rsidRPr="00781C99" w:rsidRDefault="00781C99" w:rsidP="007F78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81C99">
              <w:rPr>
                <w:rFonts w:ascii="Times New Roman" w:hAnsi="Times New Roman" w:cs="Times New Roman"/>
              </w:rPr>
              <w:t xml:space="preserve">Сумма,    </w:t>
            </w:r>
            <w:r w:rsidRPr="00781C99">
              <w:rPr>
                <w:rFonts w:ascii="Times New Roman" w:hAnsi="Times New Roman" w:cs="Times New Roman"/>
              </w:rPr>
              <w:br/>
              <w:t xml:space="preserve">(руб.)  </w:t>
            </w:r>
            <w:r w:rsidRPr="00781C99">
              <w:rPr>
                <w:rFonts w:ascii="Times New Roman" w:hAnsi="Times New Roman" w:cs="Times New Roman"/>
              </w:rPr>
              <w:br/>
              <w:t xml:space="preserve">(гр. 3 </w:t>
            </w:r>
            <w:proofErr w:type="spellStart"/>
            <w:r w:rsidRPr="00781C99">
              <w:rPr>
                <w:rFonts w:ascii="Times New Roman" w:hAnsi="Times New Roman" w:cs="Times New Roman"/>
              </w:rPr>
              <w:t>x</w:t>
            </w:r>
            <w:proofErr w:type="spellEnd"/>
            <w:r w:rsidRPr="00781C99">
              <w:rPr>
                <w:rFonts w:ascii="Times New Roman" w:hAnsi="Times New Roman" w:cs="Times New Roman"/>
              </w:rPr>
              <w:t xml:space="preserve"> гр. </w:t>
            </w:r>
            <w:r w:rsidRPr="00781C99">
              <w:rPr>
                <w:rFonts w:ascii="Times New Roman" w:hAnsi="Times New Roman" w:cs="Times New Roman"/>
              </w:rPr>
              <w:br/>
              <w:t xml:space="preserve">4 </w:t>
            </w:r>
            <w:proofErr w:type="spellStart"/>
            <w:r w:rsidRPr="00781C99">
              <w:rPr>
                <w:rFonts w:ascii="Times New Roman" w:hAnsi="Times New Roman" w:cs="Times New Roman"/>
              </w:rPr>
              <w:t>x</w:t>
            </w:r>
            <w:proofErr w:type="spellEnd"/>
            <w:r w:rsidRPr="00781C99">
              <w:rPr>
                <w:rFonts w:ascii="Times New Roman" w:hAnsi="Times New Roman" w:cs="Times New Roman"/>
              </w:rPr>
              <w:t xml:space="preserve"> гр. 5)</w:t>
            </w:r>
          </w:p>
        </w:tc>
      </w:tr>
      <w:tr w:rsidR="00781C99" w:rsidRPr="00781C99" w:rsidTr="007F7894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C99" w:rsidRPr="00781C99" w:rsidRDefault="00781C99" w:rsidP="007F78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81C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C99" w:rsidRPr="00781C99" w:rsidRDefault="00781C99" w:rsidP="007F78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81C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C99" w:rsidRPr="00781C99" w:rsidRDefault="00781C99" w:rsidP="007F78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81C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C99" w:rsidRPr="00781C99" w:rsidRDefault="00781C99" w:rsidP="007F78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81C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C99" w:rsidRPr="00781C99" w:rsidRDefault="00781C99" w:rsidP="007F78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81C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C99" w:rsidRPr="00781C99" w:rsidRDefault="00781C99" w:rsidP="007F78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81C99">
              <w:rPr>
                <w:rFonts w:ascii="Times New Roman" w:hAnsi="Times New Roman" w:cs="Times New Roman"/>
              </w:rPr>
              <w:t>6</w:t>
            </w:r>
          </w:p>
        </w:tc>
      </w:tr>
      <w:tr w:rsidR="00781C99" w:rsidRPr="00781C99" w:rsidTr="007F7894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C99" w:rsidRPr="00781C99" w:rsidRDefault="00781C99" w:rsidP="007F789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81C99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C99" w:rsidRPr="00781C99" w:rsidRDefault="00781C99" w:rsidP="007F789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81C99">
              <w:rPr>
                <w:rFonts w:ascii="Times New Roman" w:hAnsi="Times New Roman" w:cs="Times New Roman"/>
              </w:rPr>
              <w:t xml:space="preserve">Бензин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C99" w:rsidRPr="00781C99" w:rsidRDefault="00781C99" w:rsidP="007F789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C99" w:rsidRPr="00781C99" w:rsidRDefault="00781C99" w:rsidP="007F789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C99" w:rsidRPr="00781C99" w:rsidRDefault="00781C99" w:rsidP="007F789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C99" w:rsidRPr="00781C99" w:rsidRDefault="00781C99" w:rsidP="007F789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81C99" w:rsidRPr="00781C99" w:rsidTr="007F7894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C99" w:rsidRPr="00781C99" w:rsidRDefault="00781C99" w:rsidP="007F789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81C99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C99" w:rsidRPr="00781C99" w:rsidRDefault="00781C99" w:rsidP="007F789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81C99">
              <w:rPr>
                <w:rFonts w:ascii="Times New Roman" w:hAnsi="Times New Roman" w:cs="Times New Roman"/>
              </w:rPr>
              <w:t xml:space="preserve">Дизельное       </w:t>
            </w:r>
            <w:r w:rsidRPr="00781C99">
              <w:rPr>
                <w:rFonts w:ascii="Times New Roman" w:hAnsi="Times New Roman" w:cs="Times New Roman"/>
              </w:rPr>
              <w:br/>
              <w:t xml:space="preserve">топливо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C99" w:rsidRPr="00781C99" w:rsidRDefault="00781C99" w:rsidP="007F789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C99" w:rsidRPr="00781C99" w:rsidRDefault="00781C99" w:rsidP="007F789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C99" w:rsidRPr="00781C99" w:rsidRDefault="00781C99" w:rsidP="007F789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C99" w:rsidRPr="00781C99" w:rsidRDefault="00781C99" w:rsidP="007F789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81C99" w:rsidRPr="00781C99" w:rsidTr="007F7894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C99" w:rsidRPr="00781C99" w:rsidRDefault="00781C99" w:rsidP="007F789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81C99">
              <w:rPr>
                <w:rFonts w:ascii="Times New Roman" w:hAnsi="Times New Roman" w:cs="Times New Roman"/>
              </w:rPr>
              <w:t xml:space="preserve">3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C99" w:rsidRPr="00781C99" w:rsidRDefault="00781C99" w:rsidP="007F789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81C99">
              <w:rPr>
                <w:rFonts w:ascii="Times New Roman" w:hAnsi="Times New Roman" w:cs="Times New Roman"/>
              </w:rPr>
              <w:t xml:space="preserve">Масло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C99" w:rsidRPr="00781C99" w:rsidRDefault="00781C99" w:rsidP="007F789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C99" w:rsidRPr="00781C99" w:rsidRDefault="00781C99" w:rsidP="007F789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C99" w:rsidRPr="00781C99" w:rsidRDefault="00781C99" w:rsidP="007F789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C99" w:rsidRPr="00781C99" w:rsidRDefault="00781C99" w:rsidP="007F789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81C99" w:rsidRPr="00781C99" w:rsidTr="007F7894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C99" w:rsidRPr="00781C99" w:rsidRDefault="00781C99" w:rsidP="007F789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81C99">
              <w:rPr>
                <w:rFonts w:ascii="Times New Roman" w:hAnsi="Times New Roman" w:cs="Times New Roman"/>
              </w:rPr>
              <w:t xml:space="preserve">4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C99" w:rsidRPr="00781C99" w:rsidRDefault="00781C99" w:rsidP="007F789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81C99">
              <w:rPr>
                <w:rFonts w:ascii="Times New Roman" w:hAnsi="Times New Roman" w:cs="Times New Roman"/>
              </w:rPr>
              <w:t xml:space="preserve">Тосол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C99" w:rsidRPr="00781C99" w:rsidRDefault="00781C99" w:rsidP="007F789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C99" w:rsidRPr="00781C99" w:rsidRDefault="00781C99" w:rsidP="007F789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C99" w:rsidRPr="00781C99" w:rsidRDefault="00781C99" w:rsidP="007F789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C99" w:rsidRPr="00781C99" w:rsidRDefault="00781C99" w:rsidP="007F789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81C99" w:rsidRPr="00781C99" w:rsidTr="007F7894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C99" w:rsidRPr="00781C99" w:rsidRDefault="00781C99" w:rsidP="007F789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81C99">
              <w:rPr>
                <w:rFonts w:ascii="Times New Roman" w:hAnsi="Times New Roman" w:cs="Times New Roman"/>
              </w:rPr>
              <w:t xml:space="preserve">5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C99" w:rsidRPr="00781C99" w:rsidRDefault="00781C99" w:rsidP="007F789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81C99">
              <w:rPr>
                <w:rFonts w:ascii="Times New Roman" w:hAnsi="Times New Roman" w:cs="Times New Roman"/>
              </w:rPr>
              <w:t>Другие аналогичные расходы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C99" w:rsidRPr="00781C99" w:rsidRDefault="00781C99" w:rsidP="007F789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C99" w:rsidRPr="00781C99" w:rsidRDefault="00781C99" w:rsidP="007F789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C99" w:rsidRPr="00781C99" w:rsidRDefault="00781C99" w:rsidP="007F789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C99" w:rsidRPr="00781C99" w:rsidRDefault="00781C99" w:rsidP="007F789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81C99" w:rsidRPr="00781C99" w:rsidTr="007F7894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C99" w:rsidRPr="00781C99" w:rsidRDefault="00781C99" w:rsidP="007F789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81C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C99" w:rsidRPr="00781C99" w:rsidRDefault="00781C99" w:rsidP="007F789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81C99">
              <w:rPr>
                <w:rFonts w:ascii="Times New Roman" w:hAnsi="Times New Roman" w:cs="Times New Roman"/>
              </w:rPr>
              <w:t xml:space="preserve">Итого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C99" w:rsidRPr="00781C99" w:rsidRDefault="00781C99" w:rsidP="007F789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81C99">
              <w:rPr>
                <w:rFonts w:ascii="Times New Roman" w:hAnsi="Times New Roman" w:cs="Times New Roman"/>
              </w:rPr>
              <w:t xml:space="preserve">X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C99" w:rsidRPr="00781C99" w:rsidRDefault="00781C99" w:rsidP="007F789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81C99">
              <w:rPr>
                <w:rFonts w:ascii="Times New Roman" w:hAnsi="Times New Roman" w:cs="Times New Roman"/>
              </w:rPr>
              <w:t xml:space="preserve">X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C99" w:rsidRPr="00781C99" w:rsidRDefault="00781C99" w:rsidP="007F789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81C99">
              <w:rPr>
                <w:rFonts w:ascii="Times New Roman" w:hAnsi="Times New Roman" w:cs="Times New Roman"/>
              </w:rPr>
              <w:t xml:space="preserve">X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C99" w:rsidRPr="00781C99" w:rsidRDefault="00781C99" w:rsidP="007F789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781C99" w:rsidRDefault="00781C99" w:rsidP="00AD404A">
      <w:pPr>
        <w:pStyle w:val="40"/>
        <w:shd w:val="clear" w:color="auto" w:fill="auto"/>
        <w:spacing w:before="0" w:line="240" w:lineRule="exact"/>
        <w:ind w:left="40" w:firstLine="0"/>
        <w:jc w:val="center"/>
      </w:pPr>
    </w:p>
    <w:p w:rsidR="007643ED" w:rsidRDefault="007643ED" w:rsidP="007643ED">
      <w:pPr>
        <w:pStyle w:val="ac"/>
        <w:shd w:val="clear" w:color="auto" w:fill="auto"/>
        <w:spacing w:line="240" w:lineRule="exact"/>
      </w:pPr>
      <w:r>
        <w:t>22. Обоснования (расчеты) расходов по подстатье 346 «Увеличение стоимости прочих оборотных запасов (материалов)»</w:t>
      </w:r>
    </w:p>
    <w:p w:rsidR="00781C99" w:rsidRDefault="00781C99" w:rsidP="00AD404A">
      <w:pPr>
        <w:pStyle w:val="40"/>
        <w:shd w:val="clear" w:color="auto" w:fill="auto"/>
        <w:spacing w:before="0" w:line="240" w:lineRule="exact"/>
        <w:ind w:left="40" w:firstLine="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82"/>
        <w:gridCol w:w="6768"/>
        <w:gridCol w:w="1632"/>
      </w:tblGrid>
      <w:tr w:rsidR="00AD404A" w:rsidTr="00AD404A">
        <w:trPr>
          <w:trHeight w:hRule="exact" w:val="850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282" w:wrap="notBeside" w:vAnchor="text" w:hAnchor="text" w:xAlign="center" w:y="1"/>
              <w:spacing w:line="274" w:lineRule="exact"/>
              <w:jc w:val="center"/>
            </w:pPr>
            <w:r>
              <w:rPr>
                <w:rStyle w:val="210pt"/>
              </w:rPr>
              <w:t>Код</w:t>
            </w:r>
          </w:p>
          <w:p w:rsidR="00AD404A" w:rsidRDefault="00AD404A" w:rsidP="00AD404A">
            <w:pPr>
              <w:framePr w:w="10282" w:wrap="notBeside" w:vAnchor="text" w:hAnchor="text" w:xAlign="center" w:y="1"/>
              <w:spacing w:line="274" w:lineRule="exact"/>
              <w:ind w:left="160"/>
            </w:pPr>
            <w:r>
              <w:rPr>
                <w:rStyle w:val="210pt"/>
              </w:rPr>
              <w:t>аналитического</w:t>
            </w:r>
          </w:p>
          <w:p w:rsidR="00AD404A" w:rsidRDefault="00AD404A" w:rsidP="00AD404A">
            <w:pPr>
              <w:framePr w:w="10282" w:wrap="notBeside" w:vAnchor="text" w:hAnchor="text" w:xAlign="center" w:y="1"/>
              <w:spacing w:line="274" w:lineRule="exact"/>
              <w:jc w:val="center"/>
            </w:pPr>
            <w:r>
              <w:rPr>
                <w:rStyle w:val="210pt"/>
              </w:rPr>
              <w:t>показателя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282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Наименование расходов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282" w:wrap="notBeside" w:vAnchor="text" w:hAnchor="text" w:xAlign="center" w:y="1"/>
              <w:spacing w:line="200" w:lineRule="exact"/>
              <w:ind w:left="160"/>
            </w:pPr>
            <w:r>
              <w:rPr>
                <w:rStyle w:val="210pt"/>
              </w:rPr>
              <w:t>Сумма (руб.)</w:t>
            </w:r>
          </w:p>
        </w:tc>
      </w:tr>
      <w:tr w:rsidR="00AD404A" w:rsidTr="00AD404A">
        <w:trPr>
          <w:trHeight w:hRule="exact" w:val="293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282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282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0282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3</w:t>
            </w:r>
          </w:p>
        </w:tc>
      </w:tr>
      <w:tr w:rsidR="00AD404A" w:rsidTr="00AD404A">
        <w:trPr>
          <w:trHeight w:hRule="exact" w:val="293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BF167F">
            <w:pPr>
              <w:framePr w:w="10282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34</w:t>
            </w:r>
            <w:r w:rsidR="00BF167F">
              <w:rPr>
                <w:rStyle w:val="210pt"/>
              </w:rPr>
              <w:t>6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282" w:wrap="notBeside" w:vAnchor="text" w:hAnchor="text" w:xAlign="center" w:y="1"/>
              <w:spacing w:line="200" w:lineRule="exact"/>
            </w:pPr>
            <w:r>
              <w:rPr>
                <w:rStyle w:val="210pt"/>
              </w:rPr>
              <w:t>Прочие материальные запасы, в том числе: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404A" w:rsidTr="00AD404A">
        <w:trPr>
          <w:trHeight w:hRule="exact" w:val="288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282" w:wrap="notBeside" w:vAnchor="text" w:hAnchor="text" w:xAlign="center" w:y="1"/>
              <w:spacing w:line="200" w:lineRule="exact"/>
            </w:pPr>
            <w:r>
              <w:rPr>
                <w:rStyle w:val="210pt"/>
              </w:rPr>
              <w:t>Мягкий инвентарь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404A" w:rsidTr="00AD404A">
        <w:trPr>
          <w:trHeight w:hRule="exact" w:val="293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282" w:wrap="notBeside" w:vAnchor="text" w:hAnchor="text" w:xAlign="center" w:y="1"/>
              <w:spacing w:line="200" w:lineRule="exact"/>
            </w:pPr>
            <w:r>
              <w:rPr>
                <w:rStyle w:val="210pt"/>
              </w:rPr>
              <w:t>Канцелярские принадлежности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404A" w:rsidTr="00AD404A">
        <w:trPr>
          <w:trHeight w:hRule="exact" w:val="288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282" w:wrap="notBeside" w:vAnchor="text" w:hAnchor="text" w:xAlign="center" w:y="1"/>
              <w:spacing w:line="200" w:lineRule="exact"/>
            </w:pPr>
            <w:r>
              <w:rPr>
                <w:rStyle w:val="210pt"/>
              </w:rPr>
              <w:t>Хозяйственные материалы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404A" w:rsidTr="00AD404A">
        <w:trPr>
          <w:trHeight w:hRule="exact" w:val="293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282" w:wrap="notBeside" w:vAnchor="text" w:hAnchor="text" w:xAlign="center" w:y="1"/>
              <w:spacing w:line="200" w:lineRule="exact"/>
            </w:pPr>
            <w:r>
              <w:rPr>
                <w:rStyle w:val="210pt"/>
              </w:rPr>
              <w:t>Другие аналогичные расходы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404A" w:rsidTr="00AD404A">
        <w:trPr>
          <w:trHeight w:hRule="exact" w:val="302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282" w:wrap="notBeside" w:vAnchor="text" w:hAnchor="text" w:xAlign="center" w:y="1"/>
              <w:spacing w:line="200" w:lineRule="exact"/>
            </w:pPr>
            <w:r>
              <w:rPr>
                <w:rStyle w:val="210pt"/>
              </w:rPr>
              <w:t>Итого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28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D404A" w:rsidRDefault="00AD404A" w:rsidP="00AD404A">
      <w:pPr>
        <w:framePr w:w="10282" w:wrap="notBeside" w:vAnchor="text" w:hAnchor="text" w:xAlign="center" w:y="1"/>
        <w:rPr>
          <w:sz w:val="2"/>
          <w:szCs w:val="2"/>
        </w:rPr>
      </w:pPr>
    </w:p>
    <w:p w:rsidR="00AD404A" w:rsidRDefault="00AD404A" w:rsidP="00AD404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8"/>
        <w:gridCol w:w="5011"/>
        <w:gridCol w:w="1344"/>
        <w:gridCol w:w="936"/>
        <w:gridCol w:w="1229"/>
        <w:gridCol w:w="1128"/>
      </w:tblGrid>
      <w:tr w:rsidR="00AD404A" w:rsidTr="00AD404A">
        <w:trPr>
          <w:trHeight w:hRule="exact" w:val="854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06" w:wrap="notBeside" w:vAnchor="text" w:hAnchor="text" w:xAlign="center" w:y="1"/>
              <w:spacing w:after="60" w:line="200" w:lineRule="exact"/>
              <w:ind w:left="260"/>
            </w:pPr>
            <w:r>
              <w:rPr>
                <w:rStyle w:val="210pt"/>
              </w:rPr>
              <w:lastRenderedPageBreak/>
              <w:t>№</w:t>
            </w:r>
          </w:p>
          <w:p w:rsidR="00AD404A" w:rsidRDefault="00AD404A" w:rsidP="00AD404A">
            <w:pPr>
              <w:framePr w:w="10406" w:wrap="notBeside" w:vAnchor="text" w:hAnchor="text" w:xAlign="center" w:y="1"/>
              <w:spacing w:before="60" w:line="200" w:lineRule="exact"/>
              <w:ind w:left="260"/>
            </w:pPr>
            <w:proofErr w:type="spellStart"/>
            <w:proofErr w:type="gramStart"/>
            <w:r>
              <w:rPr>
                <w:rStyle w:val="210pt"/>
              </w:rPr>
              <w:t>п</w:t>
            </w:r>
            <w:proofErr w:type="spellEnd"/>
            <w:proofErr w:type="gramEnd"/>
            <w:r>
              <w:rPr>
                <w:rStyle w:val="210pt"/>
              </w:rPr>
              <w:t>/</w:t>
            </w:r>
            <w:proofErr w:type="spellStart"/>
            <w:r>
              <w:rPr>
                <w:rStyle w:val="210pt"/>
              </w:rPr>
              <w:t>п</w:t>
            </w:r>
            <w:proofErr w:type="spellEnd"/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06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Наименование расходов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06" w:wrap="notBeside" w:vAnchor="text" w:hAnchor="text" w:xAlign="center" w:y="1"/>
              <w:spacing w:after="120" w:line="200" w:lineRule="exact"/>
              <w:ind w:left="240"/>
            </w:pPr>
            <w:r>
              <w:rPr>
                <w:rStyle w:val="210pt"/>
              </w:rPr>
              <w:t>Единица</w:t>
            </w:r>
          </w:p>
          <w:p w:rsidR="00AD404A" w:rsidRDefault="00AD404A" w:rsidP="00AD404A">
            <w:pPr>
              <w:framePr w:w="10406" w:wrap="notBeside" w:vAnchor="text" w:hAnchor="text" w:xAlign="center" w:y="1"/>
              <w:spacing w:before="120" w:line="200" w:lineRule="exact"/>
              <w:ind w:left="140"/>
            </w:pPr>
            <w:r>
              <w:rPr>
                <w:rStyle w:val="210pt"/>
              </w:rPr>
              <w:t>измерения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06" w:wrap="notBeside" w:vAnchor="text" w:hAnchor="text" w:xAlign="center" w:y="1"/>
              <w:spacing w:line="200" w:lineRule="exact"/>
            </w:pPr>
            <w:r>
              <w:rPr>
                <w:rStyle w:val="210pt"/>
              </w:rPr>
              <w:t>Кол-во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406" w:wrap="notBeside" w:vAnchor="text" w:hAnchor="text" w:xAlign="center" w:y="1"/>
              <w:spacing w:line="274" w:lineRule="exact"/>
            </w:pPr>
            <w:r>
              <w:rPr>
                <w:rStyle w:val="210pt"/>
              </w:rPr>
              <w:t>Цена за</w:t>
            </w:r>
            <w:r>
              <w:rPr>
                <w:rStyle w:val="210pt"/>
              </w:rPr>
              <w:br/>
              <w:t>единицу</w:t>
            </w:r>
          </w:p>
          <w:p w:rsidR="00AD404A" w:rsidRDefault="00AD404A" w:rsidP="00AD404A">
            <w:pPr>
              <w:framePr w:w="10406" w:wrap="notBeside" w:vAnchor="text" w:hAnchor="text" w:xAlign="center" w:y="1"/>
              <w:spacing w:line="200" w:lineRule="exact"/>
              <w:ind w:left="340"/>
            </w:pPr>
            <w:r>
              <w:rPr>
                <w:rStyle w:val="210pt"/>
                <w:vertAlign w:val="superscript"/>
              </w:rPr>
              <w:t>(</w:t>
            </w:r>
            <w:proofErr w:type="spellStart"/>
            <w:r>
              <w:rPr>
                <w:rStyle w:val="210pt"/>
              </w:rPr>
              <w:t>ру</w:t>
            </w:r>
            <w:r>
              <w:rPr>
                <w:rStyle w:val="210pt"/>
                <w:vertAlign w:val="superscript"/>
              </w:rPr>
              <w:t>б</w:t>
            </w:r>
            <w:proofErr w:type="spellEnd"/>
            <w:r>
              <w:rPr>
                <w:rStyle w:val="210pt"/>
                <w:vertAlign w:val="superscript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06" w:wrap="notBeside" w:vAnchor="text" w:hAnchor="text" w:xAlign="center" w:y="1"/>
              <w:spacing w:after="60" w:line="200" w:lineRule="exact"/>
              <w:ind w:left="260"/>
            </w:pPr>
            <w:r>
              <w:rPr>
                <w:rStyle w:val="210pt"/>
              </w:rPr>
              <w:t>Сумма</w:t>
            </w:r>
          </w:p>
          <w:p w:rsidR="00AD404A" w:rsidRDefault="00AD404A" w:rsidP="00AD404A">
            <w:pPr>
              <w:framePr w:w="10406" w:wrap="notBeside" w:vAnchor="text" w:hAnchor="text" w:xAlign="center" w:y="1"/>
              <w:spacing w:before="60" w:line="200" w:lineRule="exact"/>
              <w:ind w:left="260"/>
            </w:pPr>
            <w:r>
              <w:rPr>
                <w:rStyle w:val="210pt"/>
                <w:vertAlign w:val="superscript"/>
              </w:rPr>
              <w:t>(</w:t>
            </w:r>
            <w:proofErr w:type="spellStart"/>
            <w:r>
              <w:rPr>
                <w:rStyle w:val="210pt"/>
              </w:rPr>
              <w:t>ру</w:t>
            </w:r>
            <w:r>
              <w:rPr>
                <w:rStyle w:val="210pt"/>
                <w:vertAlign w:val="superscript"/>
              </w:rPr>
              <w:t>б</w:t>
            </w:r>
            <w:proofErr w:type="spellEnd"/>
            <w:r>
              <w:rPr>
                <w:rStyle w:val="210pt"/>
                <w:vertAlign w:val="superscript"/>
              </w:rPr>
              <w:t>)</w:t>
            </w:r>
          </w:p>
        </w:tc>
      </w:tr>
      <w:tr w:rsidR="00AD404A" w:rsidTr="00AD404A">
        <w:trPr>
          <w:trHeight w:hRule="exact" w:val="29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406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406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0406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0406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0406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406" w:wrap="notBeside" w:vAnchor="text" w:hAnchor="text" w:xAlign="center" w:y="1"/>
              <w:spacing w:line="200" w:lineRule="exact"/>
              <w:jc w:val="center"/>
            </w:pPr>
            <w:r>
              <w:rPr>
                <w:rStyle w:val="210pt"/>
              </w:rPr>
              <w:t>6</w:t>
            </w:r>
          </w:p>
        </w:tc>
      </w:tr>
      <w:tr w:rsidR="00AD404A" w:rsidTr="00AD404A">
        <w:trPr>
          <w:trHeight w:hRule="exact" w:val="566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0406" w:wrap="notBeside" w:vAnchor="text" w:hAnchor="text" w:xAlign="center" w:y="1"/>
              <w:spacing w:line="200" w:lineRule="exact"/>
            </w:pPr>
            <w:r>
              <w:rPr>
                <w:rStyle w:val="210pt"/>
              </w:rPr>
              <w:t>1.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406" w:wrap="notBeside" w:vAnchor="text" w:hAnchor="text" w:xAlign="center" w:y="1"/>
              <w:spacing w:line="274" w:lineRule="exact"/>
            </w:pPr>
            <w:r>
              <w:rPr>
                <w:rStyle w:val="210pt"/>
              </w:rPr>
              <w:t>Канцелярские принадлежности</w:t>
            </w:r>
            <w:r>
              <w:rPr>
                <w:rStyle w:val="210pt"/>
              </w:rPr>
              <w:br/>
              <w:t>(расшифровать)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404A" w:rsidTr="00AD404A">
        <w:trPr>
          <w:trHeight w:hRule="exact" w:val="288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406" w:wrap="notBeside" w:vAnchor="text" w:hAnchor="text" w:xAlign="center" w:y="1"/>
              <w:spacing w:line="200" w:lineRule="exact"/>
            </w:pPr>
            <w:r>
              <w:rPr>
                <w:rStyle w:val="210pt"/>
              </w:rPr>
              <w:t>2.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406" w:wrap="notBeside" w:vAnchor="text" w:hAnchor="text" w:xAlign="center" w:y="1"/>
              <w:spacing w:line="200" w:lineRule="exact"/>
            </w:pPr>
            <w:r>
              <w:rPr>
                <w:rStyle w:val="210pt"/>
              </w:rPr>
              <w:t>Хозяйственные материалы (расшифровать)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404A" w:rsidTr="00AD404A">
        <w:trPr>
          <w:trHeight w:hRule="exact" w:val="134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06" w:wrap="notBeside" w:vAnchor="text" w:hAnchor="text" w:xAlign="center" w:y="1"/>
              <w:spacing w:line="200" w:lineRule="exact"/>
            </w:pPr>
            <w:r>
              <w:rPr>
                <w:rStyle w:val="210pt"/>
              </w:rPr>
              <w:t>3.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06" w:wrap="notBeside" w:vAnchor="text" w:hAnchor="text" w:xAlign="center" w:y="1"/>
              <w:spacing w:line="274" w:lineRule="exact"/>
            </w:pPr>
            <w:r>
              <w:rPr>
                <w:rStyle w:val="210pt"/>
              </w:rPr>
              <w:t>Изготовление и (или) приобретение бланочной</w:t>
            </w:r>
            <w:r>
              <w:rPr>
                <w:rStyle w:val="210pt"/>
              </w:rPr>
              <w:br/>
              <w:t>продукции (за исключением бланков строгой</w:t>
            </w:r>
            <w:r>
              <w:rPr>
                <w:rStyle w:val="210pt"/>
              </w:rPr>
              <w:br/>
              <w:t>отчетности)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404A" w:rsidTr="00AD404A">
        <w:trPr>
          <w:trHeight w:hRule="exact" w:val="29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406" w:wrap="notBeside" w:vAnchor="text" w:hAnchor="text" w:xAlign="center" w:y="1"/>
              <w:spacing w:line="200" w:lineRule="exact"/>
            </w:pPr>
            <w:r>
              <w:rPr>
                <w:rStyle w:val="210pt"/>
              </w:rPr>
              <w:t>4.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0406" w:wrap="notBeside" w:vAnchor="text" w:hAnchor="text" w:xAlign="center" w:y="1"/>
              <w:spacing w:line="200" w:lineRule="exact"/>
            </w:pPr>
            <w:r>
              <w:rPr>
                <w:rStyle w:val="210pt"/>
              </w:rPr>
              <w:t>Другие аналогичные расходы (расшифровать)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404A" w:rsidTr="00AD404A">
        <w:trPr>
          <w:trHeight w:hRule="exact" w:val="30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06" w:wrap="notBeside" w:vAnchor="text" w:hAnchor="text" w:xAlign="center" w:y="1"/>
              <w:spacing w:line="200" w:lineRule="exact"/>
            </w:pPr>
            <w:r>
              <w:rPr>
                <w:rStyle w:val="210pt"/>
              </w:rPr>
              <w:t>Итого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040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D404A" w:rsidRDefault="00AD404A" w:rsidP="00AD404A">
      <w:pPr>
        <w:framePr w:w="10406" w:wrap="notBeside" w:vAnchor="text" w:hAnchor="text" w:xAlign="center" w:y="1"/>
        <w:rPr>
          <w:sz w:val="2"/>
          <w:szCs w:val="2"/>
        </w:rPr>
      </w:pPr>
    </w:p>
    <w:p w:rsidR="00AD404A" w:rsidRDefault="00AD404A" w:rsidP="00AD404A">
      <w:pPr>
        <w:rPr>
          <w:sz w:val="2"/>
          <w:szCs w:val="2"/>
        </w:rPr>
      </w:pPr>
    </w:p>
    <w:p w:rsidR="00781C99" w:rsidRDefault="00781C99" w:rsidP="00781C99">
      <w:pPr>
        <w:pStyle w:val="ac"/>
        <w:shd w:val="clear" w:color="auto" w:fill="auto"/>
        <w:spacing w:line="240" w:lineRule="exact"/>
      </w:pPr>
      <w:r>
        <w:t>2</w:t>
      </w:r>
      <w:r w:rsidR="007643ED">
        <w:t>3</w:t>
      </w:r>
      <w:r>
        <w:t>. Обоснования (расчеты) расходов по подстатье 34</w:t>
      </w:r>
      <w:r w:rsidR="007643ED">
        <w:t>9</w:t>
      </w:r>
      <w:r>
        <w:t xml:space="preserve"> «Увеличение стоимости прочих </w:t>
      </w:r>
      <w:r w:rsidR="007643ED">
        <w:t>материальных запасов однократного применения</w:t>
      </w:r>
      <w:r>
        <w:t>»</w:t>
      </w:r>
    </w:p>
    <w:p w:rsidR="007643ED" w:rsidRDefault="007643ED" w:rsidP="00781C99">
      <w:pPr>
        <w:pStyle w:val="ac"/>
        <w:shd w:val="clear" w:color="auto" w:fill="auto"/>
        <w:spacing w:line="240" w:lineRule="exact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5535"/>
        <w:gridCol w:w="3645"/>
      </w:tblGrid>
      <w:tr w:rsidR="007643ED" w:rsidRPr="007643ED" w:rsidTr="007F789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3ED" w:rsidRPr="007643ED" w:rsidRDefault="007643ED" w:rsidP="007F78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643ED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7643E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643ED">
              <w:rPr>
                <w:rFonts w:ascii="Times New Roman" w:hAnsi="Times New Roman" w:cs="Times New Roman"/>
              </w:rPr>
              <w:t>/</w:t>
            </w:r>
            <w:proofErr w:type="spellStart"/>
            <w:r w:rsidRPr="007643E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3ED" w:rsidRPr="007643ED" w:rsidRDefault="007643ED" w:rsidP="007F78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643ED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3ED" w:rsidRPr="007643ED" w:rsidRDefault="007643ED" w:rsidP="007F78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643ED">
              <w:rPr>
                <w:rFonts w:ascii="Times New Roman" w:hAnsi="Times New Roman" w:cs="Times New Roman"/>
              </w:rPr>
              <w:t>Сумма, (руб.)</w:t>
            </w:r>
          </w:p>
        </w:tc>
      </w:tr>
      <w:tr w:rsidR="007643ED" w:rsidRPr="007643ED" w:rsidTr="007F789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3ED" w:rsidRPr="007643ED" w:rsidRDefault="007643ED" w:rsidP="007F78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643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3ED" w:rsidRPr="007643ED" w:rsidRDefault="007643ED" w:rsidP="007F78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643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3ED" w:rsidRPr="007643ED" w:rsidRDefault="007643ED" w:rsidP="007F78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643ED">
              <w:rPr>
                <w:rFonts w:ascii="Times New Roman" w:hAnsi="Times New Roman" w:cs="Times New Roman"/>
              </w:rPr>
              <w:t>3</w:t>
            </w:r>
          </w:p>
        </w:tc>
      </w:tr>
      <w:tr w:rsidR="007643ED" w:rsidRPr="007643ED" w:rsidTr="007F789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3ED" w:rsidRPr="007643ED" w:rsidRDefault="007643ED" w:rsidP="007F789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643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3ED" w:rsidRPr="007643ED" w:rsidRDefault="007643ED" w:rsidP="007F789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643ED">
              <w:rPr>
                <w:rFonts w:ascii="Times New Roman" w:hAnsi="Times New Roman" w:cs="Times New Roman"/>
              </w:rPr>
              <w:t>Покупка венков, корзин к памятным датам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3ED" w:rsidRPr="007643ED" w:rsidRDefault="007643ED" w:rsidP="007F789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7643ED" w:rsidRPr="007643ED" w:rsidTr="007F789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3ED" w:rsidRPr="007643ED" w:rsidRDefault="007643ED" w:rsidP="007F789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3ED" w:rsidRPr="007643ED" w:rsidRDefault="007643ED" w:rsidP="007F789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643ED">
              <w:rPr>
                <w:rFonts w:ascii="Times New Roman" w:hAnsi="Times New Roman" w:cs="Times New Roman"/>
              </w:rPr>
              <w:t xml:space="preserve">Итого                                 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3ED" w:rsidRPr="007643ED" w:rsidRDefault="007643ED" w:rsidP="007F789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7643ED" w:rsidRDefault="007643ED" w:rsidP="00781C99">
      <w:pPr>
        <w:pStyle w:val="ac"/>
        <w:shd w:val="clear" w:color="auto" w:fill="auto"/>
        <w:spacing w:line="240" w:lineRule="exact"/>
      </w:pPr>
    </w:p>
    <w:p w:rsidR="00BB2245" w:rsidRDefault="00BB2245" w:rsidP="00AD404A">
      <w:pPr>
        <w:spacing w:before="263" w:after="15" w:line="280" w:lineRule="exact"/>
      </w:pPr>
    </w:p>
    <w:p w:rsidR="00BB2245" w:rsidRDefault="00BB2245" w:rsidP="00AD404A">
      <w:pPr>
        <w:spacing w:before="263" w:after="15" w:line="280" w:lineRule="exact"/>
      </w:pPr>
    </w:p>
    <w:p w:rsidR="00AD404A" w:rsidRDefault="00AD404A" w:rsidP="00AD404A">
      <w:pPr>
        <w:tabs>
          <w:tab w:val="left" w:leader="underscore" w:pos="4157"/>
        </w:tabs>
        <w:spacing w:line="533" w:lineRule="exact"/>
      </w:pPr>
    </w:p>
    <w:p w:rsidR="00AD404A" w:rsidRDefault="00AD404A" w:rsidP="00AD404A">
      <w:pPr>
        <w:tabs>
          <w:tab w:val="left" w:leader="underscore" w:pos="4157"/>
        </w:tabs>
        <w:spacing w:line="533" w:lineRule="exact"/>
      </w:pPr>
    </w:p>
    <w:p w:rsidR="007643ED" w:rsidRDefault="007643ED" w:rsidP="00AD404A">
      <w:pPr>
        <w:tabs>
          <w:tab w:val="left" w:leader="underscore" w:pos="4157"/>
        </w:tabs>
        <w:spacing w:line="533" w:lineRule="exact"/>
      </w:pPr>
    </w:p>
    <w:p w:rsidR="007643ED" w:rsidRDefault="007643ED" w:rsidP="00AD404A">
      <w:pPr>
        <w:tabs>
          <w:tab w:val="left" w:leader="underscore" w:pos="4157"/>
        </w:tabs>
        <w:spacing w:line="533" w:lineRule="exact"/>
      </w:pPr>
    </w:p>
    <w:p w:rsidR="007643ED" w:rsidRDefault="007643ED" w:rsidP="00AD404A">
      <w:pPr>
        <w:tabs>
          <w:tab w:val="left" w:leader="underscore" w:pos="4157"/>
        </w:tabs>
        <w:spacing w:line="533" w:lineRule="exact"/>
      </w:pPr>
    </w:p>
    <w:p w:rsidR="007643ED" w:rsidRDefault="007643ED" w:rsidP="00AD404A">
      <w:pPr>
        <w:tabs>
          <w:tab w:val="left" w:leader="underscore" w:pos="4157"/>
        </w:tabs>
        <w:spacing w:line="533" w:lineRule="exact"/>
      </w:pPr>
    </w:p>
    <w:p w:rsidR="007643ED" w:rsidRDefault="007643ED" w:rsidP="00AD404A">
      <w:pPr>
        <w:tabs>
          <w:tab w:val="left" w:leader="underscore" w:pos="4157"/>
        </w:tabs>
        <w:spacing w:line="533" w:lineRule="exact"/>
      </w:pPr>
    </w:p>
    <w:p w:rsidR="007643ED" w:rsidRDefault="007643ED" w:rsidP="00AD404A">
      <w:pPr>
        <w:tabs>
          <w:tab w:val="left" w:leader="underscore" w:pos="4157"/>
        </w:tabs>
        <w:spacing w:line="533" w:lineRule="exact"/>
      </w:pPr>
    </w:p>
    <w:p w:rsidR="007643ED" w:rsidRDefault="007643ED" w:rsidP="00AD404A">
      <w:pPr>
        <w:tabs>
          <w:tab w:val="left" w:leader="underscore" w:pos="4157"/>
        </w:tabs>
        <w:spacing w:line="533" w:lineRule="exact"/>
      </w:pPr>
    </w:p>
    <w:p w:rsidR="007643ED" w:rsidRDefault="007643ED" w:rsidP="00AD404A">
      <w:pPr>
        <w:tabs>
          <w:tab w:val="left" w:leader="underscore" w:pos="4157"/>
        </w:tabs>
        <w:spacing w:line="533" w:lineRule="exact"/>
      </w:pPr>
    </w:p>
    <w:p w:rsidR="007643ED" w:rsidRDefault="007643ED" w:rsidP="00AD404A">
      <w:pPr>
        <w:tabs>
          <w:tab w:val="left" w:leader="underscore" w:pos="4157"/>
        </w:tabs>
        <w:spacing w:line="533" w:lineRule="exact"/>
      </w:pPr>
    </w:p>
    <w:p w:rsidR="007643ED" w:rsidRDefault="007643ED" w:rsidP="00AD404A">
      <w:pPr>
        <w:tabs>
          <w:tab w:val="left" w:leader="underscore" w:pos="4157"/>
        </w:tabs>
        <w:spacing w:line="533" w:lineRule="exact"/>
      </w:pPr>
    </w:p>
    <w:p w:rsidR="007643ED" w:rsidRDefault="007643ED" w:rsidP="00AD404A">
      <w:pPr>
        <w:tabs>
          <w:tab w:val="left" w:leader="underscore" w:pos="4157"/>
        </w:tabs>
        <w:spacing w:line="533" w:lineRule="exact"/>
      </w:pPr>
    </w:p>
    <w:p w:rsidR="007643ED" w:rsidRDefault="007643ED" w:rsidP="00AD404A">
      <w:pPr>
        <w:tabs>
          <w:tab w:val="left" w:leader="underscore" w:pos="4157"/>
        </w:tabs>
        <w:spacing w:line="533" w:lineRule="exact"/>
        <w:sectPr w:rsidR="007643ED">
          <w:type w:val="continuous"/>
          <w:pgSz w:w="11900" w:h="16840"/>
          <w:pgMar w:top="839" w:right="385" w:bottom="493" w:left="1003" w:header="0" w:footer="3" w:gutter="0"/>
          <w:cols w:space="720"/>
          <w:noEndnote/>
          <w:docGrid w:linePitch="360"/>
        </w:sectPr>
      </w:pPr>
    </w:p>
    <w:p w:rsidR="00AD404A" w:rsidRDefault="00AD404A" w:rsidP="00AD404A">
      <w:pPr>
        <w:pStyle w:val="10"/>
        <w:keepNext/>
        <w:keepLines/>
        <w:shd w:val="clear" w:color="auto" w:fill="auto"/>
        <w:spacing w:before="0" w:line="317" w:lineRule="exact"/>
        <w:ind w:left="6440"/>
        <w:jc w:val="left"/>
      </w:pPr>
      <w:bookmarkStart w:id="12" w:name="bookmark7"/>
      <w:r>
        <w:lastRenderedPageBreak/>
        <w:t>Обоснования (расчеты)</w:t>
      </w:r>
      <w:bookmarkEnd w:id="12"/>
    </w:p>
    <w:p w:rsidR="00AD404A" w:rsidRDefault="00AD404A" w:rsidP="00AD404A">
      <w:pPr>
        <w:pStyle w:val="52"/>
        <w:shd w:val="clear" w:color="auto" w:fill="auto"/>
        <w:tabs>
          <w:tab w:val="left" w:leader="underscore" w:pos="5701"/>
          <w:tab w:val="left" w:leader="underscore" w:pos="9498"/>
          <w:tab w:val="left" w:leader="underscore" w:pos="10501"/>
        </w:tabs>
        <w:spacing w:line="317" w:lineRule="exact"/>
        <w:ind w:left="4640" w:right="4000"/>
        <w:jc w:val="left"/>
      </w:pPr>
      <w:r>
        <w:t>плановых сметных показателей к бюджетной смете</w:t>
      </w:r>
      <w:r>
        <w:br/>
        <w:t>на 20</w:t>
      </w:r>
      <w:r>
        <w:tab/>
        <w:t>год и плановый период 20</w:t>
      </w:r>
      <w:r>
        <w:tab/>
        <w:t>и 20</w:t>
      </w:r>
      <w:r>
        <w:tab/>
        <w:t>годов</w:t>
      </w:r>
    </w:p>
    <w:p w:rsidR="00AD404A" w:rsidRDefault="00AD404A" w:rsidP="00AD404A">
      <w:pPr>
        <w:spacing w:line="317" w:lineRule="exact"/>
        <w:ind w:right="200"/>
        <w:jc w:val="right"/>
      </w:pPr>
      <w:proofErr w:type="gramStart"/>
      <w:r>
        <w:t>(по расходам по предоставлению межбюджетных трансфертов бюджетам городских и сельских поселений и расходам</w:t>
      </w:r>
      <w:proofErr w:type="gramEnd"/>
    </w:p>
    <w:p w:rsidR="00AD404A" w:rsidRDefault="00AD404A" w:rsidP="00AD404A">
      <w:pPr>
        <w:spacing w:line="317" w:lineRule="exact"/>
        <w:ind w:left="40"/>
        <w:jc w:val="center"/>
      </w:pPr>
      <w:r>
        <w:t>за счет средств резервного фонда)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42"/>
        <w:gridCol w:w="1843"/>
        <w:gridCol w:w="1272"/>
        <w:gridCol w:w="1704"/>
        <w:gridCol w:w="1699"/>
        <w:gridCol w:w="1560"/>
        <w:gridCol w:w="4118"/>
      </w:tblGrid>
      <w:tr w:rsidR="00AD404A" w:rsidTr="00AD404A">
        <w:trPr>
          <w:trHeight w:hRule="exact" w:val="542"/>
          <w:jc w:val="center"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  <w:spacing w:after="60" w:line="280" w:lineRule="exact"/>
            </w:pPr>
            <w:r>
              <w:t>Наименование</w:t>
            </w:r>
          </w:p>
          <w:p w:rsidR="00AD404A" w:rsidRDefault="00AD404A" w:rsidP="00AD404A">
            <w:pPr>
              <w:framePr w:w="15038" w:wrap="notBeside" w:vAnchor="text" w:hAnchor="text" w:xAlign="center" w:y="1"/>
              <w:spacing w:before="60" w:line="280" w:lineRule="exact"/>
            </w:pPr>
            <w:r>
              <w:t>трансферта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5038" w:wrap="notBeside" w:vAnchor="text" w:hAnchor="text" w:xAlign="center" w:y="1"/>
              <w:spacing w:line="322" w:lineRule="exact"/>
              <w:jc w:val="center"/>
            </w:pPr>
            <w:r>
              <w:t>Код</w:t>
            </w:r>
          </w:p>
          <w:p w:rsidR="00AD404A" w:rsidRDefault="00AD404A" w:rsidP="00AD404A">
            <w:pPr>
              <w:framePr w:w="15038" w:wrap="notBeside" w:vAnchor="text" w:hAnchor="text" w:xAlign="center" w:y="1"/>
              <w:spacing w:line="322" w:lineRule="exact"/>
              <w:jc w:val="center"/>
            </w:pPr>
            <w:r>
              <w:t>бюджетной</w:t>
            </w:r>
            <w:r>
              <w:br/>
            </w:r>
            <w:proofErr w:type="spellStart"/>
            <w:proofErr w:type="gramStart"/>
            <w:r>
              <w:t>классификаци</w:t>
            </w:r>
            <w:proofErr w:type="spellEnd"/>
            <w:r>
              <w:br/>
              <w:t>и</w:t>
            </w:r>
            <w:proofErr w:type="gramEnd"/>
            <w:r>
              <w:t xml:space="preserve"> (раздел,</w:t>
            </w:r>
            <w:r>
              <w:br/>
              <w:t>подраздел,</w:t>
            </w:r>
            <w:r>
              <w:br/>
              <w:t>целевая</w:t>
            </w:r>
            <w:r>
              <w:br/>
              <w:t>статья, вид</w:t>
            </w:r>
            <w:r>
              <w:br/>
              <w:t>расходов)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  <w:spacing w:line="280" w:lineRule="exact"/>
              <w:ind w:left="220"/>
            </w:pPr>
            <w:r>
              <w:t>КОСГУ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5038" w:wrap="notBeside" w:vAnchor="text" w:hAnchor="text" w:xAlign="center" w:y="1"/>
              <w:spacing w:line="280" w:lineRule="exact"/>
              <w:ind w:left="1920"/>
            </w:pPr>
            <w:r>
              <w:t>Сумма (рублей)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5038" w:wrap="notBeside" w:vAnchor="text" w:hAnchor="text" w:xAlign="center" w:y="1"/>
              <w:spacing w:line="322" w:lineRule="exact"/>
              <w:ind w:left="1540"/>
            </w:pPr>
            <w:r>
              <w:t>Наименование</w:t>
            </w:r>
          </w:p>
          <w:p w:rsidR="00AD404A" w:rsidRDefault="00AD404A" w:rsidP="00AD404A">
            <w:pPr>
              <w:framePr w:w="15038" w:wrap="notBeside" w:vAnchor="text" w:hAnchor="text" w:xAlign="center" w:y="1"/>
              <w:spacing w:line="322" w:lineRule="exact"/>
              <w:jc w:val="center"/>
            </w:pPr>
            <w:r>
              <w:t>нормативного правового акта,</w:t>
            </w:r>
            <w:r>
              <w:br/>
              <w:t>договора, соглашения (с</w:t>
            </w:r>
            <w:r>
              <w:br/>
              <w:t>указанием статьи, пункта,</w:t>
            </w:r>
            <w:r>
              <w:br/>
              <w:t>подпункта, абзаца),</w:t>
            </w:r>
            <w:r>
              <w:br/>
              <w:t>являющегося основанием для</w:t>
            </w:r>
            <w:r>
              <w:br/>
              <w:t>планирования указанных</w:t>
            </w:r>
            <w:r>
              <w:br/>
              <w:t>расходов</w:t>
            </w:r>
          </w:p>
        </w:tc>
      </w:tr>
      <w:tr w:rsidR="00AD404A" w:rsidTr="00AD404A">
        <w:trPr>
          <w:trHeight w:hRule="exact" w:val="2506"/>
          <w:jc w:val="center"/>
        </w:trPr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5038" w:wrap="notBeside" w:vAnchor="text" w:hAnchor="text" w:xAlign="center" w:y="1"/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  <w:spacing w:after="60" w:line="280" w:lineRule="exact"/>
              <w:jc w:val="center"/>
            </w:pPr>
            <w:r>
              <w:t>на</w:t>
            </w:r>
          </w:p>
          <w:p w:rsidR="00AD404A" w:rsidRDefault="00AD404A" w:rsidP="00AD404A">
            <w:pPr>
              <w:framePr w:w="15038" w:wrap="notBeside" w:vAnchor="text" w:hAnchor="text" w:xAlign="center" w:y="1"/>
              <w:spacing w:before="60" w:line="280" w:lineRule="exact"/>
              <w:ind w:left="380"/>
            </w:pPr>
            <w:r>
              <w:t>20 год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  <w:spacing w:after="60" w:line="280" w:lineRule="exact"/>
              <w:jc w:val="center"/>
            </w:pPr>
            <w:r>
              <w:t>на</w:t>
            </w:r>
          </w:p>
          <w:p w:rsidR="00AD404A" w:rsidRDefault="00AD404A" w:rsidP="00AD404A">
            <w:pPr>
              <w:framePr w:w="15038" w:wrap="notBeside" w:vAnchor="text" w:hAnchor="text" w:xAlign="center" w:y="1"/>
              <w:spacing w:before="60" w:line="280" w:lineRule="exact"/>
              <w:ind w:left="240"/>
            </w:pPr>
            <w:r>
              <w:t>20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  <w:spacing w:after="60" w:line="280" w:lineRule="exact"/>
              <w:jc w:val="center"/>
            </w:pPr>
            <w:r>
              <w:t>на</w:t>
            </w:r>
          </w:p>
          <w:p w:rsidR="00AD404A" w:rsidRDefault="00AD404A" w:rsidP="00AD404A">
            <w:pPr>
              <w:framePr w:w="15038" w:wrap="notBeside" w:vAnchor="text" w:hAnchor="text" w:xAlign="center" w:y="1"/>
              <w:spacing w:before="60" w:line="280" w:lineRule="exact"/>
              <w:ind w:left="240"/>
            </w:pPr>
            <w:r>
              <w:t>20 год</w:t>
            </w:r>
          </w:p>
        </w:tc>
        <w:tc>
          <w:tcPr>
            <w:tcW w:w="4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5038" w:wrap="notBeside" w:vAnchor="text" w:hAnchor="text" w:xAlign="center" w:y="1"/>
            </w:pPr>
          </w:p>
        </w:tc>
      </w:tr>
      <w:tr w:rsidR="00AD404A" w:rsidTr="00AD404A">
        <w:trPr>
          <w:trHeight w:hRule="exact" w:val="859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5038" w:wrap="notBeside" w:vAnchor="text" w:hAnchor="text" w:xAlign="center" w:y="1"/>
              <w:spacing w:line="280" w:lineRule="exact"/>
              <w:ind w:left="1740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5038" w:wrap="notBeside" w:vAnchor="text" w:hAnchor="text" w:xAlign="center" w:y="1"/>
              <w:spacing w:line="280" w:lineRule="exact"/>
              <w:ind w:left="1220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  <w:spacing w:line="280" w:lineRule="exact"/>
              <w:ind w:right="220"/>
              <w:jc w:val="right"/>
            </w:pPr>
            <w: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  <w:spacing w:line="280" w:lineRule="exact"/>
              <w:jc w:val="center"/>
            </w:pPr>
            <w: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  <w:spacing w:line="280" w:lineRule="exact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5038" w:wrap="notBeside" w:vAnchor="text" w:hAnchor="text" w:xAlign="center" w:y="1"/>
              <w:spacing w:line="280" w:lineRule="exact"/>
              <w:jc w:val="center"/>
            </w:pPr>
            <w:r>
              <w:t>6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  <w:spacing w:line="280" w:lineRule="exact"/>
              <w:ind w:left="2360"/>
            </w:pPr>
            <w:r>
              <w:t>7</w:t>
            </w:r>
          </w:p>
        </w:tc>
      </w:tr>
      <w:tr w:rsidR="00AD404A" w:rsidTr="00AD404A">
        <w:trPr>
          <w:trHeight w:hRule="exact" w:val="533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404A" w:rsidTr="00AD404A">
        <w:trPr>
          <w:trHeight w:hRule="exact" w:val="547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5038" w:wrap="notBeside" w:vAnchor="text" w:hAnchor="text" w:xAlign="center" w:y="1"/>
              <w:spacing w:line="280" w:lineRule="exact"/>
              <w:ind w:left="800"/>
            </w:pPr>
            <w: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D404A" w:rsidRPr="007643ED" w:rsidRDefault="00AD404A" w:rsidP="00AD404A">
      <w:pPr>
        <w:pStyle w:val="22"/>
        <w:framePr w:w="15038" w:wrap="notBeside" w:vAnchor="text" w:hAnchor="text" w:xAlign="center" w:y="1"/>
        <w:shd w:val="clear" w:color="auto" w:fill="auto"/>
        <w:spacing w:after="0" w:line="280" w:lineRule="exact"/>
        <w:rPr>
          <w:sz w:val="24"/>
          <w:szCs w:val="24"/>
        </w:rPr>
      </w:pPr>
      <w:r w:rsidRPr="007643ED">
        <w:rPr>
          <w:sz w:val="24"/>
          <w:szCs w:val="24"/>
        </w:rPr>
        <w:t xml:space="preserve">Расчет расходов по перечислениям другим бюджетам Бюджетной системы Российской Федерации составляется </w:t>
      </w:r>
      <w:proofErr w:type="gramStart"/>
      <w:r w:rsidRPr="007643ED">
        <w:rPr>
          <w:sz w:val="24"/>
          <w:szCs w:val="24"/>
        </w:rPr>
        <w:t>на</w:t>
      </w:r>
      <w:proofErr w:type="gramEnd"/>
    </w:p>
    <w:p w:rsidR="00AD404A" w:rsidRPr="007643ED" w:rsidRDefault="00AD404A" w:rsidP="00AD404A">
      <w:pPr>
        <w:framePr w:w="15038" w:wrap="notBeside" w:vAnchor="text" w:hAnchor="text" w:xAlign="center" w:y="1"/>
      </w:pPr>
    </w:p>
    <w:p w:rsidR="00AD404A" w:rsidRDefault="00AD404A" w:rsidP="00AD404A">
      <w:pPr>
        <w:spacing w:line="322" w:lineRule="exact"/>
      </w:pPr>
      <w:proofErr w:type="gramStart"/>
      <w:r w:rsidRPr="007643ED">
        <w:t>основании</w:t>
      </w:r>
      <w:proofErr w:type="gramEnd"/>
      <w:r w:rsidRPr="007643ED">
        <w:t xml:space="preserve"> законодательных, нормативных правовых актов, устанавливающих порядок расчета объема бюджетных</w:t>
      </w:r>
      <w:r>
        <w:br/>
        <w:t>ассигнований.</w:t>
      </w:r>
    </w:p>
    <w:p w:rsidR="007643ED" w:rsidRDefault="007643ED" w:rsidP="00AD404A">
      <w:pPr>
        <w:pStyle w:val="52"/>
        <w:shd w:val="clear" w:color="auto" w:fill="auto"/>
        <w:ind w:left="6520"/>
        <w:jc w:val="left"/>
      </w:pPr>
    </w:p>
    <w:p w:rsidR="007643ED" w:rsidRDefault="007643ED" w:rsidP="00AD404A">
      <w:pPr>
        <w:pStyle w:val="52"/>
        <w:shd w:val="clear" w:color="auto" w:fill="auto"/>
        <w:ind w:left="6520"/>
        <w:jc w:val="left"/>
      </w:pPr>
    </w:p>
    <w:p w:rsidR="007643ED" w:rsidRDefault="007643ED" w:rsidP="00AD404A">
      <w:pPr>
        <w:pStyle w:val="52"/>
        <w:shd w:val="clear" w:color="auto" w:fill="auto"/>
        <w:ind w:left="6520"/>
        <w:jc w:val="left"/>
      </w:pPr>
    </w:p>
    <w:p w:rsidR="007643ED" w:rsidRDefault="007643ED" w:rsidP="00AD404A">
      <w:pPr>
        <w:pStyle w:val="52"/>
        <w:shd w:val="clear" w:color="auto" w:fill="auto"/>
        <w:ind w:left="6520"/>
        <w:jc w:val="left"/>
      </w:pPr>
    </w:p>
    <w:p w:rsidR="007643ED" w:rsidRDefault="007643ED" w:rsidP="00AD404A">
      <w:pPr>
        <w:pStyle w:val="52"/>
        <w:shd w:val="clear" w:color="auto" w:fill="auto"/>
        <w:ind w:left="6520"/>
        <w:jc w:val="left"/>
      </w:pPr>
    </w:p>
    <w:p w:rsidR="007643ED" w:rsidRDefault="007643ED" w:rsidP="00AD404A">
      <w:pPr>
        <w:pStyle w:val="52"/>
        <w:shd w:val="clear" w:color="auto" w:fill="auto"/>
        <w:ind w:left="6520"/>
        <w:jc w:val="left"/>
      </w:pPr>
    </w:p>
    <w:p w:rsidR="007643ED" w:rsidRDefault="007643ED" w:rsidP="00AD404A">
      <w:pPr>
        <w:pStyle w:val="52"/>
        <w:shd w:val="clear" w:color="auto" w:fill="auto"/>
        <w:ind w:left="6520"/>
        <w:jc w:val="left"/>
      </w:pPr>
    </w:p>
    <w:p w:rsidR="007643ED" w:rsidRDefault="007643ED" w:rsidP="00AD404A">
      <w:pPr>
        <w:pStyle w:val="52"/>
        <w:shd w:val="clear" w:color="auto" w:fill="auto"/>
        <w:ind w:left="6520"/>
        <w:jc w:val="left"/>
      </w:pPr>
    </w:p>
    <w:p w:rsidR="00AD404A" w:rsidRDefault="00AD404A" w:rsidP="00AD404A">
      <w:pPr>
        <w:pStyle w:val="52"/>
        <w:shd w:val="clear" w:color="auto" w:fill="auto"/>
        <w:ind w:left="6520"/>
        <w:jc w:val="left"/>
      </w:pPr>
      <w:r>
        <w:lastRenderedPageBreak/>
        <w:t>Обоснования (расчеты)</w:t>
      </w:r>
    </w:p>
    <w:p w:rsidR="00AD404A" w:rsidRDefault="00AD404A" w:rsidP="00AD404A">
      <w:pPr>
        <w:pStyle w:val="52"/>
        <w:shd w:val="clear" w:color="auto" w:fill="auto"/>
        <w:tabs>
          <w:tab w:val="left" w:leader="underscore" w:pos="5781"/>
          <w:tab w:val="left" w:leader="underscore" w:pos="9578"/>
          <w:tab w:val="left" w:leader="underscore" w:pos="10581"/>
        </w:tabs>
        <w:ind w:left="4720" w:right="4000"/>
        <w:jc w:val="left"/>
      </w:pPr>
      <w:r>
        <w:t>плановых сметных показателей к бюджетной смете</w:t>
      </w:r>
      <w:r>
        <w:br/>
        <w:t>на 20</w:t>
      </w:r>
      <w:r>
        <w:tab/>
        <w:t>год и плановый период 20</w:t>
      </w:r>
      <w:r>
        <w:tab/>
        <w:t>и 20</w:t>
      </w:r>
      <w:r>
        <w:tab/>
        <w:t>годов</w:t>
      </w:r>
    </w:p>
    <w:p w:rsidR="00AD404A" w:rsidRDefault="00AD404A" w:rsidP="00AD404A">
      <w:pPr>
        <w:spacing w:line="322" w:lineRule="exact"/>
        <w:ind w:left="4720"/>
      </w:pPr>
      <w:r>
        <w:t>(по расходам на обслуживание муниципального долга)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42"/>
        <w:gridCol w:w="1843"/>
        <w:gridCol w:w="1272"/>
        <w:gridCol w:w="1704"/>
        <w:gridCol w:w="1699"/>
        <w:gridCol w:w="1560"/>
        <w:gridCol w:w="4118"/>
      </w:tblGrid>
      <w:tr w:rsidR="00AD404A" w:rsidTr="00AD404A">
        <w:trPr>
          <w:trHeight w:hRule="exact" w:val="538"/>
          <w:jc w:val="center"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  <w:spacing w:line="280" w:lineRule="exact"/>
            </w:pPr>
            <w:r>
              <w:t>Содержание расходов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04A" w:rsidRDefault="00AD404A" w:rsidP="007643ED">
            <w:pPr>
              <w:framePr w:w="15038" w:wrap="notBeside" w:vAnchor="text" w:hAnchor="text" w:xAlign="center" w:y="1"/>
              <w:spacing w:line="322" w:lineRule="exact"/>
            </w:pPr>
            <w:r>
              <w:t>Код</w:t>
            </w:r>
            <w:r>
              <w:br/>
              <w:t>бюджетной</w:t>
            </w:r>
            <w:r>
              <w:br/>
            </w:r>
            <w:proofErr w:type="spellStart"/>
            <w:proofErr w:type="gramStart"/>
            <w:r>
              <w:t>классификаци</w:t>
            </w:r>
            <w:proofErr w:type="spellEnd"/>
            <w:r>
              <w:br/>
              <w:t>и</w:t>
            </w:r>
            <w:proofErr w:type="gramEnd"/>
            <w:r>
              <w:t xml:space="preserve"> (раздел,</w:t>
            </w:r>
            <w:r>
              <w:br/>
              <w:t>подраздел,</w:t>
            </w:r>
            <w:r>
              <w:br/>
              <w:t>целевая</w:t>
            </w:r>
            <w:r>
              <w:br/>
              <w:t>статья, вид</w:t>
            </w:r>
            <w:r>
              <w:br/>
              <w:t>расходов)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  <w:spacing w:line="280" w:lineRule="exact"/>
              <w:ind w:left="220"/>
            </w:pPr>
            <w:r>
              <w:t>КОСГУ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5038" w:wrap="notBeside" w:vAnchor="text" w:hAnchor="text" w:xAlign="center" w:y="1"/>
              <w:spacing w:line="280" w:lineRule="exact"/>
              <w:ind w:left="1920"/>
            </w:pPr>
            <w:r>
              <w:t>Сумма (рублей)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  <w:spacing w:line="280" w:lineRule="exact"/>
              <w:ind w:left="1680"/>
            </w:pPr>
            <w:r>
              <w:t>Примечание</w:t>
            </w:r>
          </w:p>
        </w:tc>
      </w:tr>
      <w:tr w:rsidR="00AD404A" w:rsidTr="00AD404A">
        <w:trPr>
          <w:trHeight w:hRule="exact" w:val="2510"/>
          <w:jc w:val="center"/>
        </w:trPr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5038" w:wrap="notBeside" w:vAnchor="text" w:hAnchor="text" w:xAlign="center" w:y="1"/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  <w:spacing w:after="60" w:line="280" w:lineRule="exact"/>
              <w:jc w:val="center"/>
            </w:pPr>
            <w:r>
              <w:t>на</w:t>
            </w:r>
          </w:p>
          <w:p w:rsidR="00AD404A" w:rsidRDefault="00AD404A" w:rsidP="00AD404A">
            <w:pPr>
              <w:framePr w:w="15038" w:wrap="notBeside" w:vAnchor="text" w:hAnchor="text" w:xAlign="center" w:y="1"/>
              <w:spacing w:before="60" w:line="280" w:lineRule="exact"/>
              <w:ind w:left="380"/>
            </w:pPr>
            <w:r>
              <w:t>20 год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  <w:spacing w:after="60" w:line="280" w:lineRule="exact"/>
              <w:jc w:val="center"/>
            </w:pPr>
            <w:r>
              <w:t>на</w:t>
            </w:r>
          </w:p>
          <w:p w:rsidR="00AD404A" w:rsidRDefault="00AD404A" w:rsidP="00AD404A">
            <w:pPr>
              <w:framePr w:w="15038" w:wrap="notBeside" w:vAnchor="text" w:hAnchor="text" w:xAlign="center" w:y="1"/>
              <w:spacing w:before="60" w:line="280" w:lineRule="exact"/>
              <w:ind w:left="240"/>
            </w:pPr>
            <w:r>
              <w:t>20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  <w:spacing w:after="60" w:line="280" w:lineRule="exact"/>
              <w:jc w:val="center"/>
            </w:pPr>
            <w:r>
              <w:t>на</w:t>
            </w:r>
          </w:p>
          <w:p w:rsidR="00AD404A" w:rsidRDefault="00AD404A" w:rsidP="00AD404A">
            <w:pPr>
              <w:framePr w:w="15038" w:wrap="notBeside" w:vAnchor="text" w:hAnchor="text" w:xAlign="center" w:y="1"/>
              <w:spacing w:before="60" w:line="280" w:lineRule="exact"/>
              <w:ind w:left="240"/>
            </w:pPr>
            <w:r>
              <w:t>20 год</w:t>
            </w:r>
          </w:p>
        </w:tc>
        <w:tc>
          <w:tcPr>
            <w:tcW w:w="4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</w:pPr>
          </w:p>
        </w:tc>
      </w:tr>
      <w:tr w:rsidR="00AD404A" w:rsidTr="00AD404A">
        <w:trPr>
          <w:trHeight w:hRule="exact" w:val="854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5038" w:wrap="notBeside" w:vAnchor="text" w:hAnchor="text" w:xAlign="center" w:y="1"/>
              <w:spacing w:line="280" w:lineRule="exact"/>
              <w:ind w:left="1740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5038" w:wrap="notBeside" w:vAnchor="text" w:hAnchor="text" w:xAlign="center" w:y="1"/>
              <w:spacing w:line="280" w:lineRule="exact"/>
              <w:ind w:left="1220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  <w:spacing w:line="280" w:lineRule="exact"/>
              <w:ind w:right="220"/>
              <w:jc w:val="right"/>
            </w:pPr>
            <w: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  <w:spacing w:line="280" w:lineRule="exact"/>
              <w:jc w:val="center"/>
            </w:pPr>
            <w: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  <w:spacing w:line="280" w:lineRule="exact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5038" w:wrap="notBeside" w:vAnchor="text" w:hAnchor="text" w:xAlign="center" w:y="1"/>
              <w:spacing w:line="280" w:lineRule="exact"/>
              <w:jc w:val="center"/>
            </w:pPr>
            <w:r>
              <w:t>6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  <w:spacing w:line="280" w:lineRule="exact"/>
              <w:ind w:left="2360"/>
            </w:pPr>
            <w:r>
              <w:t>7</w:t>
            </w:r>
          </w:p>
        </w:tc>
      </w:tr>
      <w:tr w:rsidR="00AD404A" w:rsidTr="00AD404A">
        <w:trPr>
          <w:trHeight w:hRule="exact" w:val="538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404A" w:rsidTr="00AD404A">
        <w:trPr>
          <w:trHeight w:hRule="exact" w:val="547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5038" w:wrap="notBeside" w:vAnchor="text" w:hAnchor="text" w:xAlign="center" w:y="1"/>
              <w:spacing w:line="280" w:lineRule="exact"/>
              <w:ind w:left="800"/>
            </w:pPr>
            <w: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D404A" w:rsidRDefault="00AD404A" w:rsidP="00AD404A">
      <w:pPr>
        <w:framePr w:w="15038" w:wrap="notBeside" w:vAnchor="text" w:hAnchor="text" w:xAlign="center" w:y="1"/>
        <w:rPr>
          <w:sz w:val="2"/>
          <w:szCs w:val="2"/>
        </w:rPr>
      </w:pPr>
    </w:p>
    <w:p w:rsidR="00AD404A" w:rsidRDefault="00AD404A" w:rsidP="00AD404A">
      <w:pPr>
        <w:rPr>
          <w:sz w:val="2"/>
          <w:szCs w:val="2"/>
        </w:rPr>
      </w:pPr>
    </w:p>
    <w:p w:rsidR="00AD404A" w:rsidRDefault="00AD404A" w:rsidP="00AD404A">
      <w:pPr>
        <w:spacing w:before="295" w:line="322" w:lineRule="exact"/>
        <w:ind w:firstLine="620"/>
      </w:pPr>
      <w:r>
        <w:t>Расчет расходов по обслуживанию долга составляется на основании законодательных, нормативных правовых актов,</w:t>
      </w:r>
      <w:r>
        <w:br/>
        <w:t>договоров (соглашений), заключенных от имени муниципального образования «Холм-Жирковский район» Смоленской области,</w:t>
      </w:r>
      <w:r>
        <w:br/>
        <w:t>устанавливающих порядок расчета объема бюджетных ассигнований, данных по долговым обязательствам,</w:t>
      </w:r>
      <w:r>
        <w:br/>
        <w:t>зарегистрированным в Долговой книге муниципального образования «Холм-Жирковский район» Смоленской области.</w:t>
      </w:r>
      <w:r>
        <w:br w:type="page"/>
      </w:r>
    </w:p>
    <w:p w:rsidR="00AD404A" w:rsidRDefault="00AD404A" w:rsidP="00AD404A">
      <w:pPr>
        <w:pStyle w:val="10"/>
        <w:keepNext/>
        <w:keepLines/>
        <w:shd w:val="clear" w:color="auto" w:fill="auto"/>
        <w:spacing w:before="0" w:line="317" w:lineRule="exact"/>
        <w:ind w:left="6520"/>
        <w:jc w:val="left"/>
      </w:pPr>
      <w:bookmarkStart w:id="13" w:name="bookmark8"/>
      <w:r>
        <w:lastRenderedPageBreak/>
        <w:t>Обоснования (расчеты)</w:t>
      </w:r>
      <w:bookmarkEnd w:id="13"/>
    </w:p>
    <w:p w:rsidR="00AD404A" w:rsidRDefault="00AD404A" w:rsidP="00AD404A">
      <w:pPr>
        <w:pStyle w:val="52"/>
        <w:shd w:val="clear" w:color="auto" w:fill="auto"/>
        <w:tabs>
          <w:tab w:val="left" w:leader="underscore" w:pos="5761"/>
          <w:tab w:val="left" w:leader="underscore" w:pos="9558"/>
          <w:tab w:val="left" w:leader="underscore" w:pos="10561"/>
        </w:tabs>
        <w:spacing w:line="317" w:lineRule="exact"/>
        <w:ind w:left="4700" w:right="3820"/>
        <w:jc w:val="left"/>
      </w:pPr>
      <w:r>
        <w:t>плановых сметных показателей к бюджетной смете</w:t>
      </w:r>
      <w:r>
        <w:br/>
        <w:t>на 20</w:t>
      </w:r>
      <w:r>
        <w:tab/>
        <w:t>год и плановый период 20</w:t>
      </w:r>
      <w:r>
        <w:tab/>
        <w:t>и 20</w:t>
      </w:r>
      <w:r>
        <w:tab/>
        <w:t>годов</w:t>
      </w:r>
    </w:p>
    <w:p w:rsidR="00AD404A" w:rsidRDefault="00AD404A" w:rsidP="00AD404A">
      <w:pPr>
        <w:spacing w:line="317" w:lineRule="exact"/>
        <w:ind w:left="6820"/>
      </w:pPr>
      <w:r>
        <w:t>(по иным расходам)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42"/>
        <w:gridCol w:w="1843"/>
        <w:gridCol w:w="1555"/>
        <w:gridCol w:w="1421"/>
        <w:gridCol w:w="1699"/>
        <w:gridCol w:w="1560"/>
        <w:gridCol w:w="4118"/>
      </w:tblGrid>
      <w:tr w:rsidR="00AD404A" w:rsidTr="00AD404A">
        <w:trPr>
          <w:trHeight w:hRule="exact" w:val="538"/>
          <w:jc w:val="center"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  <w:spacing w:line="280" w:lineRule="exact"/>
            </w:pPr>
            <w:r>
              <w:t>Содержание расходов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5038" w:wrap="notBeside" w:vAnchor="text" w:hAnchor="text" w:xAlign="center" w:y="1"/>
              <w:spacing w:line="322" w:lineRule="exact"/>
              <w:jc w:val="center"/>
            </w:pPr>
            <w:r>
              <w:t>Код</w:t>
            </w:r>
          </w:p>
          <w:p w:rsidR="00AD404A" w:rsidRDefault="00AD404A" w:rsidP="00AD404A">
            <w:pPr>
              <w:framePr w:w="15038" w:wrap="notBeside" w:vAnchor="text" w:hAnchor="text" w:xAlign="center" w:y="1"/>
              <w:spacing w:line="322" w:lineRule="exact"/>
              <w:jc w:val="center"/>
            </w:pPr>
            <w:r>
              <w:t>бюджетной</w:t>
            </w:r>
            <w:r>
              <w:br/>
            </w:r>
            <w:proofErr w:type="spellStart"/>
            <w:proofErr w:type="gramStart"/>
            <w:r>
              <w:t>классификац</w:t>
            </w:r>
            <w:proofErr w:type="spellEnd"/>
            <w:r>
              <w:br/>
            </w:r>
            <w:proofErr w:type="spellStart"/>
            <w:r>
              <w:t>ии</w:t>
            </w:r>
            <w:proofErr w:type="spellEnd"/>
            <w:proofErr w:type="gramEnd"/>
            <w:r>
              <w:t xml:space="preserve"> (раздел,</w:t>
            </w:r>
            <w:r>
              <w:br/>
              <w:t>подраздел,</w:t>
            </w:r>
            <w:r>
              <w:br/>
              <w:t>целевая</w:t>
            </w:r>
            <w:r>
              <w:br/>
              <w:t>статья, вид</w:t>
            </w:r>
            <w:r>
              <w:br/>
              <w:t>расходов)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  <w:spacing w:line="280" w:lineRule="exact"/>
              <w:ind w:left="360"/>
            </w:pPr>
            <w:r>
              <w:t>КОСГУ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404A" w:rsidRDefault="00AD404A" w:rsidP="00AD404A">
            <w:pPr>
              <w:framePr w:w="15038" w:wrap="notBeside" w:vAnchor="text" w:hAnchor="text" w:xAlign="center" w:y="1"/>
              <w:spacing w:line="280" w:lineRule="exact"/>
              <w:ind w:left="1780"/>
            </w:pPr>
            <w:r>
              <w:t>Сумма (рублей)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  <w:spacing w:line="280" w:lineRule="exact"/>
              <w:ind w:left="1680"/>
            </w:pPr>
            <w:r>
              <w:t>Примечание</w:t>
            </w:r>
          </w:p>
        </w:tc>
      </w:tr>
      <w:tr w:rsidR="00AD404A" w:rsidTr="00AD404A">
        <w:trPr>
          <w:trHeight w:hRule="exact" w:val="2506"/>
          <w:jc w:val="center"/>
        </w:trPr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5038" w:wrap="notBeside" w:vAnchor="text" w:hAnchor="text" w:xAlign="center" w:y="1"/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  <w:spacing w:after="60" w:line="280" w:lineRule="exact"/>
              <w:jc w:val="center"/>
            </w:pPr>
            <w:r>
              <w:t>на</w:t>
            </w:r>
          </w:p>
          <w:p w:rsidR="00AD404A" w:rsidRDefault="00AD404A" w:rsidP="00AD404A">
            <w:pPr>
              <w:framePr w:w="15038" w:wrap="notBeside" w:vAnchor="text" w:hAnchor="text" w:xAlign="center" w:y="1"/>
              <w:spacing w:before="60" w:line="280" w:lineRule="exact"/>
              <w:ind w:left="240"/>
            </w:pPr>
            <w:r>
              <w:t>20 год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  <w:spacing w:after="60" w:line="280" w:lineRule="exact"/>
              <w:jc w:val="center"/>
            </w:pPr>
            <w:r>
              <w:t>на</w:t>
            </w:r>
          </w:p>
          <w:p w:rsidR="00AD404A" w:rsidRDefault="00AD404A" w:rsidP="00AD404A">
            <w:pPr>
              <w:framePr w:w="15038" w:wrap="notBeside" w:vAnchor="text" w:hAnchor="text" w:xAlign="center" w:y="1"/>
              <w:spacing w:before="60" w:line="280" w:lineRule="exact"/>
              <w:ind w:left="240"/>
            </w:pPr>
            <w:r>
              <w:rPr>
                <w:rStyle w:val="21pt"/>
              </w:rPr>
              <w:t>20___год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  <w:spacing w:after="60" w:line="280" w:lineRule="exact"/>
              <w:jc w:val="center"/>
            </w:pPr>
            <w:r>
              <w:rPr>
                <w:rStyle w:val="21pt"/>
              </w:rPr>
              <w:t>на</w:t>
            </w:r>
          </w:p>
          <w:p w:rsidR="00AD404A" w:rsidRDefault="00AD404A" w:rsidP="00AD404A">
            <w:pPr>
              <w:framePr w:w="15038" w:wrap="notBeside" w:vAnchor="text" w:hAnchor="text" w:xAlign="center" w:y="1"/>
              <w:spacing w:before="60" w:line="280" w:lineRule="exact"/>
              <w:ind w:left="240"/>
            </w:pPr>
            <w:r>
              <w:rPr>
                <w:rStyle w:val="21pt"/>
              </w:rPr>
              <w:t>20___год</w:t>
            </w:r>
          </w:p>
        </w:tc>
        <w:tc>
          <w:tcPr>
            <w:tcW w:w="4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</w:pPr>
          </w:p>
        </w:tc>
      </w:tr>
      <w:tr w:rsidR="00AD404A" w:rsidTr="00AD404A">
        <w:trPr>
          <w:trHeight w:hRule="exact" w:val="859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5038" w:wrap="notBeside" w:vAnchor="text" w:hAnchor="text" w:xAlign="center" w:y="1"/>
              <w:spacing w:line="280" w:lineRule="exact"/>
              <w:ind w:left="1740"/>
            </w:pPr>
            <w:r>
              <w:rPr>
                <w:rStyle w:val="21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5038" w:wrap="notBeside" w:vAnchor="text" w:hAnchor="text" w:xAlign="center" w:y="1"/>
              <w:spacing w:line="280" w:lineRule="exact"/>
              <w:ind w:left="1220"/>
            </w:pPr>
            <w:r>
              <w:rPr>
                <w:rStyle w:val="21pt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  <w:spacing w:line="280" w:lineRule="exact"/>
              <w:ind w:right="360"/>
              <w:jc w:val="right"/>
            </w:pPr>
            <w:r>
              <w:rPr>
                <w:rStyle w:val="21pt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  <w:spacing w:line="280" w:lineRule="exact"/>
              <w:jc w:val="center"/>
            </w:pPr>
            <w:r>
              <w:rPr>
                <w:rStyle w:val="21pt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  <w:spacing w:line="280" w:lineRule="exact"/>
              <w:jc w:val="center"/>
            </w:pPr>
            <w:r>
              <w:rPr>
                <w:rStyle w:val="21pt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5038" w:wrap="notBeside" w:vAnchor="text" w:hAnchor="text" w:xAlign="center" w:y="1"/>
              <w:spacing w:line="280" w:lineRule="exact"/>
              <w:jc w:val="center"/>
            </w:pPr>
            <w:r>
              <w:rPr>
                <w:rStyle w:val="21pt"/>
              </w:rPr>
              <w:t>6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  <w:spacing w:line="280" w:lineRule="exact"/>
              <w:ind w:left="2360"/>
            </w:pPr>
            <w:r>
              <w:rPr>
                <w:rStyle w:val="21pt"/>
              </w:rPr>
              <w:t>7</w:t>
            </w:r>
          </w:p>
        </w:tc>
      </w:tr>
      <w:tr w:rsidR="00AD404A" w:rsidTr="00AD404A">
        <w:trPr>
          <w:trHeight w:hRule="exact" w:val="538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D404A" w:rsidTr="00AD404A">
        <w:trPr>
          <w:trHeight w:hRule="exact" w:val="547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404A" w:rsidRDefault="00AD404A" w:rsidP="00AD404A">
            <w:pPr>
              <w:framePr w:w="15038" w:wrap="notBeside" w:vAnchor="text" w:hAnchor="text" w:xAlign="center" w:y="1"/>
              <w:spacing w:line="280" w:lineRule="exact"/>
              <w:ind w:left="800"/>
            </w:pPr>
            <w: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4A" w:rsidRDefault="00AD404A" w:rsidP="00AD404A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D404A" w:rsidRDefault="00AD404A" w:rsidP="00AD404A">
      <w:pPr>
        <w:framePr w:w="15038" w:wrap="notBeside" w:vAnchor="text" w:hAnchor="text" w:xAlign="center" w:y="1"/>
        <w:rPr>
          <w:sz w:val="2"/>
          <w:szCs w:val="2"/>
        </w:rPr>
      </w:pPr>
    </w:p>
    <w:p w:rsidR="00AD404A" w:rsidRDefault="00AD404A" w:rsidP="00AD404A">
      <w:pPr>
        <w:rPr>
          <w:sz w:val="2"/>
          <w:szCs w:val="2"/>
        </w:rPr>
      </w:pPr>
    </w:p>
    <w:p w:rsidR="007643ED" w:rsidRDefault="007643ED" w:rsidP="007643ED">
      <w:pPr>
        <w:jc w:val="both"/>
      </w:pPr>
    </w:p>
    <w:p w:rsidR="007643ED" w:rsidRPr="007643ED" w:rsidRDefault="007643ED" w:rsidP="007643ED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Руководитель</w:t>
      </w:r>
      <w:r>
        <w:rPr>
          <w:rFonts w:ascii="Times New Roman" w:hAnsi="Times New Roman" w:cs="Times New Roman"/>
          <w:sz w:val="24"/>
          <w:u w:val="single"/>
        </w:rPr>
        <w:t>__________</w:t>
      </w:r>
      <w:r>
        <w:rPr>
          <w:rFonts w:ascii="Times New Roman" w:hAnsi="Times New Roman" w:cs="Times New Roman"/>
          <w:sz w:val="24"/>
        </w:rPr>
        <w:t xml:space="preserve">___________   ___________        </w:t>
      </w:r>
      <w:r>
        <w:rPr>
          <w:rFonts w:ascii="Times New Roman" w:hAnsi="Times New Roman" w:cs="Times New Roman"/>
          <w:sz w:val="24"/>
          <w:u w:val="single"/>
        </w:rPr>
        <w:t>_____ _______</w:t>
      </w:r>
    </w:p>
    <w:p w:rsidR="007643ED" w:rsidRDefault="007643ED" w:rsidP="007643ED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ab/>
        <w:t xml:space="preserve">         </w:t>
      </w:r>
      <w:r>
        <w:rPr>
          <w:rFonts w:ascii="Times New Roman" w:hAnsi="Times New Roman" w:cs="Times New Roman"/>
          <w:sz w:val="18"/>
          <w:szCs w:val="18"/>
        </w:rPr>
        <w:t>(наименование должности)</w:t>
      </w:r>
      <w:r>
        <w:rPr>
          <w:rFonts w:ascii="Times New Roman" w:hAnsi="Times New Roman" w:cs="Times New Roman"/>
          <w:sz w:val="18"/>
          <w:szCs w:val="18"/>
        </w:rPr>
        <w:tab/>
        <w:t xml:space="preserve">  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(подпись)                      (расшифровка подписи)</w:t>
      </w:r>
    </w:p>
    <w:p w:rsidR="007643ED" w:rsidRDefault="007643ED" w:rsidP="007643ED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7643ED" w:rsidRDefault="007643ED" w:rsidP="007643ED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Исполнитель</w:t>
      </w:r>
      <w:r>
        <w:rPr>
          <w:rFonts w:ascii="Times New Roman" w:hAnsi="Times New Roman" w:cs="Times New Roman"/>
          <w:sz w:val="24"/>
          <w:u w:val="single"/>
        </w:rPr>
        <w:t xml:space="preserve">:                                          </w:t>
      </w:r>
      <w:r>
        <w:rPr>
          <w:rFonts w:ascii="Times New Roman" w:hAnsi="Times New Roman" w:cs="Times New Roman"/>
          <w:sz w:val="24"/>
        </w:rPr>
        <w:tab/>
        <w:t xml:space="preserve"> ___________   __</w:t>
      </w:r>
    </w:p>
    <w:p w:rsidR="007643ED" w:rsidRDefault="007643ED" w:rsidP="007643ED">
      <w:pPr>
        <w:pStyle w:val="ConsPlusNonformat"/>
        <w:widowControl/>
        <w:ind w:left="708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(наименование должности)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(подпись)                     (расшифровка подписи)</w:t>
      </w:r>
    </w:p>
    <w:p w:rsidR="007643ED" w:rsidRDefault="007643ED" w:rsidP="007643ED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7643ED" w:rsidRDefault="007643ED" w:rsidP="007643ED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Тел: ____ </w:t>
      </w:r>
    </w:p>
    <w:p w:rsidR="007643ED" w:rsidRDefault="007643ED" w:rsidP="007643ED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7643ED" w:rsidRDefault="007643ED" w:rsidP="007643ED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Дата составления сметы </w:t>
      </w:r>
    </w:p>
    <w:p w:rsidR="007643ED" w:rsidRDefault="007643ED" w:rsidP="007643ED">
      <w:pPr>
        <w:jc w:val="both"/>
      </w:pPr>
    </w:p>
    <w:p w:rsidR="00AD404A" w:rsidRPr="000C5C67" w:rsidRDefault="00AD404A">
      <w:pPr>
        <w:pStyle w:val="Style11"/>
        <w:widowControl/>
        <w:tabs>
          <w:tab w:val="left" w:pos="1522"/>
        </w:tabs>
        <w:spacing w:before="24"/>
        <w:ind w:firstLine="710"/>
        <w:rPr>
          <w:rStyle w:val="FontStyle17"/>
        </w:rPr>
      </w:pPr>
    </w:p>
    <w:sectPr w:rsidR="00AD404A" w:rsidRPr="000C5C67" w:rsidSect="00AD404A">
      <w:headerReference w:type="default" r:id="rId55"/>
      <w:type w:val="continuous"/>
      <w:pgSz w:w="16840" w:h="11900" w:orient="landscape"/>
      <w:pgMar w:top="1004" w:right="839" w:bottom="386" w:left="49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95C" w:rsidRDefault="00AC595C">
      <w:r>
        <w:separator/>
      </w:r>
    </w:p>
  </w:endnote>
  <w:endnote w:type="continuationSeparator" w:id="0">
    <w:p w:rsidR="00AC595C" w:rsidRDefault="00AC5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95C" w:rsidRDefault="00AC595C">
      <w:r>
        <w:separator/>
      </w:r>
    </w:p>
  </w:footnote>
  <w:footnote w:type="continuationSeparator" w:id="0">
    <w:p w:rsidR="00AC595C" w:rsidRDefault="00AC59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3BA" w:rsidRDefault="00F833BA">
    <w:pPr>
      <w:pStyle w:val="Style9"/>
      <w:widowControl/>
      <w:ind w:left="5611" w:right="-441"/>
      <w:jc w:val="both"/>
      <w:rPr>
        <w:rStyle w:val="FontStyle15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3BA" w:rsidRDefault="00F833BA">
    <w:pPr>
      <w:widowControl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3BA" w:rsidRDefault="00344712">
    <w:pPr>
      <w:rPr>
        <w:sz w:val="2"/>
        <w:szCs w:val="2"/>
      </w:rPr>
    </w:pPr>
    <w:r w:rsidRPr="00344712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1.2pt;margin-top:31pt;width:10.1pt;height:7.9pt;z-index:-25165977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833BA" w:rsidRDefault="00344712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7A67A3">
                    <w:rPr>
                      <w:noProof/>
                    </w:rPr>
                    <w:t>18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3BA" w:rsidRDefault="00344712">
    <w:pPr>
      <w:rPr>
        <w:sz w:val="2"/>
        <w:szCs w:val="2"/>
      </w:rPr>
    </w:pPr>
    <w:r w:rsidRPr="00344712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7.2pt;margin-top:31.25pt;width:9.1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833BA" w:rsidRDefault="00344712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7A67A3">
                    <w:rPr>
                      <w:noProof/>
                    </w:rPr>
                    <w:t>16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3BA" w:rsidRDefault="00344712">
    <w:pPr>
      <w:rPr>
        <w:sz w:val="2"/>
        <w:szCs w:val="2"/>
      </w:rPr>
    </w:pPr>
    <w:r w:rsidRPr="00344712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7.2pt;margin-top:31.25pt;width:9.1pt;height:7.9pt;z-index:-25165772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833BA" w:rsidRDefault="00344712">
                <w:pPr>
                  <w:pStyle w:val="aa"/>
                  <w:shd w:val="clear" w:color="auto" w:fill="auto"/>
                  <w:spacing w:line="240" w:lineRule="auto"/>
                </w:pPr>
                <w:fldSimple w:instr=" PAGE \* MERGEFORMAT ">
                  <w:r w:rsidR="007A67A3">
                    <w:rPr>
                      <w:noProof/>
                    </w:rPr>
                    <w:t>20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3BA" w:rsidRDefault="00F833BA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3BA" w:rsidRDefault="00F833BA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7EE6DE"/>
    <w:lvl w:ilvl="0">
      <w:numFmt w:val="bullet"/>
      <w:lvlText w:val="*"/>
      <w:lvlJc w:val="left"/>
    </w:lvl>
  </w:abstractNum>
  <w:abstractNum w:abstractNumId="1">
    <w:nsid w:val="05F70142"/>
    <w:multiLevelType w:val="multilevel"/>
    <w:tmpl w:val="E1E0E9A8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EC3C4C"/>
    <w:multiLevelType w:val="singleLevel"/>
    <w:tmpl w:val="E6062F44"/>
    <w:lvl w:ilvl="0">
      <w:start w:val="5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3">
    <w:nsid w:val="0B49323E"/>
    <w:multiLevelType w:val="singleLevel"/>
    <w:tmpl w:val="57023C58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0BE46173"/>
    <w:multiLevelType w:val="singleLevel"/>
    <w:tmpl w:val="160AF134"/>
    <w:lvl w:ilvl="0">
      <w:start w:val="1"/>
      <w:numFmt w:val="decimal"/>
      <w:lvlText w:val="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5">
    <w:nsid w:val="1CEC38BE"/>
    <w:multiLevelType w:val="multilevel"/>
    <w:tmpl w:val="0B10D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83315F"/>
    <w:multiLevelType w:val="hybridMultilevel"/>
    <w:tmpl w:val="CB283A1C"/>
    <w:lvl w:ilvl="0" w:tplc="2AAEA8DE">
      <w:start w:val="4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7">
    <w:nsid w:val="23C14D27"/>
    <w:multiLevelType w:val="multilevel"/>
    <w:tmpl w:val="250A399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E44248"/>
    <w:multiLevelType w:val="singleLevel"/>
    <w:tmpl w:val="16924100"/>
    <w:lvl w:ilvl="0">
      <w:start w:val="3"/>
      <w:numFmt w:val="decimal"/>
      <w:lvlText w:val="2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9">
    <w:nsid w:val="3FC106EC"/>
    <w:multiLevelType w:val="multilevel"/>
    <w:tmpl w:val="612A1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00544C"/>
    <w:multiLevelType w:val="singleLevel"/>
    <w:tmpl w:val="39F01BC8"/>
    <w:lvl w:ilvl="0">
      <w:start w:val="4"/>
      <w:numFmt w:val="decimal"/>
      <w:lvlText w:val="3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1">
    <w:nsid w:val="47FA0DE6"/>
    <w:multiLevelType w:val="multilevel"/>
    <w:tmpl w:val="BEF2CCDC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852C17"/>
    <w:multiLevelType w:val="multilevel"/>
    <w:tmpl w:val="49CCAE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AD358A"/>
    <w:multiLevelType w:val="multilevel"/>
    <w:tmpl w:val="528ADB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E71E7B"/>
    <w:multiLevelType w:val="singleLevel"/>
    <w:tmpl w:val="124C3A7E"/>
    <w:lvl w:ilvl="0">
      <w:start w:val="2"/>
      <w:numFmt w:val="decimal"/>
      <w:lvlText w:val="3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5">
    <w:nsid w:val="65553225"/>
    <w:multiLevelType w:val="multilevel"/>
    <w:tmpl w:val="DCE6FC7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2"/>
  </w:num>
  <w:num w:numId="9">
    <w:abstractNumId w:val="9"/>
  </w:num>
  <w:num w:numId="10">
    <w:abstractNumId w:val="11"/>
  </w:num>
  <w:num w:numId="11">
    <w:abstractNumId w:val="13"/>
  </w:num>
  <w:num w:numId="12">
    <w:abstractNumId w:val="7"/>
  </w:num>
  <w:num w:numId="13">
    <w:abstractNumId w:val="5"/>
  </w:num>
  <w:num w:numId="14">
    <w:abstractNumId w:val="15"/>
  </w:num>
  <w:num w:numId="15">
    <w:abstractNumId w:val="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C10BB"/>
    <w:rsid w:val="000026CA"/>
    <w:rsid w:val="00041E94"/>
    <w:rsid w:val="000C10BB"/>
    <w:rsid w:val="000C5C67"/>
    <w:rsid w:val="000F1C7A"/>
    <w:rsid w:val="00111020"/>
    <w:rsid w:val="00175746"/>
    <w:rsid w:val="001F38C9"/>
    <w:rsid w:val="002A0599"/>
    <w:rsid w:val="0032283D"/>
    <w:rsid w:val="00344712"/>
    <w:rsid w:val="003741DD"/>
    <w:rsid w:val="003B413D"/>
    <w:rsid w:val="003D59E5"/>
    <w:rsid w:val="003F04A9"/>
    <w:rsid w:val="00427AA5"/>
    <w:rsid w:val="0043346D"/>
    <w:rsid w:val="00547436"/>
    <w:rsid w:val="0057268B"/>
    <w:rsid w:val="005B3259"/>
    <w:rsid w:val="005D5E90"/>
    <w:rsid w:val="005E49B0"/>
    <w:rsid w:val="00696C0C"/>
    <w:rsid w:val="006C06E0"/>
    <w:rsid w:val="006D42D4"/>
    <w:rsid w:val="007213C8"/>
    <w:rsid w:val="007344DC"/>
    <w:rsid w:val="007643ED"/>
    <w:rsid w:val="00781C99"/>
    <w:rsid w:val="007A67A3"/>
    <w:rsid w:val="007B3738"/>
    <w:rsid w:val="007F7894"/>
    <w:rsid w:val="008238B9"/>
    <w:rsid w:val="00873AD5"/>
    <w:rsid w:val="009C1E84"/>
    <w:rsid w:val="00AC595C"/>
    <w:rsid w:val="00AD404A"/>
    <w:rsid w:val="00B071A4"/>
    <w:rsid w:val="00BB2245"/>
    <w:rsid w:val="00BC1BDE"/>
    <w:rsid w:val="00BF167F"/>
    <w:rsid w:val="00C45C0B"/>
    <w:rsid w:val="00C85CDB"/>
    <w:rsid w:val="00CB0BE5"/>
    <w:rsid w:val="00D40679"/>
    <w:rsid w:val="00D9732D"/>
    <w:rsid w:val="00DB2783"/>
    <w:rsid w:val="00DB312D"/>
    <w:rsid w:val="00E14FD6"/>
    <w:rsid w:val="00E3484B"/>
    <w:rsid w:val="00E92B81"/>
    <w:rsid w:val="00EC4B26"/>
    <w:rsid w:val="00F161E3"/>
    <w:rsid w:val="00F57220"/>
    <w:rsid w:val="00F8067A"/>
    <w:rsid w:val="00F833BA"/>
    <w:rsid w:val="00FC37D6"/>
    <w:rsid w:val="00FE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6E0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AD404A"/>
    <w:pPr>
      <w:keepNext/>
      <w:widowControl/>
      <w:autoSpaceDE/>
      <w:autoSpaceDN/>
      <w:adjustRightInd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C06E0"/>
    <w:pPr>
      <w:spacing w:line="235" w:lineRule="exact"/>
      <w:ind w:firstLine="1368"/>
    </w:pPr>
  </w:style>
  <w:style w:type="paragraph" w:customStyle="1" w:styleId="Style2">
    <w:name w:val="Style2"/>
    <w:basedOn w:val="a"/>
    <w:uiPriority w:val="99"/>
    <w:rsid w:val="006C06E0"/>
  </w:style>
  <w:style w:type="paragraph" w:customStyle="1" w:styleId="Style3">
    <w:name w:val="Style3"/>
    <w:basedOn w:val="a"/>
    <w:uiPriority w:val="99"/>
    <w:rsid w:val="006C06E0"/>
  </w:style>
  <w:style w:type="paragraph" w:customStyle="1" w:styleId="Style4">
    <w:name w:val="Style4"/>
    <w:basedOn w:val="a"/>
    <w:uiPriority w:val="99"/>
    <w:rsid w:val="006C06E0"/>
    <w:pPr>
      <w:spacing w:line="322" w:lineRule="exact"/>
      <w:jc w:val="both"/>
    </w:pPr>
  </w:style>
  <w:style w:type="paragraph" w:customStyle="1" w:styleId="Style5">
    <w:name w:val="Style5"/>
    <w:basedOn w:val="a"/>
    <w:uiPriority w:val="99"/>
    <w:rsid w:val="006C06E0"/>
    <w:pPr>
      <w:spacing w:line="324" w:lineRule="exact"/>
      <w:ind w:firstLine="542"/>
      <w:jc w:val="both"/>
    </w:pPr>
  </w:style>
  <w:style w:type="paragraph" w:customStyle="1" w:styleId="Style6">
    <w:name w:val="Style6"/>
    <w:basedOn w:val="a"/>
    <w:uiPriority w:val="99"/>
    <w:rsid w:val="006C06E0"/>
    <w:pPr>
      <w:spacing w:line="326" w:lineRule="exact"/>
      <w:ind w:firstLine="739"/>
      <w:jc w:val="both"/>
    </w:pPr>
  </w:style>
  <w:style w:type="paragraph" w:customStyle="1" w:styleId="Style7">
    <w:name w:val="Style7"/>
    <w:basedOn w:val="a"/>
    <w:uiPriority w:val="99"/>
    <w:rsid w:val="006C06E0"/>
    <w:pPr>
      <w:spacing w:line="324" w:lineRule="exact"/>
      <w:ind w:firstLine="571"/>
      <w:jc w:val="both"/>
    </w:pPr>
  </w:style>
  <w:style w:type="paragraph" w:customStyle="1" w:styleId="Style8">
    <w:name w:val="Style8"/>
    <w:basedOn w:val="a"/>
    <w:uiPriority w:val="99"/>
    <w:rsid w:val="006C06E0"/>
    <w:pPr>
      <w:spacing w:line="326" w:lineRule="exact"/>
    </w:pPr>
  </w:style>
  <w:style w:type="paragraph" w:customStyle="1" w:styleId="Style9">
    <w:name w:val="Style9"/>
    <w:basedOn w:val="a"/>
    <w:uiPriority w:val="99"/>
    <w:rsid w:val="006C06E0"/>
  </w:style>
  <w:style w:type="paragraph" w:customStyle="1" w:styleId="Style10">
    <w:name w:val="Style10"/>
    <w:basedOn w:val="a"/>
    <w:uiPriority w:val="99"/>
    <w:rsid w:val="006C06E0"/>
    <w:pPr>
      <w:spacing w:line="341" w:lineRule="exact"/>
      <w:ind w:firstLine="1267"/>
    </w:pPr>
  </w:style>
  <w:style w:type="paragraph" w:customStyle="1" w:styleId="Style11">
    <w:name w:val="Style11"/>
    <w:basedOn w:val="a"/>
    <w:uiPriority w:val="99"/>
    <w:rsid w:val="006C06E0"/>
    <w:pPr>
      <w:spacing w:line="326" w:lineRule="exact"/>
      <w:ind w:firstLine="706"/>
      <w:jc w:val="both"/>
    </w:pPr>
  </w:style>
  <w:style w:type="paragraph" w:customStyle="1" w:styleId="Style12">
    <w:name w:val="Style12"/>
    <w:basedOn w:val="a"/>
    <w:uiPriority w:val="99"/>
    <w:rsid w:val="006C06E0"/>
  </w:style>
  <w:style w:type="paragraph" w:customStyle="1" w:styleId="Style13">
    <w:name w:val="Style13"/>
    <w:basedOn w:val="a"/>
    <w:uiPriority w:val="99"/>
    <w:rsid w:val="006C06E0"/>
    <w:pPr>
      <w:spacing w:line="331" w:lineRule="exact"/>
      <w:ind w:firstLine="701"/>
    </w:pPr>
  </w:style>
  <w:style w:type="character" w:customStyle="1" w:styleId="FontStyle15">
    <w:name w:val="Font Style15"/>
    <w:basedOn w:val="a0"/>
    <w:uiPriority w:val="99"/>
    <w:rsid w:val="006C06E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6C06E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6C06E0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6C06E0"/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0C10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10BB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C10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10BB"/>
    <w:rPr>
      <w:rFonts w:hAnsi="Times New Roman" w:cs="Times New Roman"/>
      <w:sz w:val="24"/>
      <w:szCs w:val="24"/>
    </w:rPr>
  </w:style>
  <w:style w:type="paragraph" w:customStyle="1" w:styleId="ConsPlusTitle">
    <w:name w:val="ConsPlusTitle"/>
    <w:rsid w:val="00E3484B"/>
    <w:pPr>
      <w:widowControl w:val="0"/>
      <w:autoSpaceDE w:val="0"/>
      <w:autoSpaceDN w:val="0"/>
    </w:pPr>
    <w:rPr>
      <w:rFonts w:ascii="Calibri" w:cs="Calibri"/>
      <w:b/>
      <w:sz w:val="22"/>
    </w:rPr>
  </w:style>
  <w:style w:type="paragraph" w:customStyle="1" w:styleId="ConsPlusNormal">
    <w:name w:val="ConsPlusNormal"/>
    <w:rsid w:val="00E3484B"/>
    <w:pPr>
      <w:widowControl w:val="0"/>
      <w:autoSpaceDE w:val="0"/>
      <w:autoSpaceDN w:val="0"/>
    </w:pPr>
    <w:rPr>
      <w:rFonts w:ascii="Calibri" w:cs="Calibri"/>
      <w:sz w:val="22"/>
    </w:rPr>
  </w:style>
  <w:style w:type="paragraph" w:customStyle="1" w:styleId="ConsPlusNonformat">
    <w:name w:val="ConsPlusNonformat"/>
    <w:rsid w:val="00E3484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E3484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3484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3484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3484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E3484B"/>
    <w:pPr>
      <w:widowControl w:val="0"/>
      <w:autoSpaceDE w:val="0"/>
      <w:autoSpaceDN w:val="0"/>
    </w:pPr>
    <w:rPr>
      <w:rFonts w:ascii="Arial" w:hAnsi="Arial" w:cs="Arial"/>
    </w:rPr>
  </w:style>
  <w:style w:type="table" w:styleId="a7">
    <w:name w:val="Table Grid"/>
    <w:basedOn w:val="a1"/>
    <w:uiPriority w:val="59"/>
    <w:rsid w:val="00E34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AD404A"/>
    <w:rPr>
      <w:rFonts w:hAnsi="Times New Roman"/>
      <w:sz w:val="28"/>
    </w:rPr>
  </w:style>
  <w:style w:type="character" w:styleId="a8">
    <w:name w:val="Hyperlink"/>
    <w:basedOn w:val="a0"/>
    <w:rsid w:val="00AD404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D404A"/>
    <w:rPr>
      <w:rFonts w:hAnsi="Times New Roman"/>
      <w:b/>
      <w:bCs/>
      <w:shd w:val="clear" w:color="auto" w:fill="FFFFFF"/>
    </w:rPr>
  </w:style>
  <w:style w:type="character" w:customStyle="1" w:styleId="312pt">
    <w:name w:val="Основной текст (3) + 12 pt"/>
    <w:basedOn w:val="3"/>
    <w:rsid w:val="00AD404A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D404A"/>
    <w:rPr>
      <w:rFonts w:hAnsi="Times New Roman"/>
      <w:b/>
      <w:bCs/>
      <w:shd w:val="clear" w:color="auto" w:fill="FFFFFF"/>
    </w:rPr>
  </w:style>
  <w:style w:type="character" w:customStyle="1" w:styleId="2Exact">
    <w:name w:val="Основной текст (2) Exact"/>
    <w:basedOn w:val="a0"/>
    <w:rsid w:val="00AD4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rsid w:val="00AD4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AD404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9">
    <w:name w:val="Колонтитул_"/>
    <w:basedOn w:val="a0"/>
    <w:link w:val="aa"/>
    <w:rsid w:val="00AD404A"/>
    <w:rPr>
      <w:rFonts w:hAnsi="Times New Roman"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0"/>
    <w:rsid w:val="00AD404A"/>
    <w:rPr>
      <w:rFonts w:hAnsi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AD404A"/>
    <w:rPr>
      <w:rFonts w:hAnsi="Times New Roman"/>
      <w:b/>
      <w:bCs/>
      <w:sz w:val="28"/>
      <w:szCs w:val="28"/>
      <w:shd w:val="clear" w:color="auto" w:fill="FFFFFF"/>
    </w:rPr>
  </w:style>
  <w:style w:type="character" w:customStyle="1" w:styleId="7Exact">
    <w:name w:val="Основной текст (7) Exact"/>
    <w:basedOn w:val="a0"/>
    <w:rsid w:val="00AD4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sid w:val="00AD404A"/>
    <w:rPr>
      <w:rFonts w:hAnsi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D404A"/>
    <w:rPr>
      <w:rFonts w:hAnsi="Times New Roman"/>
      <w:sz w:val="17"/>
      <w:szCs w:val="17"/>
      <w:shd w:val="clear" w:color="auto" w:fill="FFFFFF"/>
    </w:rPr>
  </w:style>
  <w:style w:type="character" w:customStyle="1" w:styleId="6Exact">
    <w:name w:val="Основной текст (6) Exact"/>
    <w:basedOn w:val="a0"/>
    <w:rsid w:val="00AD4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pt">
    <w:name w:val="Основной текст (2) + 10 pt"/>
    <w:basedOn w:val="2"/>
    <w:rsid w:val="00AD404A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Exact0">
    <w:name w:val="Подпись к таблице (2) Exact"/>
    <w:basedOn w:val="a0"/>
    <w:rsid w:val="00AD4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Подпись к таблице (2)_"/>
    <w:basedOn w:val="a0"/>
    <w:link w:val="22"/>
    <w:rsid w:val="00AD404A"/>
    <w:rPr>
      <w:rFonts w:hAnsi="Times New Roman"/>
      <w:sz w:val="28"/>
      <w:szCs w:val="28"/>
      <w:shd w:val="clear" w:color="auto" w:fill="FFFFFF"/>
    </w:rPr>
  </w:style>
  <w:style w:type="character" w:customStyle="1" w:styleId="31">
    <w:name w:val="Подпись к таблице (3)_"/>
    <w:basedOn w:val="a0"/>
    <w:link w:val="32"/>
    <w:rsid w:val="00AD404A"/>
    <w:rPr>
      <w:rFonts w:hAnsi="Times New Roman"/>
      <w:shd w:val="clear" w:color="auto" w:fill="FFFFFF"/>
    </w:rPr>
  </w:style>
  <w:style w:type="character" w:customStyle="1" w:styleId="ab">
    <w:name w:val="Подпись к таблице_"/>
    <w:basedOn w:val="a0"/>
    <w:link w:val="ac"/>
    <w:rsid w:val="00AD404A"/>
    <w:rPr>
      <w:rFonts w:hAnsi="Times New Roman"/>
      <w:b/>
      <w:bCs/>
      <w:shd w:val="clear" w:color="auto" w:fill="FFFFFF"/>
    </w:rPr>
  </w:style>
  <w:style w:type="character" w:customStyle="1" w:styleId="210pt0">
    <w:name w:val="Основной текст (2) + 10 pt;Малые прописные"/>
    <w:basedOn w:val="2"/>
    <w:rsid w:val="00AD404A"/>
    <w:rPr>
      <w:smallCap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0ptExact">
    <w:name w:val="Основной текст (2) + 10 pt Exact"/>
    <w:basedOn w:val="2"/>
    <w:rsid w:val="00AD404A"/>
    <w:rPr>
      <w:color w:val="000000"/>
      <w:spacing w:val="0"/>
      <w:w w:val="100"/>
      <w:position w:val="0"/>
      <w:sz w:val="20"/>
      <w:szCs w:val="20"/>
    </w:rPr>
  </w:style>
  <w:style w:type="character" w:customStyle="1" w:styleId="5Exact">
    <w:name w:val="Основной текст (5) Exact"/>
    <w:basedOn w:val="a0"/>
    <w:rsid w:val="00AD40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Подпись к таблице (4)_"/>
    <w:basedOn w:val="a0"/>
    <w:link w:val="42"/>
    <w:rsid w:val="00AD404A"/>
    <w:rPr>
      <w:rFonts w:hAnsi="Times New Roman"/>
      <w:sz w:val="17"/>
      <w:szCs w:val="17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AD404A"/>
    <w:rPr>
      <w:color w:val="000000"/>
      <w:spacing w:val="3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D404A"/>
    <w:rPr>
      <w:rFonts w:hAnsi="Times New Roman"/>
      <w:b/>
      <w:bCs/>
      <w:sz w:val="15"/>
      <w:szCs w:val="15"/>
      <w:shd w:val="clear" w:color="auto" w:fill="FFFFFF"/>
    </w:rPr>
  </w:style>
  <w:style w:type="character" w:customStyle="1" w:styleId="3Exact">
    <w:name w:val="Подпись к таблице (3) Exact"/>
    <w:basedOn w:val="a0"/>
    <w:rsid w:val="00AD4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Exact">
    <w:name w:val="Подпись к таблице (4) Exact"/>
    <w:basedOn w:val="a0"/>
    <w:rsid w:val="00AD4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9Exact">
    <w:name w:val="Основной текст (9) Exact"/>
    <w:basedOn w:val="a0"/>
    <w:link w:val="9"/>
    <w:rsid w:val="00AD404A"/>
    <w:rPr>
      <w:rFonts w:hAnsi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D404A"/>
    <w:pPr>
      <w:shd w:val="clear" w:color="auto" w:fill="FFFFFF"/>
      <w:autoSpaceDE/>
      <w:autoSpaceDN/>
      <w:adjustRightInd/>
      <w:spacing w:after="180" w:line="250" w:lineRule="exact"/>
    </w:pPr>
    <w:rPr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AD404A"/>
    <w:pPr>
      <w:shd w:val="clear" w:color="auto" w:fill="FFFFFF"/>
      <w:autoSpaceDE/>
      <w:autoSpaceDN/>
      <w:adjustRightInd/>
      <w:spacing w:before="180" w:line="0" w:lineRule="atLeast"/>
      <w:ind w:hanging="440"/>
    </w:pPr>
    <w:rPr>
      <w:b/>
      <w:bCs/>
      <w:sz w:val="20"/>
      <w:szCs w:val="20"/>
    </w:rPr>
  </w:style>
  <w:style w:type="paragraph" w:customStyle="1" w:styleId="aa">
    <w:name w:val="Колонтитул"/>
    <w:basedOn w:val="a"/>
    <w:link w:val="a9"/>
    <w:rsid w:val="00AD404A"/>
    <w:pPr>
      <w:shd w:val="clear" w:color="auto" w:fill="FFFFFF"/>
      <w:autoSpaceDE/>
      <w:autoSpaceDN/>
      <w:adjustRightInd/>
      <w:spacing w:line="0" w:lineRule="atLeast"/>
    </w:pPr>
    <w:rPr>
      <w:sz w:val="21"/>
      <w:szCs w:val="21"/>
    </w:rPr>
  </w:style>
  <w:style w:type="paragraph" w:customStyle="1" w:styleId="10">
    <w:name w:val="Заголовок №1"/>
    <w:basedOn w:val="a"/>
    <w:link w:val="1"/>
    <w:rsid w:val="00AD404A"/>
    <w:pPr>
      <w:shd w:val="clear" w:color="auto" w:fill="FFFFFF"/>
      <w:autoSpaceDE/>
      <w:autoSpaceDN/>
      <w:adjustRightInd/>
      <w:spacing w:before="900" w:line="322" w:lineRule="exact"/>
      <w:jc w:val="center"/>
      <w:outlineLvl w:val="0"/>
    </w:pPr>
    <w:rPr>
      <w:b/>
      <w:bCs/>
      <w:sz w:val="28"/>
      <w:szCs w:val="28"/>
    </w:rPr>
  </w:style>
  <w:style w:type="paragraph" w:customStyle="1" w:styleId="52">
    <w:name w:val="Основной текст (5)"/>
    <w:basedOn w:val="a"/>
    <w:link w:val="51"/>
    <w:rsid w:val="00AD404A"/>
    <w:pPr>
      <w:shd w:val="clear" w:color="auto" w:fill="FFFFFF"/>
      <w:autoSpaceDE/>
      <w:autoSpaceDN/>
      <w:adjustRightInd/>
      <w:spacing w:line="322" w:lineRule="exact"/>
      <w:jc w:val="right"/>
    </w:pPr>
    <w:rPr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AD404A"/>
    <w:pPr>
      <w:shd w:val="clear" w:color="auto" w:fill="FFFFFF"/>
      <w:autoSpaceDE/>
      <w:autoSpaceDN/>
      <w:adjustRightInd/>
      <w:spacing w:before="360" w:after="360" w:line="0" w:lineRule="atLeast"/>
    </w:pPr>
    <w:rPr>
      <w:sz w:val="17"/>
      <w:szCs w:val="17"/>
    </w:rPr>
  </w:style>
  <w:style w:type="paragraph" w:customStyle="1" w:styleId="60">
    <w:name w:val="Основной текст (6)"/>
    <w:basedOn w:val="a"/>
    <w:link w:val="6"/>
    <w:rsid w:val="00AD404A"/>
    <w:pPr>
      <w:shd w:val="clear" w:color="auto" w:fill="FFFFFF"/>
      <w:autoSpaceDE/>
      <w:autoSpaceDN/>
      <w:adjustRightInd/>
      <w:spacing w:before="180" w:after="360" w:line="0" w:lineRule="atLeast"/>
    </w:pPr>
    <w:rPr>
      <w:sz w:val="20"/>
      <w:szCs w:val="20"/>
    </w:rPr>
  </w:style>
  <w:style w:type="paragraph" w:customStyle="1" w:styleId="22">
    <w:name w:val="Подпись к таблице (2)"/>
    <w:basedOn w:val="a"/>
    <w:link w:val="21"/>
    <w:rsid w:val="00AD404A"/>
    <w:pPr>
      <w:shd w:val="clear" w:color="auto" w:fill="FFFFFF"/>
      <w:autoSpaceDE/>
      <w:autoSpaceDN/>
      <w:adjustRightInd/>
      <w:spacing w:after="120" w:line="0" w:lineRule="atLeast"/>
    </w:pPr>
    <w:rPr>
      <w:sz w:val="28"/>
      <w:szCs w:val="28"/>
    </w:rPr>
  </w:style>
  <w:style w:type="paragraph" w:customStyle="1" w:styleId="32">
    <w:name w:val="Подпись к таблице (3)"/>
    <w:basedOn w:val="a"/>
    <w:link w:val="31"/>
    <w:rsid w:val="00AD404A"/>
    <w:pPr>
      <w:shd w:val="clear" w:color="auto" w:fill="FFFFFF"/>
      <w:autoSpaceDE/>
      <w:autoSpaceDN/>
      <w:adjustRightInd/>
      <w:spacing w:line="0" w:lineRule="atLeast"/>
    </w:pPr>
    <w:rPr>
      <w:sz w:val="20"/>
      <w:szCs w:val="20"/>
    </w:rPr>
  </w:style>
  <w:style w:type="paragraph" w:customStyle="1" w:styleId="ac">
    <w:name w:val="Подпись к таблице"/>
    <w:basedOn w:val="a"/>
    <w:link w:val="ab"/>
    <w:rsid w:val="00AD404A"/>
    <w:pPr>
      <w:shd w:val="clear" w:color="auto" w:fill="FFFFFF"/>
      <w:autoSpaceDE/>
      <w:autoSpaceDN/>
      <w:adjustRightInd/>
      <w:spacing w:line="0" w:lineRule="atLeast"/>
    </w:pPr>
    <w:rPr>
      <w:b/>
      <w:bCs/>
      <w:sz w:val="20"/>
      <w:szCs w:val="20"/>
    </w:rPr>
  </w:style>
  <w:style w:type="paragraph" w:customStyle="1" w:styleId="42">
    <w:name w:val="Подпись к таблице (4)"/>
    <w:basedOn w:val="a"/>
    <w:link w:val="41"/>
    <w:rsid w:val="00AD404A"/>
    <w:pPr>
      <w:shd w:val="clear" w:color="auto" w:fill="FFFFFF"/>
      <w:autoSpaceDE/>
      <w:autoSpaceDN/>
      <w:adjustRightInd/>
      <w:spacing w:after="60" w:line="0" w:lineRule="atLeast"/>
      <w:jc w:val="both"/>
    </w:pPr>
    <w:rPr>
      <w:sz w:val="17"/>
      <w:szCs w:val="17"/>
    </w:rPr>
  </w:style>
  <w:style w:type="paragraph" w:customStyle="1" w:styleId="80">
    <w:name w:val="Основной текст (8)"/>
    <w:basedOn w:val="a"/>
    <w:link w:val="8"/>
    <w:rsid w:val="00AD404A"/>
    <w:pPr>
      <w:shd w:val="clear" w:color="auto" w:fill="FFFFFF"/>
      <w:autoSpaceDE/>
      <w:autoSpaceDN/>
      <w:adjustRightInd/>
      <w:spacing w:before="360" w:after="360" w:line="0" w:lineRule="atLeast"/>
    </w:pPr>
    <w:rPr>
      <w:b/>
      <w:bCs/>
      <w:sz w:val="15"/>
      <w:szCs w:val="15"/>
    </w:rPr>
  </w:style>
  <w:style w:type="paragraph" w:customStyle="1" w:styleId="9">
    <w:name w:val="Основной текст (9)"/>
    <w:basedOn w:val="a"/>
    <w:link w:val="9Exact"/>
    <w:rsid w:val="00AD404A"/>
    <w:pPr>
      <w:shd w:val="clear" w:color="auto" w:fill="FFFFFF"/>
      <w:autoSpaceDE/>
      <w:autoSpaceDN/>
      <w:adjustRightInd/>
      <w:spacing w:line="0" w:lineRule="atLeast"/>
    </w:pPr>
    <w:rPr>
      <w:b/>
      <w:bCs/>
      <w:sz w:val="18"/>
      <w:szCs w:val="18"/>
    </w:rPr>
  </w:style>
  <w:style w:type="paragraph" w:customStyle="1" w:styleId="ad">
    <w:name w:val="Нормальный (таблица)"/>
    <w:basedOn w:val="a"/>
    <w:next w:val="a"/>
    <w:uiPriority w:val="99"/>
    <w:rsid w:val="00AD404A"/>
    <w:pPr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AD404A"/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AD404A"/>
    <w:pPr>
      <w:autoSpaceDE/>
      <w:autoSpaceDN/>
      <w:adjustRightInd/>
    </w:pPr>
    <w:rPr>
      <w:rFonts w:ascii="Tahoma" w:eastAsia="Arial Unicode MS" w:hAnsi="Tahoma" w:cs="Tahoma"/>
      <w:color w:val="000000"/>
      <w:sz w:val="16"/>
      <w:szCs w:val="16"/>
      <w:lang w:bidi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AD404A"/>
    <w:rPr>
      <w:rFonts w:ascii="Tahoma" w:eastAsia="Arial Unicode MS" w:hAnsi="Tahoma" w:cs="Tahoma"/>
      <w:color w:val="000000"/>
      <w:sz w:val="16"/>
      <w:szCs w:val="16"/>
      <w:lang w:bidi="ru-RU"/>
    </w:rPr>
  </w:style>
  <w:style w:type="paragraph" w:styleId="af1">
    <w:name w:val="No Spacing"/>
    <w:uiPriority w:val="1"/>
    <w:qFormat/>
    <w:rsid w:val="00AD404A"/>
    <w:pPr>
      <w:suppressAutoHyphens/>
    </w:pPr>
    <w:rPr>
      <w:rFonts w:hAnsi="Times New Roman"/>
      <w:sz w:val="24"/>
      <w:szCs w:val="24"/>
      <w:lang w:eastAsia="ar-SA"/>
    </w:rPr>
  </w:style>
  <w:style w:type="paragraph" w:styleId="af2">
    <w:name w:val="List Paragraph"/>
    <w:basedOn w:val="a"/>
    <w:uiPriority w:val="34"/>
    <w:qFormat/>
    <w:rsid w:val="00E92B8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consultantplus://offline/ref=27585B999107F8DD6714BA68403432FF55B7F049A07B5DA2ADEA0C16DE078311AA249F0A437A93D613419756B650k1O" TargetMode="External"/><Relationship Id="rId26" Type="http://schemas.openxmlformats.org/officeDocument/2006/relationships/hyperlink" Target="consultantplus://offline/ref=27585B999107F8DD6714BA68403432FF55B7F049A07B5DA2ADEA0C16DE078311AA249F0A437A93D613419756B650k1O" TargetMode="External"/><Relationship Id="rId39" Type="http://schemas.openxmlformats.org/officeDocument/2006/relationships/hyperlink" Target="consultantplus://offline/ref=27585B999107F8DD6714BA68403432FF55B7F049A07B5DA2ADEA0C16DE078311AA249F0A437A93D613419756B650k1O" TargetMode="External"/><Relationship Id="rId21" Type="http://schemas.openxmlformats.org/officeDocument/2006/relationships/hyperlink" Target="consultantplus://offline/ref=27585B999107F8DD6714BA68403432FF55B7F049A07B5DA2ADEA0C16DE078311AA249F0A437A93D613419756B650k1O" TargetMode="External"/><Relationship Id="rId34" Type="http://schemas.openxmlformats.org/officeDocument/2006/relationships/hyperlink" Target="consultantplus://offline/ref=27585B999107F8DD6714BA68403432FF55B7F049A07B5DA2ADEA0C16DE078311AA249F0A437A93D613419756B650k1O" TargetMode="External"/><Relationship Id="rId42" Type="http://schemas.openxmlformats.org/officeDocument/2006/relationships/hyperlink" Target="consultantplus://offline/ref=27585B999107F8DD6714BA68403432FF55B7F049A07B5DA2ADEA0C16DE078311AA249F0A437A93D613419756B650k1O" TargetMode="External"/><Relationship Id="rId47" Type="http://schemas.openxmlformats.org/officeDocument/2006/relationships/hyperlink" Target="consultantplus://offline/ref=27585B999107F8DD6714BA68403432FF55B7F049A07B5DA2ADEA0C16DE078311AA249F0A437A93D613419756B650k1O" TargetMode="External"/><Relationship Id="rId50" Type="http://schemas.openxmlformats.org/officeDocument/2006/relationships/hyperlink" Target="consultantplus://offline/ref=27585B999107F8DD6714BA68403432FF55B6F14CA5795DA2ADEA0C16DE078311B824C704427C84DC450ED103BA0954B03F1D703D81795EkDO" TargetMode="External"/><Relationship Id="rId55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hyperlink" Target="consultantplus://offline/ref=27585B999107F8DD6714BA68403432FF55B7F049A07B5DA2ADEA0C16DE078311AA249F0A437A93D613419756B650k1O" TargetMode="External"/><Relationship Id="rId25" Type="http://schemas.openxmlformats.org/officeDocument/2006/relationships/hyperlink" Target="consultantplus://offline/ref=27585B999107F8DD6714BA68403432FF55B7F049A07B5DA2ADEA0C16DE078311AA249F0A437A93D613419756B650k1O" TargetMode="External"/><Relationship Id="rId33" Type="http://schemas.openxmlformats.org/officeDocument/2006/relationships/hyperlink" Target="consultantplus://offline/ref=27585B999107F8DD6714BA68403432FF55B7F748A2765DA2ADEA0C16DE078311B824C706437E84D61754C107F35C5CAE3B016F3D9F7AE59D5Dk9O" TargetMode="External"/><Relationship Id="rId38" Type="http://schemas.openxmlformats.org/officeDocument/2006/relationships/hyperlink" Target="consultantplus://offline/ref=27585B999107F8DD6714BA68403432FF55B7F049A07B5DA2ADEA0C16DE078311AA249F0A437A93D613419756B650k1O" TargetMode="External"/><Relationship Id="rId46" Type="http://schemas.openxmlformats.org/officeDocument/2006/relationships/hyperlink" Target="consultantplus://offline/ref=27585B999107F8DD6714BA68403432FF55B7F049A07B5DA2ADEA0C16DE078311AA249F0A437A93D613419756B650k1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7585B999107F8DD6714BA68403432FF55B7F049A07B5DA2ADEA0C16DE078311AA249F0A437A93D613419756B650k1O" TargetMode="External"/><Relationship Id="rId20" Type="http://schemas.openxmlformats.org/officeDocument/2006/relationships/hyperlink" Target="consultantplus://offline/ref=27585B999107F8DD6714BA68403432FF55B7F049A07B5DA2ADEA0C16DE078311AA249F0A437A93D613419756B650k1O" TargetMode="External"/><Relationship Id="rId29" Type="http://schemas.openxmlformats.org/officeDocument/2006/relationships/hyperlink" Target="consultantplus://offline/ref=27585B999107F8DD6714BA68403432FF55B7F049A07B5DA2ADEA0C16DE078311AA249F0A437A93D613419756B650k1O" TargetMode="External"/><Relationship Id="rId41" Type="http://schemas.openxmlformats.org/officeDocument/2006/relationships/hyperlink" Target="consultantplus://offline/ref=27585B999107F8DD6714BA68403432FF55B7F049A07B5DA2ADEA0C16DE078311AA249F0A437A93D613419756B650k1O" TargetMode="External"/><Relationship Id="rId54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7585B999107F8DD6714BA68403432FF55B7F748A2765DA2ADEA0C16DE078311B824C706437E84D61754C107F35C5CAE3B016F3D9F7AE59D5Dk9O" TargetMode="External"/><Relationship Id="rId24" Type="http://schemas.openxmlformats.org/officeDocument/2006/relationships/hyperlink" Target="consultantplus://offline/ref=27585B999107F8DD6714BA68403432FF55B7F049A07B5DA2ADEA0C16DE078311AA249F0A437A93D613419756B650k1O" TargetMode="External"/><Relationship Id="rId32" Type="http://schemas.openxmlformats.org/officeDocument/2006/relationships/hyperlink" Target="consultantplus://offline/ref=27585B999107F8DD6714BA68403432FF57B3FA47A67E5DA2ADEA0C16DE078311AA249F0A437A93D613419756B650k1O" TargetMode="External"/><Relationship Id="rId37" Type="http://schemas.openxmlformats.org/officeDocument/2006/relationships/hyperlink" Target="consultantplus://offline/ref=27585B999107F8DD6714BA68403432FF55B7F049A07B5DA2ADEA0C16DE078311AA249F0A437A93D613419756B650k1O" TargetMode="External"/><Relationship Id="rId40" Type="http://schemas.openxmlformats.org/officeDocument/2006/relationships/hyperlink" Target="consultantplus://offline/ref=27585B999107F8DD6714BA68403432FF55B7F049A07B5DA2ADEA0C16DE078311AA249F0A437A93D613419756B650k1O" TargetMode="External"/><Relationship Id="rId45" Type="http://schemas.openxmlformats.org/officeDocument/2006/relationships/hyperlink" Target="consultantplus://offline/ref=27585B999107F8DD6714BA68403432FF55B7F049A07B5DA2ADEA0C16DE078311AA249F0A437A93D613419756B650k1O" TargetMode="External"/><Relationship Id="rId53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7585B999107F8DD6714BA68403432FF55B7F049A07B5DA2ADEA0C16DE078311AA249F0A437A93D613419756B650k1O" TargetMode="External"/><Relationship Id="rId23" Type="http://schemas.openxmlformats.org/officeDocument/2006/relationships/hyperlink" Target="consultantplus://offline/ref=27585B999107F8DD6714BA68403432FF55B7F049A07B5DA2ADEA0C16DE078311AA249F0A437A93D613419756B650k1O" TargetMode="External"/><Relationship Id="rId28" Type="http://schemas.openxmlformats.org/officeDocument/2006/relationships/hyperlink" Target="consultantplus://offline/ref=27585B999107F8DD6714BA68403432FF55B7F049A07B5DA2ADEA0C16DE078311AA249F0A437A93D613419756B650k1O" TargetMode="External"/><Relationship Id="rId36" Type="http://schemas.openxmlformats.org/officeDocument/2006/relationships/hyperlink" Target="consultantplus://offline/ref=27585B999107F8DD6714BA68403432FF55B7F049A07B5DA2ADEA0C16DE078311AA249F0A437A93D613419756B650k1O" TargetMode="External"/><Relationship Id="rId49" Type="http://schemas.openxmlformats.org/officeDocument/2006/relationships/hyperlink" Target="consultantplus://offline/ref=27585B999107F8DD6714BA68403432FF55B7F049A07B5DA2ADEA0C16DE078311AA249F0A437A93D613419756B650k1O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27585B999107F8DD6714BA68403432FF57B3FA47A67E5DA2ADEA0C16DE078311AA249F0A437A93D613419756B650k1O" TargetMode="External"/><Relationship Id="rId19" Type="http://schemas.openxmlformats.org/officeDocument/2006/relationships/hyperlink" Target="consultantplus://offline/ref=27585B999107F8DD6714BA68403432FF55B7F049A07B5DA2ADEA0C16DE078311AA249F0A437A93D613419756B650k1O" TargetMode="External"/><Relationship Id="rId31" Type="http://schemas.openxmlformats.org/officeDocument/2006/relationships/hyperlink" Target="consultantplus://offline/ref=27585B999107F8DD6714BA68403432FF55B7F54DA1765DA2ADEA0C16DE078311AA249F0A437A93D613419756B650k1O" TargetMode="External"/><Relationship Id="rId44" Type="http://schemas.openxmlformats.org/officeDocument/2006/relationships/hyperlink" Target="consultantplus://offline/ref=27585B999107F8DD6714BA68403432FF55B7F049A07B5DA2ADEA0C16DE078311AA249F0A437A93D613419756B650k1O" TargetMode="External"/><Relationship Id="rId52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585B999107F8DD6714BA68403432FF55B7F54DA1765DA2ADEA0C16DE078311AA249F0A437A93D613419756B650k1O" TargetMode="External"/><Relationship Id="rId14" Type="http://schemas.openxmlformats.org/officeDocument/2006/relationships/hyperlink" Target="consultantplus://offline/ref=27585B999107F8DD6714BA68403432FF55B7F049A07B5DA2ADEA0C16DE078311AA249F0A437A93D613419756B650k1O" TargetMode="External"/><Relationship Id="rId22" Type="http://schemas.openxmlformats.org/officeDocument/2006/relationships/hyperlink" Target="consultantplus://offline/ref=27585B999107F8DD6714BA68403432FF55B7F049A07B5DA2ADEA0C16DE078311AA249F0A437A93D613419756B650k1O" TargetMode="External"/><Relationship Id="rId27" Type="http://schemas.openxmlformats.org/officeDocument/2006/relationships/hyperlink" Target="consultantplus://offline/ref=27585B999107F8DD6714BA68403432FF55B7F049A07B5DA2ADEA0C16DE078311AA249F0A437A93D613419756B650k1O" TargetMode="External"/><Relationship Id="rId30" Type="http://schemas.openxmlformats.org/officeDocument/2006/relationships/hyperlink" Target="consultantplus://offline/ref=27585B999107F8DD6714BA68403432FF55B6F14CA5795DA2ADEA0C16DE078311B824C704427C84DC450ED103BA0954B03F1D703D81795EkDO" TargetMode="External"/><Relationship Id="rId35" Type="http://schemas.openxmlformats.org/officeDocument/2006/relationships/hyperlink" Target="consultantplus://offline/ref=27585B999107F8DD6714BA68403432FF55B7F049A07B5DA2ADEA0C16DE078311AA249F0A437A93D613419756B650k1O" TargetMode="External"/><Relationship Id="rId43" Type="http://schemas.openxmlformats.org/officeDocument/2006/relationships/hyperlink" Target="consultantplus://offline/ref=27585B999107F8DD6714BA68403432FF55B7F049A07B5DA2ADEA0C16DE078311AA249F0A437A93D613419756B650k1O" TargetMode="External"/><Relationship Id="rId48" Type="http://schemas.openxmlformats.org/officeDocument/2006/relationships/hyperlink" Target="consultantplus://offline/ref=27585B999107F8DD6714BA68403432FF55B7F049A07B5DA2ADEA0C16DE078311AA249F0A437A93D613419756B650k1O" TargetMode="External"/><Relationship Id="rId56" Type="http://schemas.openxmlformats.org/officeDocument/2006/relationships/fontTable" Target="fontTable.xml"/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51" Type="http://schemas.openxmlformats.org/officeDocument/2006/relationships/header" Target="header3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27</Pages>
  <Words>6026</Words>
  <Characters>34352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40298</CharactersWithSpaces>
  <SharedDoc>false</SharedDoc>
  <HLinks>
    <vt:vector size="342" baseType="variant">
      <vt:variant>
        <vt:i4>2818102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consultantplus://offline/ref=27585B999107F8DD6714BA68403432FF55B6F14CA5795DA2ADEA0C16DE078311B824C704427C84DC450ED103BA0954B03F1D703D81795EkDO</vt:lpwstr>
      </vt:variant>
      <vt:variant>
        <vt:lpwstr/>
      </vt:variant>
      <vt:variant>
        <vt:i4>4456539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consultantplus://offline/ref=27585B999107F8DD6714BA68403432FF55B7F049A07B5DA2ADEA0C16DE078311AA249F0A437A93D613419756B650k1O</vt:lpwstr>
      </vt:variant>
      <vt:variant>
        <vt:lpwstr/>
      </vt:variant>
      <vt:variant>
        <vt:i4>4456539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consultantplus://offline/ref=27585B999107F8DD6714BA68403432FF55B7F049A07B5DA2ADEA0C16DE078311AA249F0A437A93D613419756B650k1O</vt:lpwstr>
      </vt:variant>
      <vt:variant>
        <vt:lpwstr/>
      </vt:variant>
      <vt:variant>
        <vt:i4>4456539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consultantplus://offline/ref=27585B999107F8DD6714BA68403432FF55B7F049A07B5DA2ADEA0C16DE078311AA249F0A437A93D613419756B650k1O</vt:lpwstr>
      </vt:variant>
      <vt:variant>
        <vt:lpwstr/>
      </vt:variant>
      <vt:variant>
        <vt:i4>4456539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consultantplus://offline/ref=27585B999107F8DD6714BA68403432FF55B7F049A07B5DA2ADEA0C16DE078311AA249F0A437A93D613419756B650k1O</vt:lpwstr>
      </vt:variant>
      <vt:variant>
        <vt:lpwstr/>
      </vt:variant>
      <vt:variant>
        <vt:i4>68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P1410</vt:lpwstr>
      </vt:variant>
      <vt:variant>
        <vt:i4>4456539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consultantplus://offline/ref=27585B999107F8DD6714BA68403432FF55B7F049A07B5DA2ADEA0C16DE078311AA249F0A437A93D613419756B650k1O</vt:lpwstr>
      </vt:variant>
      <vt:variant>
        <vt:lpwstr/>
      </vt:variant>
      <vt:variant>
        <vt:i4>4456539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consultantplus://offline/ref=27585B999107F8DD6714BA68403432FF55B7F049A07B5DA2ADEA0C16DE078311AA249F0A437A93D613419756B650k1O</vt:lpwstr>
      </vt:variant>
      <vt:variant>
        <vt:lpwstr/>
      </vt:variant>
      <vt:variant>
        <vt:i4>4456539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consultantplus://offline/ref=27585B999107F8DD6714BA68403432FF55B7F049A07B5DA2ADEA0C16DE078311AA249F0A437A93D613419756B650k1O</vt:lpwstr>
      </vt:variant>
      <vt:variant>
        <vt:lpwstr/>
      </vt:variant>
      <vt:variant>
        <vt:i4>68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P1410</vt:lpwstr>
      </vt:variant>
      <vt:variant>
        <vt:i4>4456539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consultantplus://offline/ref=27585B999107F8DD6714BA68403432FF55B7F049A07B5DA2ADEA0C16DE078311AA249F0A437A93D613419756B650k1O</vt:lpwstr>
      </vt:variant>
      <vt:variant>
        <vt:lpwstr/>
      </vt:variant>
      <vt:variant>
        <vt:i4>4456539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consultantplus://offline/ref=27585B999107F8DD6714BA68403432FF55B7F049A07B5DA2ADEA0C16DE078311AA249F0A437A93D613419756B650k1O</vt:lpwstr>
      </vt:variant>
      <vt:variant>
        <vt:lpwstr/>
      </vt:variant>
      <vt:variant>
        <vt:i4>4456539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consultantplus://offline/ref=27585B999107F8DD6714BA68403432FF55B7F049A07B5DA2ADEA0C16DE078311AA249F0A437A93D613419756B650k1O</vt:lpwstr>
      </vt:variant>
      <vt:variant>
        <vt:lpwstr/>
      </vt:variant>
      <vt:variant>
        <vt:i4>68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P1410</vt:lpwstr>
      </vt:variant>
      <vt:variant>
        <vt:i4>4456539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consultantplus://offline/ref=27585B999107F8DD6714BA68403432FF55B7F049A07B5DA2ADEA0C16DE078311AA249F0A437A93D613419756B650k1O</vt:lpwstr>
      </vt:variant>
      <vt:variant>
        <vt:lpwstr/>
      </vt:variant>
      <vt:variant>
        <vt:i4>4456539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consultantplus://offline/ref=27585B999107F8DD6714BA68403432FF55B7F049A07B5DA2ADEA0C16DE078311AA249F0A437A93D613419756B650k1O</vt:lpwstr>
      </vt:variant>
      <vt:variant>
        <vt:lpwstr/>
      </vt:variant>
      <vt:variant>
        <vt:i4>4456539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consultantplus://offline/ref=27585B999107F8DD6714BA68403432FF55B7F049A07B5DA2ADEA0C16DE078311AA249F0A437A93D613419756B650k1O</vt:lpwstr>
      </vt:variant>
      <vt:variant>
        <vt:lpwstr/>
      </vt:variant>
      <vt:variant>
        <vt:i4>68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P1410</vt:lpwstr>
      </vt:variant>
      <vt:variant>
        <vt:i4>65604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P1409</vt:lpwstr>
      </vt:variant>
      <vt:variant>
        <vt:i4>4456539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consultantplus://offline/ref=27585B999107F8DD6714BA68403432FF55B7F049A07B5DA2ADEA0C16DE078311AA249F0A437A93D613419756B650k1O</vt:lpwstr>
      </vt:variant>
      <vt:variant>
        <vt:lpwstr/>
      </vt:variant>
      <vt:variant>
        <vt:i4>4456539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consultantplus://offline/ref=27585B999107F8DD6714BA68403432FF55B7F049A07B5DA2ADEA0C16DE078311AA249F0A437A93D613419756B650k1O</vt:lpwstr>
      </vt:variant>
      <vt:variant>
        <vt:lpwstr/>
      </vt:variant>
      <vt:variant>
        <vt:i4>4456539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consultantplus://offline/ref=27585B999107F8DD6714BA68403432FF55B7F049A07B5DA2ADEA0C16DE078311AA249F0A437A93D613419756B650k1O</vt:lpwstr>
      </vt:variant>
      <vt:variant>
        <vt:lpwstr/>
      </vt:variant>
      <vt:variant>
        <vt:i4>68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P1410</vt:lpwstr>
      </vt:variant>
      <vt:variant>
        <vt:i4>7536746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consultantplus://offline/ref=27585B999107F8DD6714BA68403432FF55B7F748A2765DA2ADEA0C16DE078311B824C706437E84D61754C107F35C5CAE3B016F3D9F7AE59D5Dk9O</vt:lpwstr>
      </vt:variant>
      <vt:variant>
        <vt:lpwstr/>
      </vt:variant>
      <vt:variant>
        <vt:i4>4456451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consultantplus://offline/ref=27585B999107F8DD6714BA68403432FF57B3FA47A67E5DA2ADEA0C16DE078311AA249F0A437A93D613419756B650k1O</vt:lpwstr>
      </vt:variant>
      <vt:variant>
        <vt:lpwstr/>
      </vt:variant>
      <vt:variant>
        <vt:i4>65604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P1408</vt:lpwstr>
      </vt:variant>
      <vt:variant>
        <vt:i4>4456534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consultantplus://offline/ref=27585B999107F8DD6714BA68403432FF55B7F54DA1765DA2ADEA0C16DE078311AA249F0A437A93D613419756B650k1O</vt:lpwstr>
      </vt:variant>
      <vt:variant>
        <vt:lpwstr/>
      </vt:variant>
      <vt:variant>
        <vt:i4>65604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P1407</vt:lpwstr>
      </vt:variant>
      <vt:variant>
        <vt:i4>2818102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consultantplus://offline/ref=27585B999107F8DD6714BA68403432FF55B6F14CA5795DA2ADEA0C16DE078311B824C704427C84DC450ED103BA0954B03F1D703D81795EkDO</vt:lpwstr>
      </vt:variant>
      <vt:variant>
        <vt:lpwstr/>
      </vt:variant>
      <vt:variant>
        <vt:i4>4456539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consultantplus://offline/ref=27585B999107F8DD6714BA68403432FF55B7F049A07B5DA2ADEA0C16DE078311AA249F0A437A93D613419756B650k1O</vt:lpwstr>
      </vt:variant>
      <vt:variant>
        <vt:lpwstr/>
      </vt:variant>
      <vt:variant>
        <vt:i4>4456539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consultantplus://offline/ref=27585B999107F8DD6714BA68403432FF55B7F049A07B5DA2ADEA0C16DE078311AA249F0A437A93D613419756B650k1O</vt:lpwstr>
      </vt:variant>
      <vt:variant>
        <vt:lpwstr/>
      </vt:variant>
      <vt:variant>
        <vt:i4>4456539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consultantplus://offline/ref=27585B999107F8DD6714BA68403432FF55B7F049A07B5DA2ADEA0C16DE078311AA249F0A437A93D613419756B650k1O</vt:lpwstr>
      </vt:variant>
      <vt:variant>
        <vt:lpwstr/>
      </vt:variant>
      <vt:variant>
        <vt:i4>4456539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consultantplus://offline/ref=27585B999107F8DD6714BA68403432FF55B7F049A07B5DA2ADEA0C16DE078311AA249F0A437A93D613419756B650k1O</vt:lpwstr>
      </vt:variant>
      <vt:variant>
        <vt:lpwstr/>
      </vt:variant>
      <vt:variant>
        <vt:i4>262213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4456539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consultantplus://offline/ref=27585B999107F8DD6714BA68403432FF55B7F049A07B5DA2ADEA0C16DE078311AA249F0A437A93D613419756B650k1O</vt:lpwstr>
      </vt:variant>
      <vt:variant>
        <vt:lpwstr/>
      </vt:variant>
      <vt:variant>
        <vt:i4>4456539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consultantplus://offline/ref=27585B999107F8DD6714BA68403432FF55B7F049A07B5DA2ADEA0C16DE078311AA249F0A437A93D613419756B650k1O</vt:lpwstr>
      </vt:variant>
      <vt:variant>
        <vt:lpwstr/>
      </vt:variant>
      <vt:variant>
        <vt:i4>4456539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consultantplus://offline/ref=27585B999107F8DD6714BA68403432FF55B7F049A07B5DA2ADEA0C16DE078311AA249F0A437A93D613419756B650k1O</vt:lpwstr>
      </vt:variant>
      <vt:variant>
        <vt:lpwstr/>
      </vt:variant>
      <vt:variant>
        <vt:i4>262213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4456539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consultantplus://offline/ref=27585B999107F8DD6714BA68403432FF55B7F049A07B5DA2ADEA0C16DE078311AA249F0A437A93D613419756B650k1O</vt:lpwstr>
      </vt:variant>
      <vt:variant>
        <vt:lpwstr/>
      </vt:variant>
      <vt:variant>
        <vt:i4>4456539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consultantplus://offline/ref=27585B999107F8DD6714BA68403432FF55B7F049A07B5DA2ADEA0C16DE078311AA249F0A437A93D613419756B650k1O</vt:lpwstr>
      </vt:variant>
      <vt:variant>
        <vt:lpwstr/>
      </vt:variant>
      <vt:variant>
        <vt:i4>4456539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consultantplus://offline/ref=27585B999107F8DD6714BA68403432FF55B7F049A07B5DA2ADEA0C16DE078311AA249F0A437A93D613419756B650k1O</vt:lpwstr>
      </vt:variant>
      <vt:variant>
        <vt:lpwstr/>
      </vt:variant>
      <vt:variant>
        <vt:i4>262213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4456539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consultantplus://offline/ref=27585B999107F8DD6714BA68403432FF55B7F049A07B5DA2ADEA0C16DE078311AA249F0A437A93D613419756B650k1O</vt:lpwstr>
      </vt:variant>
      <vt:variant>
        <vt:lpwstr/>
      </vt:variant>
      <vt:variant>
        <vt:i4>4456539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consultantplus://offline/ref=27585B999107F8DD6714BA68403432FF55B7F049A07B5DA2ADEA0C16DE078311AA249F0A437A93D613419756B650k1O</vt:lpwstr>
      </vt:variant>
      <vt:variant>
        <vt:lpwstr/>
      </vt:variant>
      <vt:variant>
        <vt:i4>4456539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consultantplus://offline/ref=27585B999107F8DD6714BA68403432FF55B7F049A07B5DA2ADEA0C16DE078311AA249F0A437A93D613419756B650k1O</vt:lpwstr>
      </vt:variant>
      <vt:variant>
        <vt:lpwstr/>
      </vt:variant>
      <vt:variant>
        <vt:i4>262213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327749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P752</vt:lpwstr>
      </vt:variant>
      <vt:variant>
        <vt:i4>4456539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consultantplus://offline/ref=27585B999107F8DD6714BA68403432FF55B7F049A07B5DA2ADEA0C16DE078311AA249F0A437A93D613419756B650k1O</vt:lpwstr>
      </vt:variant>
      <vt:variant>
        <vt:lpwstr/>
      </vt:variant>
      <vt:variant>
        <vt:i4>4456539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consultantplus://offline/ref=27585B999107F8DD6714BA68403432FF55B7F049A07B5DA2ADEA0C16DE078311AA249F0A437A93D613419756B650k1O</vt:lpwstr>
      </vt:variant>
      <vt:variant>
        <vt:lpwstr/>
      </vt:variant>
      <vt:variant>
        <vt:i4>4456539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consultantplus://offline/ref=27585B999107F8DD6714BA68403432FF55B7F049A07B5DA2ADEA0C16DE078311AA249F0A437A93D613419756B650k1O</vt:lpwstr>
      </vt:variant>
      <vt:variant>
        <vt:lpwstr/>
      </vt:variant>
      <vt:variant>
        <vt:i4>262213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7536746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consultantplus://offline/ref=27585B999107F8DD6714BA68403432FF55B7F748A2765DA2ADEA0C16DE078311B824C706437E84D61754C107F35C5CAE3B016F3D9F7AE59D5Dk9O</vt:lpwstr>
      </vt:variant>
      <vt:variant>
        <vt:lpwstr/>
      </vt:variant>
      <vt:variant>
        <vt:i4>4456451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consultantplus://offline/ref=27585B999107F8DD6714BA68403432FF57B3FA47A67E5DA2ADEA0C16DE078311AA249F0A437A93D613419756B650k1O</vt:lpwstr>
      </vt:variant>
      <vt:variant>
        <vt:lpwstr/>
      </vt:variant>
      <vt:variant>
        <vt:i4>393285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P751</vt:lpwstr>
      </vt:variant>
      <vt:variant>
        <vt:i4>4456534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consultantplus://offline/ref=27585B999107F8DD6714BA68403432FF55B7F54DA1765DA2ADEA0C16DE078311AA249F0A437A93D613419756B650k1O</vt:lpwstr>
      </vt:variant>
      <vt:variant>
        <vt:lpwstr/>
      </vt:variant>
      <vt:variant>
        <vt:i4>458821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P750</vt:lpwstr>
      </vt:variant>
      <vt:variant>
        <vt:i4>73859136</vt:i4>
      </vt:variant>
      <vt:variant>
        <vt:i4>-1</vt:i4>
      </vt:variant>
      <vt:variant>
        <vt:i4>1032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Бочкина Елена Васильевна</dc:creator>
  <cp:lastModifiedBy>Пользователь</cp:lastModifiedBy>
  <cp:revision>7</cp:revision>
  <cp:lastPrinted>2020-05-25T07:32:00Z</cp:lastPrinted>
  <dcterms:created xsi:type="dcterms:W3CDTF">2020-05-25T05:22:00Z</dcterms:created>
  <dcterms:modified xsi:type="dcterms:W3CDTF">2020-05-25T07:34:00Z</dcterms:modified>
</cp:coreProperties>
</file>