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B9" w:rsidRDefault="007C2DB9" w:rsidP="00651DA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7620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16"/>
          <w:szCs w:val="16"/>
        </w:rPr>
      </w:pPr>
    </w:p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ДЕПУТАТОВ </w:t>
      </w:r>
      <w:r w:rsidR="003A261A">
        <w:rPr>
          <w:b/>
          <w:bCs/>
          <w:sz w:val="24"/>
          <w:szCs w:val="24"/>
        </w:rPr>
        <w:t>АГИБАЛОВСКОГО</w:t>
      </w:r>
      <w:r>
        <w:rPr>
          <w:b/>
          <w:bCs/>
          <w:sz w:val="24"/>
          <w:szCs w:val="24"/>
        </w:rPr>
        <w:t xml:space="preserve"> СЕЛЬСКОГО ПОСЕЛЕНИЯ </w:t>
      </w:r>
    </w:p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ХОЛМ-ЖИРКОВСКОГО РАЙОНА СМОЛЕНСКОЙ ОБЛАСТИ</w:t>
      </w:r>
    </w:p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4"/>
          <w:szCs w:val="24"/>
        </w:rPr>
      </w:pPr>
    </w:p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7C2DB9" w:rsidRDefault="007C2DB9" w:rsidP="007C2DB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</w:p>
    <w:p w:rsidR="007C2DB9" w:rsidRDefault="007C2DB9" w:rsidP="007C2DB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1DA0">
        <w:rPr>
          <w:sz w:val="28"/>
          <w:szCs w:val="28"/>
        </w:rPr>
        <w:t xml:space="preserve">   25.12.2020                      </w:t>
      </w:r>
      <w:r>
        <w:rPr>
          <w:sz w:val="28"/>
          <w:szCs w:val="28"/>
        </w:rPr>
        <w:t xml:space="preserve"> </w:t>
      </w:r>
      <w:r w:rsidR="003A261A">
        <w:rPr>
          <w:sz w:val="28"/>
          <w:szCs w:val="28"/>
        </w:rPr>
        <w:t xml:space="preserve">    </w:t>
      </w:r>
      <w:r w:rsidR="00651DA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</w:t>
      </w:r>
      <w:r w:rsidR="00651DA0">
        <w:rPr>
          <w:sz w:val="28"/>
          <w:szCs w:val="28"/>
        </w:rPr>
        <w:t>28</w:t>
      </w:r>
    </w:p>
    <w:p w:rsidR="007C2DB9" w:rsidRDefault="007C2DB9" w:rsidP="007C2DB9">
      <w:pPr>
        <w:ind w:right="4936"/>
        <w:jc w:val="both"/>
        <w:rPr>
          <w:sz w:val="28"/>
          <w:szCs w:val="28"/>
        </w:rPr>
      </w:pPr>
    </w:p>
    <w:p w:rsidR="007C2DB9" w:rsidRDefault="007C2DB9" w:rsidP="007C2DB9">
      <w:pPr>
        <w:ind w:left="-48"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заключении Соглашения о передаче части полномочий по решению вопросов местного значения органами местного самоуправления </w:t>
      </w:r>
      <w:r w:rsidR="003A261A">
        <w:rPr>
          <w:sz w:val="28"/>
          <w:szCs w:val="28"/>
        </w:rPr>
        <w:t>Агибаловского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 район» Смоленской области</w:t>
      </w:r>
    </w:p>
    <w:p w:rsidR="007C2DB9" w:rsidRDefault="007C2DB9" w:rsidP="007C2DB9">
      <w:pPr>
        <w:ind w:right="4936"/>
        <w:jc w:val="both"/>
        <w:rPr>
          <w:sz w:val="28"/>
          <w:szCs w:val="28"/>
        </w:rPr>
      </w:pPr>
    </w:p>
    <w:p w:rsidR="007C2DB9" w:rsidRDefault="007C2DB9" w:rsidP="007C2DB9">
      <w:pPr>
        <w:ind w:right="4936"/>
        <w:jc w:val="both"/>
        <w:rPr>
          <w:sz w:val="28"/>
          <w:szCs w:val="28"/>
        </w:rPr>
      </w:pPr>
    </w:p>
    <w:p w:rsidR="007C2DB9" w:rsidRDefault="007C2DB9" w:rsidP="007C2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3A261A">
        <w:rPr>
          <w:sz w:val="28"/>
          <w:szCs w:val="28"/>
        </w:rPr>
        <w:t>Агибаловского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области, Совет депутатов </w:t>
      </w:r>
      <w:r w:rsidR="003A261A">
        <w:rPr>
          <w:sz w:val="28"/>
          <w:szCs w:val="28"/>
        </w:rPr>
        <w:t>Агибаловского</w:t>
      </w:r>
      <w:r>
        <w:rPr>
          <w:sz w:val="28"/>
          <w:szCs w:val="28"/>
        </w:rPr>
        <w:t xml:space="preserve">  сельского поселения Холм-Жирковского  района Смоленской области</w:t>
      </w:r>
    </w:p>
    <w:p w:rsidR="007C2DB9" w:rsidRDefault="007C2DB9" w:rsidP="007C2D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 Е Ш И Л:</w:t>
      </w:r>
    </w:p>
    <w:p w:rsidR="007C2DB9" w:rsidRDefault="007C2DB9" w:rsidP="007C2DB9">
      <w:pPr>
        <w:ind w:right="-37"/>
        <w:jc w:val="both"/>
        <w:rPr>
          <w:b/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 xml:space="preserve">1. </w:t>
      </w:r>
      <w:r w:rsidR="00A300CD">
        <w:rPr>
          <w:sz w:val="28"/>
          <w:szCs w:val="28"/>
        </w:rPr>
        <w:t>Заключить</w:t>
      </w:r>
      <w:r>
        <w:rPr>
          <w:sz w:val="28"/>
          <w:szCs w:val="28"/>
        </w:rPr>
        <w:t xml:space="preserve"> Соглашение о передаче части полномочий по решению вопросов местного значения органами местного самоуправления </w:t>
      </w:r>
      <w:r w:rsidR="003A261A">
        <w:rPr>
          <w:sz w:val="28"/>
          <w:szCs w:val="28"/>
        </w:rPr>
        <w:t>Агибаловского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области.</w:t>
      </w:r>
    </w:p>
    <w:p w:rsidR="007C2DB9" w:rsidRDefault="007C2DB9" w:rsidP="007C2DB9">
      <w:pPr>
        <w:ind w:right="-3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="004A4153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Главе муниципального образования </w:t>
      </w:r>
      <w:r w:rsidR="003A261A">
        <w:rPr>
          <w:sz w:val="28"/>
          <w:szCs w:val="28"/>
        </w:rPr>
        <w:t>Агибаловского</w:t>
      </w:r>
      <w:r>
        <w:rPr>
          <w:sz w:val="28"/>
          <w:szCs w:val="28"/>
        </w:rPr>
        <w:t xml:space="preserve">  сельского поселения Холм-Жирковского района Смоленской области заключить Соглашение с органами местного самоуправления муниципального образования «Холм-Жирковский район» Смоленской области о передаче части своих полномочий по решению вопросов местного значения.</w:t>
      </w:r>
    </w:p>
    <w:p w:rsidR="007C2DB9" w:rsidRDefault="007C2DB9" w:rsidP="007C2D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дня подписания.</w:t>
      </w:r>
    </w:p>
    <w:p w:rsidR="007C2DB9" w:rsidRDefault="007C2DB9" w:rsidP="007C2D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DB9" w:rsidRDefault="007C2DB9" w:rsidP="007C2D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C2DB9" w:rsidRDefault="003A261A" w:rsidP="007C2D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Агибаловского</w:t>
      </w:r>
      <w:r w:rsidR="007C2D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2DB9" w:rsidRDefault="007C2DB9" w:rsidP="007C2D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A811A9" w:rsidRDefault="007C2DB9" w:rsidP="007C2D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</w:t>
      </w:r>
      <w:r w:rsidR="003A261A" w:rsidRPr="003A261A">
        <w:rPr>
          <w:rFonts w:ascii="Times New Roman" w:hAnsi="Times New Roman" w:cs="Times New Roman"/>
          <w:b/>
          <w:sz w:val="28"/>
          <w:szCs w:val="28"/>
        </w:rPr>
        <w:t>С</w:t>
      </w:r>
      <w:r w:rsidR="003A26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И.</w:t>
      </w:r>
      <w:r w:rsidR="003A261A">
        <w:rPr>
          <w:rFonts w:ascii="Times New Roman" w:hAnsi="Times New Roman" w:cs="Times New Roman"/>
          <w:b/>
          <w:sz w:val="28"/>
          <w:szCs w:val="28"/>
        </w:rPr>
        <w:t>Крылов</w:t>
      </w:r>
    </w:p>
    <w:p w:rsidR="00A811A9" w:rsidRDefault="00A811A9" w:rsidP="007C2D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D87" w:rsidRDefault="00B42D87" w:rsidP="00B42D8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23596" w:rsidRDefault="00D23596" w:rsidP="00651DA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B42D87" w:rsidRPr="00651DA0" w:rsidRDefault="00B42D87" w:rsidP="00B42D87">
      <w:pPr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  <w:r w:rsidRPr="00651DA0">
        <w:rPr>
          <w:b/>
          <w:sz w:val="16"/>
          <w:szCs w:val="16"/>
        </w:rPr>
        <w:t>СОГЛАШЕНИЕ</w:t>
      </w:r>
    </w:p>
    <w:p w:rsidR="00B42D87" w:rsidRPr="00651DA0" w:rsidRDefault="00B42D87" w:rsidP="00B42D87">
      <w:pPr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  <w:r w:rsidRPr="00651DA0">
        <w:rPr>
          <w:b/>
          <w:sz w:val="16"/>
          <w:szCs w:val="16"/>
        </w:rPr>
        <w:lastRenderedPageBreak/>
        <w:t>о передаче части полномочий по решению вопросов местного значения</w:t>
      </w:r>
    </w:p>
    <w:p w:rsidR="00B42D87" w:rsidRPr="00651DA0" w:rsidRDefault="00B42D87" w:rsidP="00B42D8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42D87" w:rsidRPr="00651DA0" w:rsidRDefault="00B42D87" w:rsidP="00651DA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51DA0">
        <w:rPr>
          <w:rFonts w:ascii="Times New Roman" w:hAnsi="Times New Roman" w:cs="Times New Roman"/>
          <w:sz w:val="16"/>
          <w:szCs w:val="16"/>
        </w:rPr>
        <w:t xml:space="preserve"> д. Агибалово                                                                                               </w:t>
      </w:r>
      <w:r w:rsidR="00651DA0" w:rsidRPr="00651DA0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651DA0">
        <w:rPr>
          <w:rFonts w:ascii="Times New Roman" w:hAnsi="Times New Roman" w:cs="Times New Roman"/>
          <w:sz w:val="16"/>
          <w:szCs w:val="16"/>
        </w:rPr>
        <w:t xml:space="preserve">2020  года       </w:t>
      </w:r>
    </w:p>
    <w:p w:rsidR="00B42D87" w:rsidRPr="00651DA0" w:rsidRDefault="00B42D87" w:rsidP="00B42D8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651DA0">
        <w:rPr>
          <w:sz w:val="16"/>
          <w:szCs w:val="16"/>
        </w:rPr>
        <w:t xml:space="preserve">Администрация Агибаловского сельского поселения Холм-Жирковского района Смоленской области в лице Главы муниципального образования  Агибаловского сельского поселения Холм-Жирковского района Смоленской области </w:t>
      </w:r>
      <w:r w:rsidRPr="00651DA0">
        <w:rPr>
          <w:b/>
          <w:sz w:val="16"/>
          <w:szCs w:val="16"/>
        </w:rPr>
        <w:t>Крылова Сергея Ивановича</w:t>
      </w:r>
      <w:r w:rsidRPr="00651DA0">
        <w:rPr>
          <w:sz w:val="16"/>
          <w:szCs w:val="16"/>
        </w:rPr>
        <w:t xml:space="preserve">,  действующего на основании Устава Агибаловского сельского поселения Холм-Жирковского района Смоленской области, именуемая в дальнейшем «Администрация поселения», с одной стороны, и Администрация муниципального образования «Холм-Жирковский район» Смоленской области, в лице Главы муниципального образования «Холм-Жирковский район» Смоленской области </w:t>
      </w:r>
      <w:r w:rsidRPr="00651DA0">
        <w:rPr>
          <w:b/>
          <w:sz w:val="16"/>
          <w:szCs w:val="16"/>
        </w:rPr>
        <w:t>Егикяна Ашота Мушеговича</w:t>
      </w:r>
      <w:r w:rsidRPr="00651DA0">
        <w:rPr>
          <w:sz w:val="16"/>
          <w:szCs w:val="16"/>
        </w:rPr>
        <w:t xml:space="preserve">, действующего на основании Устава муниципального образования «Холм-Жирковский район» Смоленской области, именуемая в дальнейшем «Администрация муниципального района», с другой стороны, вместе именуемые Стороны, руководствуясь Федеральным </w:t>
      </w:r>
      <w:hyperlink r:id="rId5" w:history="1">
        <w:r w:rsidRPr="00651DA0">
          <w:rPr>
            <w:sz w:val="16"/>
            <w:szCs w:val="16"/>
          </w:rPr>
          <w:t>законом</w:t>
        </w:r>
      </w:hyperlink>
      <w:r w:rsidRPr="00651DA0">
        <w:rPr>
          <w:sz w:val="16"/>
          <w:szCs w:val="16"/>
        </w:rPr>
        <w:t xml:space="preserve"> от 6 октября 2003 года № 131-ФЗ «Об общих принципах организации местного самоуправления в Российской Федерации», заключили настоящее Соглашение (далее – Соглашение) о нижеследующем:</w:t>
      </w:r>
    </w:p>
    <w:p w:rsidR="00B42D87" w:rsidRPr="00651DA0" w:rsidRDefault="00B42D87" w:rsidP="00B42D87">
      <w:pPr>
        <w:autoSpaceDE w:val="0"/>
        <w:autoSpaceDN w:val="0"/>
        <w:adjustRightInd w:val="0"/>
        <w:outlineLvl w:val="1"/>
        <w:rPr>
          <w:b/>
          <w:sz w:val="16"/>
          <w:szCs w:val="16"/>
        </w:rPr>
      </w:pPr>
    </w:p>
    <w:p w:rsidR="00B42D87" w:rsidRPr="00651DA0" w:rsidRDefault="00B42D87" w:rsidP="00B42D87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651DA0">
        <w:rPr>
          <w:b/>
          <w:sz w:val="16"/>
          <w:szCs w:val="16"/>
        </w:rPr>
        <w:t>1. Общие положения</w:t>
      </w:r>
    </w:p>
    <w:p w:rsidR="00B42D87" w:rsidRPr="00651DA0" w:rsidRDefault="00B42D87" w:rsidP="00B42D87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B42D87" w:rsidRPr="00651DA0" w:rsidRDefault="00B42D87" w:rsidP="00B42D87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51DA0">
        <w:rPr>
          <w:sz w:val="16"/>
          <w:szCs w:val="16"/>
        </w:rPr>
        <w:t>1.1. Администрация поселения передает, а Администрация муниципального района принимает и осуществляет часть полномочий по решению вопросов местного значения, указанных в разделе 2 настоящего Соглашения.</w:t>
      </w:r>
    </w:p>
    <w:p w:rsidR="00B42D87" w:rsidRPr="00651DA0" w:rsidRDefault="00B42D87" w:rsidP="00B42D87">
      <w:pPr>
        <w:tabs>
          <w:tab w:val="left" w:pos="1320"/>
        </w:tabs>
        <w:ind w:firstLine="720"/>
        <w:jc w:val="both"/>
        <w:rPr>
          <w:color w:val="000000"/>
          <w:sz w:val="16"/>
          <w:szCs w:val="16"/>
        </w:rPr>
      </w:pPr>
      <w:r w:rsidRPr="00651DA0">
        <w:rPr>
          <w:sz w:val="16"/>
          <w:szCs w:val="16"/>
        </w:rPr>
        <w:t xml:space="preserve">1.2. </w:t>
      </w:r>
      <w:r w:rsidRPr="00651DA0">
        <w:rPr>
          <w:color w:val="000000"/>
          <w:sz w:val="16"/>
          <w:szCs w:val="16"/>
        </w:rPr>
        <w:t xml:space="preserve">За осуществление  переданных полномочий Администрация сельского поселения перечисляет в бюджет Администрации </w:t>
      </w:r>
      <w:r w:rsidRPr="00651DA0">
        <w:rPr>
          <w:sz w:val="16"/>
          <w:szCs w:val="16"/>
        </w:rPr>
        <w:t>муниципального</w:t>
      </w:r>
      <w:r w:rsidRPr="00651DA0">
        <w:rPr>
          <w:color w:val="000000"/>
          <w:sz w:val="16"/>
          <w:szCs w:val="16"/>
        </w:rPr>
        <w:t xml:space="preserve"> района  субвенции в объеме </w:t>
      </w:r>
      <w:r w:rsidRPr="00651DA0">
        <w:rPr>
          <w:sz w:val="16"/>
          <w:szCs w:val="16"/>
        </w:rPr>
        <w:t>500  рублей</w:t>
      </w:r>
      <w:r w:rsidRPr="00651DA0">
        <w:rPr>
          <w:color w:val="000000"/>
          <w:sz w:val="16"/>
          <w:szCs w:val="16"/>
        </w:rPr>
        <w:t xml:space="preserve"> (пятьсот рублей) в год.</w:t>
      </w:r>
    </w:p>
    <w:p w:rsidR="00B42D87" w:rsidRPr="00651DA0" w:rsidRDefault="00B42D87" w:rsidP="00B42D8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1DA0">
        <w:rPr>
          <w:sz w:val="16"/>
          <w:szCs w:val="16"/>
        </w:rPr>
        <w:t>1.3. Полномочия считаются переданными с момента получения муниципальным образованием «Холм-Жирковский район» Смоленской области финансовых средств, необходимых для их осуществления.</w:t>
      </w:r>
    </w:p>
    <w:p w:rsidR="00B42D87" w:rsidRPr="00651DA0" w:rsidRDefault="00B42D87" w:rsidP="00651DA0">
      <w:pPr>
        <w:autoSpaceDE w:val="0"/>
        <w:autoSpaceDN w:val="0"/>
        <w:adjustRightInd w:val="0"/>
        <w:outlineLvl w:val="1"/>
        <w:rPr>
          <w:b/>
          <w:sz w:val="16"/>
          <w:szCs w:val="16"/>
        </w:rPr>
      </w:pPr>
    </w:p>
    <w:p w:rsidR="00B42D87" w:rsidRPr="00651DA0" w:rsidRDefault="00B42D87" w:rsidP="00B42D87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651DA0">
        <w:rPr>
          <w:b/>
          <w:sz w:val="16"/>
          <w:szCs w:val="16"/>
        </w:rPr>
        <w:t xml:space="preserve">2. Объем передаваемых полномочий по решению вопросов </w:t>
      </w:r>
    </w:p>
    <w:p w:rsidR="00B42D87" w:rsidRPr="00651DA0" w:rsidRDefault="00B42D87" w:rsidP="00651DA0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651DA0">
        <w:rPr>
          <w:b/>
          <w:sz w:val="16"/>
          <w:szCs w:val="16"/>
        </w:rPr>
        <w:t>местного значения</w:t>
      </w:r>
    </w:p>
    <w:p w:rsidR="00B42D87" w:rsidRPr="00651DA0" w:rsidRDefault="00B42D87" w:rsidP="00651DA0">
      <w:pPr>
        <w:tabs>
          <w:tab w:val="left" w:pos="1080"/>
          <w:tab w:val="left" w:pos="1320"/>
        </w:tabs>
        <w:ind w:firstLine="720"/>
        <w:jc w:val="both"/>
        <w:rPr>
          <w:sz w:val="16"/>
          <w:szCs w:val="16"/>
        </w:rPr>
      </w:pPr>
      <w:r w:rsidRPr="00651DA0">
        <w:rPr>
          <w:sz w:val="16"/>
          <w:szCs w:val="16"/>
        </w:rPr>
        <w:t>2.1. организация в границах сельского поселения электро-, тепло-, газо- и водоснабжения населения, водоотведения, снабжения населения топливом                                  в пределах полномочий, установленных законодательством Российской Федерации в части:</w:t>
      </w:r>
    </w:p>
    <w:p w:rsidR="00B42D87" w:rsidRPr="00651DA0" w:rsidRDefault="00B42D87" w:rsidP="00B42D87">
      <w:pPr>
        <w:tabs>
          <w:tab w:val="left" w:pos="1080"/>
          <w:tab w:val="left" w:pos="1320"/>
        </w:tabs>
        <w:ind w:firstLine="720"/>
        <w:jc w:val="both"/>
        <w:rPr>
          <w:sz w:val="16"/>
          <w:szCs w:val="16"/>
        </w:rPr>
      </w:pPr>
      <w:r w:rsidRPr="00651DA0">
        <w:rPr>
          <w:sz w:val="16"/>
          <w:szCs w:val="16"/>
        </w:rPr>
        <w:t>- проверка готовности потребителей тепловой энергии и теплоснабжающих организаций к отопительному периоду;</w:t>
      </w:r>
    </w:p>
    <w:p w:rsidR="00B42D87" w:rsidRPr="00651DA0" w:rsidRDefault="00B42D87" w:rsidP="00B42D8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51DA0">
        <w:rPr>
          <w:sz w:val="16"/>
          <w:szCs w:val="16"/>
        </w:rPr>
        <w:tab/>
        <w:t>2.2.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части:</w:t>
      </w:r>
    </w:p>
    <w:p w:rsidR="00B42D87" w:rsidRPr="00651DA0" w:rsidRDefault="00B42D87" w:rsidP="00B42D87">
      <w:pPr>
        <w:tabs>
          <w:tab w:val="left" w:pos="1080"/>
          <w:tab w:val="left" w:pos="1320"/>
        </w:tabs>
        <w:ind w:firstLine="720"/>
        <w:jc w:val="both"/>
        <w:rPr>
          <w:sz w:val="16"/>
          <w:szCs w:val="16"/>
        </w:rPr>
      </w:pPr>
      <w:r w:rsidRPr="00651DA0">
        <w:rPr>
          <w:sz w:val="16"/>
          <w:szCs w:val="16"/>
        </w:rPr>
        <w:t>-</w:t>
      </w:r>
      <w:r w:rsidRPr="00651DA0">
        <w:rPr>
          <w:sz w:val="16"/>
          <w:szCs w:val="16"/>
        </w:rPr>
        <w:tab/>
        <w:t>организация проведения официальных  физкультурно-оздоровительных и спортивных мероприятий поселения;</w:t>
      </w:r>
    </w:p>
    <w:p w:rsidR="00B42D87" w:rsidRPr="00651DA0" w:rsidRDefault="00B42D87" w:rsidP="00B42D87">
      <w:pPr>
        <w:tabs>
          <w:tab w:val="left" w:pos="1080"/>
          <w:tab w:val="left" w:pos="1320"/>
        </w:tabs>
        <w:ind w:firstLine="720"/>
        <w:jc w:val="both"/>
        <w:rPr>
          <w:sz w:val="16"/>
          <w:szCs w:val="16"/>
        </w:rPr>
      </w:pPr>
      <w:r w:rsidRPr="00651DA0">
        <w:rPr>
          <w:sz w:val="16"/>
          <w:szCs w:val="16"/>
        </w:rPr>
        <w:t>2.3.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сельского поселения, изменение, аннулирование таких наименований, размещение информации в государственном адресном реестре в части:</w:t>
      </w:r>
    </w:p>
    <w:p w:rsidR="00B42D87" w:rsidRPr="00651DA0" w:rsidRDefault="00B42D87" w:rsidP="00651DA0">
      <w:pPr>
        <w:tabs>
          <w:tab w:val="left" w:pos="1080"/>
          <w:tab w:val="left" w:pos="1320"/>
        </w:tabs>
        <w:ind w:firstLine="720"/>
        <w:jc w:val="both"/>
        <w:rPr>
          <w:sz w:val="16"/>
          <w:szCs w:val="16"/>
        </w:rPr>
      </w:pPr>
      <w:r w:rsidRPr="00651DA0">
        <w:rPr>
          <w:sz w:val="16"/>
          <w:szCs w:val="16"/>
        </w:rPr>
        <w:t xml:space="preserve"> - размещение адресных сведений, изменение и аннулирование адресных сведений в федеральной информационной адресной системе (ФИАС).</w:t>
      </w:r>
    </w:p>
    <w:p w:rsidR="00B42D87" w:rsidRPr="00651DA0" w:rsidRDefault="00B42D87" w:rsidP="00B42D87">
      <w:pPr>
        <w:jc w:val="center"/>
        <w:rPr>
          <w:b/>
          <w:sz w:val="16"/>
          <w:szCs w:val="16"/>
        </w:rPr>
      </w:pPr>
    </w:p>
    <w:p w:rsidR="00B42D87" w:rsidRPr="00651DA0" w:rsidRDefault="00B42D87" w:rsidP="00B42D87">
      <w:pPr>
        <w:jc w:val="center"/>
        <w:rPr>
          <w:b/>
          <w:sz w:val="16"/>
          <w:szCs w:val="16"/>
        </w:rPr>
      </w:pPr>
      <w:r w:rsidRPr="00651DA0">
        <w:rPr>
          <w:b/>
          <w:sz w:val="16"/>
          <w:szCs w:val="16"/>
        </w:rPr>
        <w:t>3. Права и обязанности сторон</w:t>
      </w:r>
    </w:p>
    <w:p w:rsidR="00B42D87" w:rsidRPr="00651DA0" w:rsidRDefault="00B42D87" w:rsidP="00B42D87">
      <w:pPr>
        <w:rPr>
          <w:b/>
          <w:sz w:val="16"/>
          <w:szCs w:val="16"/>
        </w:rPr>
      </w:pPr>
    </w:p>
    <w:p w:rsidR="00B42D87" w:rsidRPr="00651DA0" w:rsidRDefault="00B42D87" w:rsidP="00B42D87">
      <w:pPr>
        <w:tabs>
          <w:tab w:val="left" w:pos="1320"/>
        </w:tabs>
        <w:ind w:firstLine="720"/>
        <w:jc w:val="both"/>
        <w:rPr>
          <w:sz w:val="16"/>
          <w:szCs w:val="16"/>
        </w:rPr>
      </w:pPr>
      <w:r w:rsidRPr="00651DA0">
        <w:rPr>
          <w:sz w:val="16"/>
          <w:szCs w:val="16"/>
        </w:rPr>
        <w:t>3.1.</w:t>
      </w:r>
      <w:r w:rsidRPr="00651DA0">
        <w:rPr>
          <w:sz w:val="16"/>
          <w:szCs w:val="16"/>
        </w:rPr>
        <w:tab/>
        <w:t>Администрация поселения:</w:t>
      </w:r>
    </w:p>
    <w:p w:rsidR="00B42D87" w:rsidRPr="00651DA0" w:rsidRDefault="00B42D87" w:rsidP="00B42D87">
      <w:pPr>
        <w:tabs>
          <w:tab w:val="left" w:pos="1320"/>
        </w:tabs>
        <w:ind w:firstLine="720"/>
        <w:jc w:val="both"/>
        <w:rPr>
          <w:sz w:val="16"/>
          <w:szCs w:val="16"/>
        </w:rPr>
      </w:pPr>
      <w:r w:rsidRPr="00651DA0">
        <w:rPr>
          <w:sz w:val="16"/>
          <w:szCs w:val="16"/>
        </w:rPr>
        <w:t>3.1.1.</w:t>
      </w:r>
      <w:r w:rsidRPr="00651DA0">
        <w:rPr>
          <w:sz w:val="16"/>
          <w:szCs w:val="16"/>
        </w:rPr>
        <w:tab/>
        <w:t>Осуществляет контроль за исполнением Администрацией муниципального района переданных ей полномочий в соответствии с разделом  2 настоящего Соглашения. В случае выявления нарушений даёт обязательные для исполнения Администрацией района письменные предписания для устранения выявленных нарушений в месячный срок с момента уведомления.</w:t>
      </w:r>
    </w:p>
    <w:p w:rsidR="00B42D87" w:rsidRPr="00651DA0" w:rsidRDefault="00B42D87" w:rsidP="00B42D87">
      <w:pPr>
        <w:tabs>
          <w:tab w:val="left" w:pos="1320"/>
        </w:tabs>
        <w:ind w:firstLine="720"/>
        <w:jc w:val="both"/>
        <w:rPr>
          <w:sz w:val="16"/>
          <w:szCs w:val="16"/>
        </w:rPr>
      </w:pPr>
      <w:r w:rsidRPr="00651DA0">
        <w:rPr>
          <w:sz w:val="16"/>
          <w:szCs w:val="16"/>
        </w:rPr>
        <w:t>3.1.2.</w:t>
      </w:r>
      <w:r w:rsidRPr="00651DA0">
        <w:rPr>
          <w:sz w:val="16"/>
          <w:szCs w:val="16"/>
        </w:rPr>
        <w:tab/>
        <w:t>Запрашивает в установленном порядке от Администрации муниципального района необходимую информацию, материалы и документы, связанные с осуществлением переданных полномочий.</w:t>
      </w:r>
    </w:p>
    <w:p w:rsidR="00B42D87" w:rsidRPr="00651DA0" w:rsidRDefault="00B42D87" w:rsidP="00B42D87">
      <w:pPr>
        <w:tabs>
          <w:tab w:val="left" w:pos="1320"/>
        </w:tabs>
        <w:ind w:firstLine="720"/>
        <w:jc w:val="both"/>
        <w:rPr>
          <w:sz w:val="16"/>
          <w:szCs w:val="16"/>
        </w:rPr>
      </w:pPr>
      <w:r w:rsidRPr="00651DA0">
        <w:rPr>
          <w:sz w:val="16"/>
          <w:szCs w:val="16"/>
        </w:rPr>
        <w:t>3.1.3.</w:t>
      </w:r>
      <w:r w:rsidRPr="00651DA0">
        <w:rPr>
          <w:sz w:val="16"/>
          <w:szCs w:val="16"/>
        </w:rPr>
        <w:tab/>
        <w:t>Оказывает консультативную и методическую помощь Администрации муниципального района по вопросам осуществления переданных им полномочий.</w:t>
      </w:r>
    </w:p>
    <w:p w:rsidR="00B42D87" w:rsidRPr="00651DA0" w:rsidRDefault="00B42D87" w:rsidP="00B42D87">
      <w:pPr>
        <w:tabs>
          <w:tab w:val="left" w:pos="1320"/>
        </w:tabs>
        <w:ind w:firstLine="720"/>
        <w:jc w:val="both"/>
        <w:rPr>
          <w:sz w:val="16"/>
          <w:szCs w:val="16"/>
        </w:rPr>
      </w:pPr>
      <w:r w:rsidRPr="00651DA0">
        <w:rPr>
          <w:sz w:val="16"/>
          <w:szCs w:val="16"/>
        </w:rPr>
        <w:t>3.2.</w:t>
      </w:r>
      <w:r w:rsidRPr="00651DA0">
        <w:rPr>
          <w:sz w:val="16"/>
          <w:szCs w:val="16"/>
        </w:rPr>
        <w:tab/>
        <w:t>Администрация муниципального района:</w:t>
      </w:r>
    </w:p>
    <w:p w:rsidR="00B42D87" w:rsidRPr="00651DA0" w:rsidRDefault="00B42D87" w:rsidP="00B42D87">
      <w:pPr>
        <w:tabs>
          <w:tab w:val="left" w:pos="1320"/>
        </w:tabs>
        <w:ind w:firstLine="720"/>
        <w:jc w:val="both"/>
        <w:rPr>
          <w:sz w:val="16"/>
          <w:szCs w:val="16"/>
        </w:rPr>
      </w:pPr>
      <w:r w:rsidRPr="00651DA0">
        <w:rPr>
          <w:sz w:val="16"/>
          <w:szCs w:val="16"/>
        </w:rPr>
        <w:t>3.2.1.</w:t>
      </w:r>
      <w:r w:rsidRPr="00651DA0">
        <w:rPr>
          <w:sz w:val="16"/>
          <w:szCs w:val="16"/>
        </w:rPr>
        <w:tab/>
        <w:t>Осуществляет переданные ей Администрацией поселения полномочия в соответствии с разделом 2 настоящего Соглашения и действующим законодательством.</w:t>
      </w:r>
    </w:p>
    <w:p w:rsidR="0073721B" w:rsidRPr="00651DA0" w:rsidRDefault="00B42D87" w:rsidP="00651DA0">
      <w:pPr>
        <w:tabs>
          <w:tab w:val="left" w:pos="1320"/>
        </w:tabs>
        <w:ind w:firstLine="720"/>
        <w:jc w:val="both"/>
        <w:rPr>
          <w:sz w:val="16"/>
          <w:szCs w:val="16"/>
        </w:rPr>
      </w:pPr>
      <w:r w:rsidRPr="00651DA0">
        <w:rPr>
          <w:sz w:val="16"/>
          <w:szCs w:val="16"/>
        </w:rPr>
        <w:t>3.2.2.</w:t>
      </w:r>
      <w:r w:rsidRPr="00651DA0">
        <w:rPr>
          <w:sz w:val="16"/>
          <w:szCs w:val="16"/>
        </w:rPr>
        <w:tab/>
        <w:t xml:space="preserve">Рассматривает представленные Администрацией поселения требования об устранении выявленных нарушений со стороны Администрации муниципального района по реализации переданных Администрацией поселения полномочий, не позднее </w:t>
      </w:r>
      <w:r w:rsidRPr="00651DA0">
        <w:rPr>
          <w:sz w:val="16"/>
          <w:szCs w:val="16"/>
        </w:rPr>
        <w:br/>
        <w:t>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73721B" w:rsidRPr="00651DA0" w:rsidRDefault="0073721B" w:rsidP="00B42D87">
      <w:pPr>
        <w:tabs>
          <w:tab w:val="left" w:pos="1320"/>
        </w:tabs>
        <w:ind w:firstLine="720"/>
        <w:jc w:val="both"/>
        <w:rPr>
          <w:sz w:val="16"/>
          <w:szCs w:val="16"/>
        </w:rPr>
      </w:pPr>
    </w:p>
    <w:p w:rsidR="0073721B" w:rsidRPr="00651DA0" w:rsidRDefault="00B42D87" w:rsidP="00B42D87">
      <w:pPr>
        <w:tabs>
          <w:tab w:val="left" w:pos="1320"/>
        </w:tabs>
        <w:ind w:firstLine="720"/>
        <w:jc w:val="both"/>
        <w:rPr>
          <w:sz w:val="16"/>
          <w:szCs w:val="16"/>
        </w:rPr>
      </w:pPr>
      <w:r w:rsidRPr="00651DA0">
        <w:rPr>
          <w:sz w:val="16"/>
          <w:szCs w:val="16"/>
        </w:rPr>
        <w:t>3.3.</w:t>
      </w:r>
      <w:r w:rsidRPr="00651DA0">
        <w:rPr>
          <w:sz w:val="16"/>
          <w:szCs w:val="16"/>
        </w:rPr>
        <w:tab/>
        <w:t xml:space="preserve">В случае невозможности исполнения переданных полномочий Администрация муниципального района сообщает об этом в письменной форме </w:t>
      </w:r>
    </w:p>
    <w:p w:rsidR="0073721B" w:rsidRPr="00651DA0" w:rsidRDefault="00B42D87" w:rsidP="0073721B">
      <w:pPr>
        <w:tabs>
          <w:tab w:val="left" w:pos="1320"/>
        </w:tabs>
        <w:jc w:val="both"/>
        <w:rPr>
          <w:sz w:val="16"/>
          <w:szCs w:val="16"/>
        </w:rPr>
      </w:pPr>
      <w:r w:rsidRPr="00651DA0">
        <w:rPr>
          <w:sz w:val="16"/>
          <w:szCs w:val="16"/>
        </w:rPr>
        <w:t>в Администрацию поселения. Администрация поселения рассматривает такое</w:t>
      </w:r>
    </w:p>
    <w:p w:rsidR="00B42D87" w:rsidRPr="00651DA0" w:rsidRDefault="00B42D87" w:rsidP="0073721B">
      <w:pPr>
        <w:tabs>
          <w:tab w:val="left" w:pos="1320"/>
        </w:tabs>
        <w:jc w:val="both"/>
        <w:rPr>
          <w:sz w:val="16"/>
          <w:szCs w:val="16"/>
        </w:rPr>
      </w:pPr>
      <w:r w:rsidRPr="00651DA0">
        <w:rPr>
          <w:sz w:val="16"/>
          <w:szCs w:val="16"/>
        </w:rPr>
        <w:t xml:space="preserve"> сообщение в течение 15 дней с момента его поступления.</w:t>
      </w:r>
    </w:p>
    <w:p w:rsidR="00B42D87" w:rsidRPr="00651DA0" w:rsidRDefault="00B42D87" w:rsidP="00651DA0">
      <w:pPr>
        <w:rPr>
          <w:b/>
          <w:sz w:val="16"/>
          <w:szCs w:val="16"/>
        </w:rPr>
      </w:pPr>
    </w:p>
    <w:p w:rsidR="00B42D87" w:rsidRPr="00651DA0" w:rsidRDefault="00B42D87" w:rsidP="00B42D87">
      <w:pPr>
        <w:jc w:val="center"/>
        <w:rPr>
          <w:b/>
          <w:sz w:val="16"/>
          <w:szCs w:val="16"/>
        </w:rPr>
      </w:pPr>
      <w:r w:rsidRPr="00651DA0">
        <w:rPr>
          <w:b/>
          <w:sz w:val="16"/>
          <w:szCs w:val="16"/>
        </w:rPr>
        <w:t xml:space="preserve">4. Контроль за осуществлением полномочий, </w:t>
      </w:r>
    </w:p>
    <w:p w:rsidR="00B42D87" w:rsidRPr="00651DA0" w:rsidRDefault="00B42D87" w:rsidP="00B42D87">
      <w:pPr>
        <w:jc w:val="center"/>
        <w:rPr>
          <w:b/>
          <w:sz w:val="16"/>
          <w:szCs w:val="16"/>
        </w:rPr>
      </w:pPr>
      <w:r w:rsidRPr="00651DA0">
        <w:rPr>
          <w:b/>
          <w:sz w:val="16"/>
          <w:szCs w:val="16"/>
        </w:rPr>
        <w:t xml:space="preserve">ответственность сторон Соглашения </w:t>
      </w:r>
    </w:p>
    <w:p w:rsidR="00B42D87" w:rsidRPr="00651DA0" w:rsidRDefault="00B42D87" w:rsidP="00B42D87">
      <w:pPr>
        <w:jc w:val="center"/>
        <w:rPr>
          <w:b/>
          <w:sz w:val="16"/>
          <w:szCs w:val="16"/>
        </w:rPr>
      </w:pPr>
    </w:p>
    <w:p w:rsidR="00B42D87" w:rsidRPr="00651DA0" w:rsidRDefault="00B42D87" w:rsidP="00B42D87">
      <w:pPr>
        <w:tabs>
          <w:tab w:val="left" w:pos="1320"/>
        </w:tabs>
        <w:ind w:firstLine="720"/>
        <w:jc w:val="both"/>
        <w:rPr>
          <w:sz w:val="16"/>
          <w:szCs w:val="16"/>
        </w:rPr>
      </w:pPr>
      <w:r w:rsidRPr="00651DA0">
        <w:rPr>
          <w:sz w:val="16"/>
          <w:szCs w:val="16"/>
        </w:rPr>
        <w:t>4.1.</w:t>
      </w:r>
      <w:r w:rsidRPr="00651DA0">
        <w:rPr>
          <w:sz w:val="16"/>
          <w:szCs w:val="16"/>
        </w:rPr>
        <w:tab/>
        <w:t>Представительный орган поселения осуществляет контроль за исполнением передаваемых полномочий.</w:t>
      </w:r>
    </w:p>
    <w:p w:rsidR="00B42D87" w:rsidRPr="00651DA0" w:rsidRDefault="00B42D87" w:rsidP="00B42D87">
      <w:pPr>
        <w:ind w:firstLine="708"/>
        <w:jc w:val="both"/>
        <w:rPr>
          <w:sz w:val="16"/>
          <w:szCs w:val="16"/>
        </w:rPr>
      </w:pPr>
      <w:r w:rsidRPr="00651DA0">
        <w:rPr>
          <w:sz w:val="16"/>
          <w:szCs w:val="16"/>
        </w:rPr>
        <w:t>4.2.</w:t>
      </w:r>
      <w:r w:rsidRPr="00651DA0">
        <w:rPr>
          <w:sz w:val="16"/>
          <w:szCs w:val="16"/>
        </w:rPr>
        <w:tab/>
        <w:t>При обнаружении фактов не осуществления Администрацией муниципального района переданных ей полномочий и (или) при нарушении условий, предусмотренных пунктом 3.2 настоящего Соглашения, Администрация поселения назначает комиссию для составления соответствующего протокола. Администрация района должна быть письменно уведомлена об этом не позднее, чем за 3 дня до начала работы соответствующей комиссии и имеет право направить своих представителей для участия в работе комиссии.</w:t>
      </w:r>
    </w:p>
    <w:p w:rsidR="00B42D87" w:rsidRPr="00651DA0" w:rsidRDefault="00B42D87" w:rsidP="00B42D87">
      <w:pPr>
        <w:tabs>
          <w:tab w:val="left" w:pos="1320"/>
        </w:tabs>
        <w:ind w:firstLine="720"/>
        <w:jc w:val="both"/>
        <w:rPr>
          <w:sz w:val="16"/>
          <w:szCs w:val="16"/>
        </w:rPr>
      </w:pPr>
      <w:r w:rsidRPr="00651DA0">
        <w:rPr>
          <w:sz w:val="16"/>
          <w:szCs w:val="16"/>
        </w:rPr>
        <w:t>4.3.</w:t>
      </w:r>
      <w:r w:rsidRPr="00651DA0">
        <w:rPr>
          <w:sz w:val="16"/>
          <w:szCs w:val="16"/>
        </w:rPr>
        <w:tab/>
        <w:t>Установление факта не осуществления Администрацией муниципального района переданных ей полномочий является основанием для одностороннего расторжения данного Соглашения, а также предусматривает финансовые санкции в размере 30% от ежегодного объёма субвенций перечисляемых в бюджет муниципального образования.</w:t>
      </w:r>
    </w:p>
    <w:p w:rsidR="00B42D87" w:rsidRPr="00651DA0" w:rsidRDefault="00B42D87" w:rsidP="00B42D87">
      <w:pPr>
        <w:tabs>
          <w:tab w:val="left" w:pos="1320"/>
        </w:tabs>
        <w:ind w:firstLine="720"/>
        <w:jc w:val="both"/>
        <w:rPr>
          <w:sz w:val="16"/>
          <w:szCs w:val="16"/>
        </w:rPr>
      </w:pPr>
      <w:r w:rsidRPr="00651DA0">
        <w:rPr>
          <w:sz w:val="16"/>
          <w:szCs w:val="16"/>
        </w:rPr>
        <w:t>4.4.</w:t>
      </w:r>
      <w:r w:rsidRPr="00651DA0">
        <w:rPr>
          <w:sz w:val="16"/>
          <w:szCs w:val="16"/>
        </w:rPr>
        <w:tab/>
        <w:t>Администрация муниципального района несёт ответственность за осуществление переданных ей полномочий.</w:t>
      </w:r>
    </w:p>
    <w:p w:rsidR="00B42D87" w:rsidRPr="00651DA0" w:rsidRDefault="00B42D87" w:rsidP="00B42D87">
      <w:pPr>
        <w:jc w:val="both"/>
        <w:rPr>
          <w:b/>
          <w:sz w:val="16"/>
          <w:szCs w:val="16"/>
        </w:rPr>
      </w:pPr>
    </w:p>
    <w:p w:rsidR="00B42D87" w:rsidRPr="00651DA0" w:rsidRDefault="00B42D87" w:rsidP="00B42D87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651DA0">
        <w:rPr>
          <w:b/>
          <w:sz w:val="16"/>
          <w:szCs w:val="16"/>
        </w:rPr>
        <w:t>5. Основания и порядок прекращения действия</w:t>
      </w:r>
    </w:p>
    <w:p w:rsidR="00B42D87" w:rsidRPr="00651DA0" w:rsidRDefault="00B42D87" w:rsidP="00B42D87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651DA0">
        <w:rPr>
          <w:b/>
          <w:sz w:val="16"/>
          <w:szCs w:val="16"/>
        </w:rPr>
        <w:t>настоящего Соглашения</w:t>
      </w:r>
    </w:p>
    <w:p w:rsidR="00B42D87" w:rsidRPr="00651DA0" w:rsidRDefault="00B42D87" w:rsidP="00B42D87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B42D87" w:rsidRPr="00651DA0" w:rsidRDefault="00B42D87" w:rsidP="00B42D87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51DA0">
        <w:rPr>
          <w:sz w:val="16"/>
          <w:szCs w:val="16"/>
        </w:rPr>
        <w:t>5.1. Действие Соглашения прекращается в случае:</w:t>
      </w:r>
    </w:p>
    <w:p w:rsidR="00B42D87" w:rsidRPr="00651DA0" w:rsidRDefault="00B42D87" w:rsidP="00B42D87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51DA0">
        <w:rPr>
          <w:sz w:val="16"/>
          <w:szCs w:val="16"/>
        </w:rPr>
        <w:t xml:space="preserve">5.1.1. Взаимного согласия Сторон на расторжение Соглашения. </w:t>
      </w:r>
    </w:p>
    <w:p w:rsidR="00B42D87" w:rsidRPr="00651DA0" w:rsidRDefault="00B42D87" w:rsidP="00B42D87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51DA0">
        <w:rPr>
          <w:sz w:val="16"/>
          <w:szCs w:val="16"/>
        </w:rPr>
        <w:t>5.1.2. Нецелевого использования финансовых средств, переданных для осуществления части полномочий по решению вопроса местного значения.</w:t>
      </w:r>
    </w:p>
    <w:p w:rsidR="00B42D87" w:rsidRPr="00651DA0" w:rsidRDefault="00B42D87" w:rsidP="00B42D87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51DA0">
        <w:rPr>
          <w:sz w:val="16"/>
          <w:szCs w:val="16"/>
        </w:rPr>
        <w:t>5.1.3. Неисполнения одной из Сторон обязательств по Соглашению.</w:t>
      </w:r>
    </w:p>
    <w:p w:rsidR="00B42D87" w:rsidRPr="00651DA0" w:rsidRDefault="00B42D87" w:rsidP="00B42D87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51DA0">
        <w:rPr>
          <w:sz w:val="16"/>
          <w:szCs w:val="16"/>
        </w:rPr>
        <w:t>5.1.4. По истечении срока действия Соглашения.</w:t>
      </w:r>
    </w:p>
    <w:p w:rsidR="00B42D87" w:rsidRPr="00651DA0" w:rsidRDefault="00B42D87" w:rsidP="00B42D87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51DA0">
        <w:rPr>
          <w:sz w:val="16"/>
          <w:szCs w:val="16"/>
        </w:rPr>
        <w:t>5.2.Прекращение действия Соглашения оформляется письменным соглашением Сторон о расторжении Соглашения.</w:t>
      </w:r>
    </w:p>
    <w:p w:rsidR="00B42D87" w:rsidRPr="00651DA0" w:rsidRDefault="00B42D87" w:rsidP="00651DA0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B42D87" w:rsidRPr="00651DA0" w:rsidRDefault="00B42D87" w:rsidP="00B42D8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16"/>
          <w:szCs w:val="16"/>
        </w:rPr>
      </w:pPr>
      <w:r w:rsidRPr="00651DA0">
        <w:rPr>
          <w:b/>
          <w:sz w:val="16"/>
          <w:szCs w:val="16"/>
        </w:rPr>
        <w:t>6. Срок действия Соглашения</w:t>
      </w:r>
    </w:p>
    <w:p w:rsidR="00B42D87" w:rsidRPr="00651DA0" w:rsidRDefault="00B42D87" w:rsidP="00B42D8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16"/>
          <w:szCs w:val="16"/>
        </w:rPr>
      </w:pPr>
    </w:p>
    <w:p w:rsidR="00B42D87" w:rsidRPr="00651DA0" w:rsidRDefault="00B42D87" w:rsidP="00B42D87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51DA0">
        <w:rPr>
          <w:sz w:val="16"/>
          <w:szCs w:val="16"/>
        </w:rPr>
        <w:t>6.1. Настоящее Соглашение вступает в силу с 01.01.2021 года и действует до 31.12.2021 года.</w:t>
      </w:r>
    </w:p>
    <w:p w:rsidR="00B42D87" w:rsidRPr="00651DA0" w:rsidRDefault="00B42D87" w:rsidP="00651DA0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B42D87" w:rsidRPr="00651DA0" w:rsidRDefault="00B42D87" w:rsidP="00B42D87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651DA0">
        <w:rPr>
          <w:b/>
          <w:sz w:val="16"/>
          <w:szCs w:val="16"/>
        </w:rPr>
        <w:t>7. Юридические адреса, реквизиты и подписи Сторон</w:t>
      </w:r>
    </w:p>
    <w:p w:rsidR="00B42D87" w:rsidRPr="00651DA0" w:rsidRDefault="00B42D87" w:rsidP="00B42D87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tbl>
      <w:tblPr>
        <w:tblW w:w="5000" w:type="pct"/>
        <w:tblLook w:val="04A0"/>
      </w:tblPr>
      <w:tblGrid>
        <w:gridCol w:w="4656"/>
        <w:gridCol w:w="5199"/>
      </w:tblGrid>
      <w:tr w:rsidR="00B42D87" w:rsidRPr="00651DA0" w:rsidTr="007069A9">
        <w:tc>
          <w:tcPr>
            <w:tcW w:w="2362" w:type="pct"/>
          </w:tcPr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>Администрация Агибаловского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>сельского поселения Холм-Жирковского района Смоленской области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нахождения: 215671, Смоленская область, Холм-Жирковский район, 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>д.Агибалово,  ул.Черёмушки, д.5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>Расчетный счет: 40204810300000118001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>ИНН 6719003700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>КПП 671901001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 xml:space="preserve">Глава муниципального образования Агибаловского сельского поселения 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 xml:space="preserve">Холм-Жирковского района 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>Смоленской области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       </w:t>
            </w:r>
            <w:r w:rsidRPr="00651DA0">
              <w:rPr>
                <w:rFonts w:ascii="Times New Roman" w:hAnsi="Times New Roman" w:cs="Times New Roman"/>
                <w:b/>
                <w:sz w:val="16"/>
                <w:szCs w:val="16"/>
              </w:rPr>
              <w:t>С.И. Крылов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 xml:space="preserve">               (подпись)                             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8" w:type="pct"/>
          </w:tcPr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«Холм-Жирковский район» Смоленской области</w:t>
            </w:r>
          </w:p>
          <w:p w:rsidR="00B42D87" w:rsidRPr="00651DA0" w:rsidRDefault="00B42D87" w:rsidP="007069A9">
            <w:pPr>
              <w:ind w:right="412"/>
              <w:rPr>
                <w:sz w:val="16"/>
                <w:szCs w:val="16"/>
              </w:rPr>
            </w:pPr>
          </w:p>
          <w:p w:rsidR="00B42D87" w:rsidRPr="00651DA0" w:rsidRDefault="00B42D87" w:rsidP="007069A9">
            <w:pPr>
              <w:ind w:right="412"/>
              <w:rPr>
                <w:sz w:val="16"/>
                <w:szCs w:val="16"/>
              </w:rPr>
            </w:pPr>
            <w:r w:rsidRPr="00651DA0">
              <w:rPr>
                <w:sz w:val="16"/>
                <w:szCs w:val="16"/>
              </w:rPr>
              <w:t xml:space="preserve">Место нахождения: 215650, Смоленская область, п.г.т. Холм-Жирковский,    </w:t>
            </w:r>
          </w:p>
          <w:p w:rsidR="00B42D87" w:rsidRPr="00651DA0" w:rsidRDefault="00B42D87" w:rsidP="007069A9">
            <w:pPr>
              <w:ind w:right="412"/>
              <w:rPr>
                <w:sz w:val="16"/>
                <w:szCs w:val="16"/>
              </w:rPr>
            </w:pPr>
            <w:r w:rsidRPr="00651DA0">
              <w:rPr>
                <w:sz w:val="16"/>
                <w:szCs w:val="16"/>
              </w:rPr>
              <w:t xml:space="preserve">ул. Нахимовская, д.9   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>Расчетный счет: 03100643000000016300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>ИНН 6719001156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>КПП 671901001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>Глава  муниципального образования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 xml:space="preserve"> «Холм-Жирковский район» 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 xml:space="preserve">Смоленской области 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         </w:t>
            </w:r>
            <w:r w:rsidRPr="00651DA0">
              <w:rPr>
                <w:rFonts w:ascii="Times New Roman" w:hAnsi="Times New Roman" w:cs="Times New Roman"/>
                <w:b/>
                <w:sz w:val="16"/>
                <w:szCs w:val="16"/>
              </w:rPr>
              <w:t>А.М. Егикян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(подпись)                             </w:t>
            </w:r>
          </w:p>
          <w:p w:rsidR="00B42D87" w:rsidRPr="00651DA0" w:rsidRDefault="00B42D87" w:rsidP="007069A9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1DA0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A811A9" w:rsidRDefault="00A811A9"/>
    <w:sectPr w:rsidR="00A811A9" w:rsidSect="00B42D87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7C2DB9"/>
    <w:rsid w:val="00006231"/>
    <w:rsid w:val="0012279A"/>
    <w:rsid w:val="00163603"/>
    <w:rsid w:val="001E7014"/>
    <w:rsid w:val="003A261A"/>
    <w:rsid w:val="003C24C1"/>
    <w:rsid w:val="003E6761"/>
    <w:rsid w:val="00441018"/>
    <w:rsid w:val="004A4153"/>
    <w:rsid w:val="004D708D"/>
    <w:rsid w:val="005343EA"/>
    <w:rsid w:val="00571725"/>
    <w:rsid w:val="00651DA0"/>
    <w:rsid w:val="007228EA"/>
    <w:rsid w:val="0073218A"/>
    <w:rsid w:val="0073721B"/>
    <w:rsid w:val="007C2DB9"/>
    <w:rsid w:val="009307DB"/>
    <w:rsid w:val="00A0346A"/>
    <w:rsid w:val="00A300CD"/>
    <w:rsid w:val="00A308A7"/>
    <w:rsid w:val="00A811A9"/>
    <w:rsid w:val="00AB6BAA"/>
    <w:rsid w:val="00AB7D21"/>
    <w:rsid w:val="00AF313A"/>
    <w:rsid w:val="00B42D87"/>
    <w:rsid w:val="00D23596"/>
    <w:rsid w:val="00E1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2DB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C2D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D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D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11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81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D9EC7EC96AEC7A6CC5FED7E1E71B179E101F4DBCD480BBE606B6BCBE66E9128943522F2518FEa0cB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Пользователь</cp:lastModifiedBy>
  <cp:revision>9</cp:revision>
  <cp:lastPrinted>2021-02-01T07:53:00Z</cp:lastPrinted>
  <dcterms:created xsi:type="dcterms:W3CDTF">2021-01-21T07:11:00Z</dcterms:created>
  <dcterms:modified xsi:type="dcterms:W3CDTF">2021-02-01T07:56:00Z</dcterms:modified>
</cp:coreProperties>
</file>